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7336B" w14:textId="77777777" w:rsidR="00571C91" w:rsidRPr="00A3157E" w:rsidRDefault="00571C91" w:rsidP="00571C91">
      <w:pPr>
        <w:jc w:val="right"/>
        <w:rPr>
          <w:b/>
          <w:bCs/>
        </w:rPr>
      </w:pPr>
      <w:bookmarkStart w:id="0" w:name="_Toc165880374"/>
      <w:r w:rsidRPr="001F2EBD">
        <w:rPr>
          <w:b/>
          <w:bCs/>
        </w:rPr>
        <w:t xml:space="preserve">ПРИЛОЖЕНИЕ </w:t>
      </w:r>
      <w:bookmarkEnd w:id="0"/>
      <w:r>
        <w:rPr>
          <w:b/>
          <w:bCs/>
        </w:rPr>
        <w:t>1</w:t>
      </w:r>
    </w:p>
    <w:p w14:paraId="6D2C4811" w14:textId="1196B8A2" w:rsidR="00571C91" w:rsidRDefault="00571C91" w:rsidP="00571C91">
      <w:pPr>
        <w:jc w:val="right"/>
        <w:rPr>
          <w:b/>
        </w:rPr>
      </w:pPr>
      <w:r w:rsidRPr="00DB3A4A">
        <w:rPr>
          <w:b/>
          <w:bCs/>
        </w:rPr>
        <w:t xml:space="preserve">к ПОП по специальности </w:t>
      </w:r>
      <w:r w:rsidRPr="00DB3A4A">
        <w:rPr>
          <w:b/>
        </w:rPr>
        <w:t xml:space="preserve">15.02.03 Монтаж, </w:t>
      </w:r>
    </w:p>
    <w:p w14:paraId="56D596DB" w14:textId="77777777" w:rsidR="00571C91" w:rsidRDefault="00571C91" w:rsidP="00571C91">
      <w:pPr>
        <w:jc w:val="right"/>
        <w:rPr>
          <w:b/>
        </w:rPr>
      </w:pPr>
      <w:r w:rsidRPr="00DB3A4A">
        <w:rPr>
          <w:b/>
        </w:rPr>
        <w:t xml:space="preserve">техническое обслуживание и </w:t>
      </w:r>
    </w:p>
    <w:p w14:paraId="5B0931F0" w14:textId="77777777" w:rsidR="00571C91" w:rsidRDefault="00571C91" w:rsidP="00571C91">
      <w:pPr>
        <w:jc w:val="right"/>
        <w:rPr>
          <w:b/>
        </w:rPr>
      </w:pPr>
      <w:r w:rsidRPr="00DB3A4A">
        <w:rPr>
          <w:b/>
        </w:rPr>
        <w:t>ремонт гидравлического и пневматического</w:t>
      </w:r>
    </w:p>
    <w:p w14:paraId="0ACDB0FD" w14:textId="77777777" w:rsidR="00571C91" w:rsidRPr="00DB3A4A" w:rsidRDefault="00571C91" w:rsidP="00571C91">
      <w:pPr>
        <w:jc w:val="right"/>
        <w:rPr>
          <w:b/>
          <w:bCs/>
        </w:rPr>
      </w:pPr>
      <w:r w:rsidRPr="00DB3A4A">
        <w:rPr>
          <w:b/>
        </w:rPr>
        <w:t xml:space="preserve"> оборудования (по отраслям),</w:t>
      </w:r>
    </w:p>
    <w:p w14:paraId="100B8380" w14:textId="77777777" w:rsidR="00571C91" w:rsidRPr="00FC2153" w:rsidRDefault="00571C91" w:rsidP="00571C91">
      <w:pPr>
        <w:jc w:val="right"/>
        <w:rPr>
          <w:rFonts w:eastAsia="Times New Roman"/>
        </w:rPr>
      </w:pPr>
    </w:p>
    <w:p w14:paraId="24C071B6" w14:textId="77777777" w:rsidR="00571C91" w:rsidRPr="00FC2153" w:rsidRDefault="00571C91" w:rsidP="00571C91">
      <w:pPr>
        <w:ind w:left="0" w:firstLine="0"/>
        <w:jc w:val="center"/>
        <w:rPr>
          <w:rFonts w:eastAsia="Times New Roman"/>
        </w:rPr>
      </w:pPr>
    </w:p>
    <w:p w14:paraId="01903288" w14:textId="77777777" w:rsidR="00571C91" w:rsidRPr="00FC2153" w:rsidRDefault="00571C91" w:rsidP="00571C91">
      <w:pPr>
        <w:ind w:left="0" w:firstLine="0"/>
        <w:jc w:val="center"/>
        <w:rPr>
          <w:rFonts w:eastAsia="Times New Roman"/>
        </w:rPr>
      </w:pPr>
    </w:p>
    <w:p w14:paraId="13EF29AE" w14:textId="36013A64" w:rsidR="00571C91" w:rsidRDefault="00636C83" w:rsidP="00571C91">
      <w:pPr>
        <w:jc w:val="center"/>
        <w:rPr>
          <w:b/>
        </w:rPr>
      </w:pPr>
      <w:r>
        <w:rPr>
          <w:b/>
        </w:rPr>
        <w:t xml:space="preserve">ПРИМЕРНЫЕ </w:t>
      </w:r>
      <w:r w:rsidRPr="00522178">
        <w:rPr>
          <w:b/>
        </w:rPr>
        <w:t>РАБОЧ</w:t>
      </w:r>
      <w:r>
        <w:rPr>
          <w:b/>
        </w:rPr>
        <w:t xml:space="preserve">ИЕ </w:t>
      </w:r>
      <w:r w:rsidRPr="00522178">
        <w:rPr>
          <w:b/>
        </w:rPr>
        <w:t>ПРОГРАММЫ</w:t>
      </w:r>
      <w:r w:rsidR="00571C91" w:rsidRPr="006D09BF">
        <w:rPr>
          <w:b/>
        </w:rPr>
        <w:t xml:space="preserve"> ПРОФЕССИОНАЛЬН</w:t>
      </w:r>
      <w:r w:rsidR="00571C91">
        <w:rPr>
          <w:b/>
        </w:rPr>
        <w:t>ЫХ МОДУЛЕЙ</w:t>
      </w:r>
    </w:p>
    <w:p w14:paraId="591EBA5F" w14:textId="77777777" w:rsidR="00240C6E" w:rsidRPr="00FC2153" w:rsidRDefault="00240C6E" w:rsidP="00240C6E">
      <w:pPr>
        <w:ind w:left="0" w:firstLine="0"/>
        <w:jc w:val="center"/>
        <w:rPr>
          <w:rFonts w:eastAsia="Times New Roman"/>
        </w:rPr>
      </w:pPr>
    </w:p>
    <w:p w14:paraId="65717DEB" w14:textId="77777777" w:rsidR="00636C83" w:rsidRDefault="00636C83" w:rsidP="00240C6E">
      <w:pPr>
        <w:ind w:left="0" w:firstLine="0"/>
        <w:jc w:val="center"/>
        <w:rPr>
          <w:rFonts w:eastAsia="Times New Roman"/>
        </w:rPr>
      </w:pPr>
    </w:p>
    <w:p w14:paraId="561DFA1C" w14:textId="77777777" w:rsidR="00636C83" w:rsidRPr="00FC2153" w:rsidRDefault="00636C83" w:rsidP="00240C6E">
      <w:pPr>
        <w:ind w:left="0" w:firstLine="0"/>
        <w:jc w:val="center"/>
        <w:rPr>
          <w:rFonts w:eastAsia="Times New Roman"/>
        </w:rPr>
      </w:pPr>
    </w:p>
    <w:p w14:paraId="0F890C05" w14:textId="77777777" w:rsidR="00636C83" w:rsidRPr="005F59C7" w:rsidRDefault="00636C83" w:rsidP="00636C83">
      <w:pPr>
        <w:jc w:val="center"/>
        <w:rPr>
          <w:lang w:val="x-none" w:eastAsia="x-none"/>
        </w:rPr>
      </w:pPr>
      <w:r>
        <w:rPr>
          <w:lang w:eastAsia="x-none"/>
        </w:rPr>
        <w:t>ОГЛАВЛЕНИЕ</w:t>
      </w:r>
    </w:p>
    <w:p w14:paraId="179EDF41" w14:textId="562C79D8" w:rsidR="00636C83" w:rsidRPr="00636C83" w:rsidRDefault="00636C83" w:rsidP="00636C83">
      <w:pPr>
        <w:pStyle w:val="12"/>
        <w:rPr>
          <w:rFonts w:asciiTheme="minorHAnsi" w:eastAsiaTheme="minorEastAsia" w:hAnsiTheme="minorHAnsi" w:cstheme="minorBidi"/>
          <w:b w:val="0"/>
          <w:bCs w:val="0"/>
        </w:rPr>
      </w:pPr>
      <w:r>
        <w:rPr>
          <w:rFonts w:eastAsia="Times New Roman"/>
          <w:sz w:val="24"/>
          <w:szCs w:val="24"/>
        </w:rPr>
        <w:fldChar w:fldCharType="begin"/>
      </w:r>
      <w:r>
        <w:rPr>
          <w:rFonts w:eastAsia="Times New Roman"/>
          <w:sz w:val="24"/>
          <w:szCs w:val="24"/>
        </w:rPr>
        <w:instrText xml:space="preserve"> TOC \o "3-3" \h \z \t "Заголовок 1;1;Заголовок 2;2;Заголовок1;1;Заголовок;1" </w:instrText>
      </w:r>
      <w:r>
        <w:rPr>
          <w:rFonts w:eastAsia="Times New Roman"/>
          <w:sz w:val="24"/>
          <w:szCs w:val="24"/>
        </w:rPr>
        <w:fldChar w:fldCharType="separate"/>
      </w:r>
      <w:hyperlink w:anchor="_Toc161313282" w:history="1">
        <w:r w:rsidRPr="00636C83">
          <w:rPr>
            <w:rStyle w:val="af1"/>
            <w:b w:val="0"/>
            <w:bCs w:val="0"/>
          </w:rPr>
          <w:t>«ПМ.01 Проведение монтажа гидравлических и пневматических устройств и систем, выполнение пусконаладочных работ и сдача оборудования в эксплуатацию»</w:t>
        </w:r>
        <w:r w:rsidRPr="00636C83">
          <w:rPr>
            <w:b w:val="0"/>
            <w:bCs w:val="0"/>
            <w:webHidden/>
          </w:rPr>
          <w:tab/>
        </w:r>
        <w:r w:rsidRPr="00636C83">
          <w:rPr>
            <w:b w:val="0"/>
            <w:bCs w:val="0"/>
            <w:webHidden/>
          </w:rPr>
          <w:fldChar w:fldCharType="begin"/>
        </w:r>
        <w:r w:rsidRPr="00636C83">
          <w:rPr>
            <w:b w:val="0"/>
            <w:bCs w:val="0"/>
            <w:webHidden/>
          </w:rPr>
          <w:instrText xml:space="preserve"> PAGEREF _Toc161313282 \h </w:instrText>
        </w:r>
        <w:r w:rsidRPr="00636C83">
          <w:rPr>
            <w:b w:val="0"/>
            <w:bCs w:val="0"/>
            <w:webHidden/>
          </w:rPr>
        </w:r>
        <w:r w:rsidRPr="00636C83">
          <w:rPr>
            <w:b w:val="0"/>
            <w:bCs w:val="0"/>
            <w:webHidden/>
          </w:rPr>
          <w:fldChar w:fldCharType="separate"/>
        </w:r>
        <w:r w:rsidRPr="00636C83">
          <w:rPr>
            <w:b w:val="0"/>
            <w:bCs w:val="0"/>
            <w:webHidden/>
          </w:rPr>
          <w:t>2</w:t>
        </w:r>
        <w:r w:rsidRPr="00636C83">
          <w:rPr>
            <w:b w:val="0"/>
            <w:bCs w:val="0"/>
            <w:webHidden/>
          </w:rPr>
          <w:fldChar w:fldCharType="end"/>
        </w:r>
      </w:hyperlink>
    </w:p>
    <w:p w14:paraId="44E7865F" w14:textId="3E06337E" w:rsidR="00636C83" w:rsidRPr="00636C83" w:rsidRDefault="004019DC" w:rsidP="00636C83">
      <w:pPr>
        <w:pStyle w:val="12"/>
        <w:rPr>
          <w:rFonts w:asciiTheme="minorHAnsi" w:eastAsiaTheme="minorEastAsia" w:hAnsiTheme="minorHAnsi" w:cstheme="minorBidi"/>
          <w:b w:val="0"/>
          <w:bCs w:val="0"/>
        </w:rPr>
      </w:pPr>
      <w:hyperlink w:anchor="_Toc161313283" w:history="1">
        <w:r w:rsidR="00636C83" w:rsidRPr="00636C83">
          <w:rPr>
            <w:rStyle w:val="af1"/>
            <w:b w:val="0"/>
            <w:bCs w:val="0"/>
          </w:rPr>
          <w:t xml:space="preserve">«ПМ.02 </w:t>
        </w:r>
        <w:r w:rsidR="00636C83" w:rsidRPr="00636C83">
          <w:rPr>
            <w:b w:val="0"/>
            <w:bCs w:val="0"/>
          </w:rPr>
          <w:t>Эксплуатация, технологическое обслуживание и ремонт гидравлических и пневматических устройства и систем</w:t>
        </w:r>
        <w:r w:rsidR="00636C83" w:rsidRPr="00636C83">
          <w:rPr>
            <w:rStyle w:val="af1"/>
            <w:b w:val="0"/>
            <w:bCs w:val="0"/>
          </w:rPr>
          <w:t>»</w:t>
        </w:r>
        <w:r w:rsidR="00636C83" w:rsidRPr="00636C83">
          <w:rPr>
            <w:b w:val="0"/>
            <w:bCs w:val="0"/>
            <w:webHidden/>
          </w:rPr>
          <w:tab/>
        </w:r>
        <w:r w:rsidR="00636C83" w:rsidRPr="00636C83">
          <w:rPr>
            <w:b w:val="0"/>
            <w:bCs w:val="0"/>
            <w:webHidden/>
          </w:rPr>
          <w:fldChar w:fldCharType="begin"/>
        </w:r>
        <w:r w:rsidR="00636C83" w:rsidRPr="00636C83">
          <w:rPr>
            <w:b w:val="0"/>
            <w:bCs w:val="0"/>
            <w:webHidden/>
          </w:rPr>
          <w:instrText xml:space="preserve"> PAGEREF _Toc161313283 \h </w:instrText>
        </w:r>
        <w:r w:rsidR="00636C83" w:rsidRPr="00636C83">
          <w:rPr>
            <w:b w:val="0"/>
            <w:bCs w:val="0"/>
            <w:webHidden/>
          </w:rPr>
        </w:r>
        <w:r w:rsidR="00636C83" w:rsidRPr="00636C83">
          <w:rPr>
            <w:b w:val="0"/>
            <w:bCs w:val="0"/>
            <w:webHidden/>
          </w:rPr>
          <w:fldChar w:fldCharType="separate"/>
        </w:r>
        <w:r w:rsidR="00636C83" w:rsidRPr="00636C83">
          <w:rPr>
            <w:b w:val="0"/>
            <w:bCs w:val="0"/>
            <w:webHidden/>
          </w:rPr>
          <w:t>8</w:t>
        </w:r>
        <w:r w:rsidR="00636C83" w:rsidRPr="00636C83">
          <w:rPr>
            <w:b w:val="0"/>
            <w:bCs w:val="0"/>
            <w:webHidden/>
          </w:rPr>
          <w:fldChar w:fldCharType="end"/>
        </w:r>
      </w:hyperlink>
    </w:p>
    <w:p w14:paraId="011AC87A" w14:textId="0EB0C3EF" w:rsidR="00636C83" w:rsidRPr="00636C83" w:rsidRDefault="004019DC" w:rsidP="00636C83">
      <w:pPr>
        <w:pStyle w:val="12"/>
        <w:rPr>
          <w:b w:val="0"/>
          <w:bCs w:val="0"/>
        </w:rPr>
      </w:pPr>
      <w:hyperlink w:anchor="_Toc161313284" w:history="1">
        <w:r w:rsidR="00636C83" w:rsidRPr="00636C83">
          <w:rPr>
            <w:rStyle w:val="af1"/>
            <w:b w:val="0"/>
            <w:bCs w:val="0"/>
          </w:rPr>
          <w:t xml:space="preserve">«ПМ.03 </w:t>
        </w:r>
        <w:r w:rsidR="00636C83" w:rsidRPr="00636C83">
          <w:rPr>
            <w:b w:val="0"/>
            <w:bCs w:val="0"/>
          </w:rPr>
          <w:t xml:space="preserve">Ведение технологической документации по гидравлическим </w:t>
        </w:r>
        <w:r w:rsidR="00636C83" w:rsidRPr="00636C83">
          <w:rPr>
            <w:b w:val="0"/>
            <w:bCs w:val="0"/>
          </w:rPr>
          <w:br/>
          <w:t>и пневматическим приводам, устройствам и системам</w:t>
        </w:r>
        <w:r w:rsidR="00636C83" w:rsidRPr="00636C83">
          <w:rPr>
            <w:rStyle w:val="af1"/>
            <w:b w:val="0"/>
            <w:bCs w:val="0"/>
          </w:rPr>
          <w:t>»</w:t>
        </w:r>
        <w:r w:rsidR="00636C83" w:rsidRPr="00636C83">
          <w:rPr>
            <w:b w:val="0"/>
            <w:bCs w:val="0"/>
            <w:webHidden/>
          </w:rPr>
          <w:tab/>
        </w:r>
        <w:r w:rsidR="00636C83" w:rsidRPr="00636C83">
          <w:rPr>
            <w:b w:val="0"/>
            <w:bCs w:val="0"/>
            <w:webHidden/>
          </w:rPr>
          <w:fldChar w:fldCharType="begin"/>
        </w:r>
        <w:r w:rsidR="00636C83" w:rsidRPr="00636C83">
          <w:rPr>
            <w:b w:val="0"/>
            <w:bCs w:val="0"/>
            <w:webHidden/>
          </w:rPr>
          <w:instrText xml:space="preserve"> PAGEREF _Toc161313284 \h </w:instrText>
        </w:r>
        <w:r w:rsidR="00636C83" w:rsidRPr="00636C83">
          <w:rPr>
            <w:b w:val="0"/>
            <w:bCs w:val="0"/>
            <w:webHidden/>
          </w:rPr>
        </w:r>
        <w:r w:rsidR="00636C83" w:rsidRPr="00636C83">
          <w:rPr>
            <w:b w:val="0"/>
            <w:bCs w:val="0"/>
            <w:webHidden/>
          </w:rPr>
          <w:fldChar w:fldCharType="separate"/>
        </w:r>
        <w:r w:rsidR="00636C83" w:rsidRPr="00636C83">
          <w:rPr>
            <w:b w:val="0"/>
            <w:bCs w:val="0"/>
            <w:webHidden/>
          </w:rPr>
          <w:t>9</w:t>
        </w:r>
        <w:r w:rsidR="00636C83" w:rsidRPr="00636C83">
          <w:rPr>
            <w:b w:val="0"/>
            <w:bCs w:val="0"/>
            <w:webHidden/>
          </w:rPr>
          <w:fldChar w:fldCharType="end"/>
        </w:r>
      </w:hyperlink>
    </w:p>
    <w:p w14:paraId="7B899B40" w14:textId="0D88269F" w:rsidR="00636C83" w:rsidRPr="00636C83" w:rsidRDefault="004019DC" w:rsidP="00636C83">
      <w:pPr>
        <w:pStyle w:val="12"/>
        <w:rPr>
          <w:b w:val="0"/>
          <w:bCs w:val="0"/>
        </w:rPr>
      </w:pPr>
      <w:hyperlink w:anchor="_Toc161313284" w:history="1">
        <w:r w:rsidR="00636C83" w:rsidRPr="00636C83">
          <w:rPr>
            <w:rStyle w:val="af1"/>
            <w:b w:val="0"/>
            <w:bCs w:val="0"/>
          </w:rPr>
          <w:t xml:space="preserve">«ПМ.04 </w:t>
        </w:r>
        <w:r w:rsidR="00636C83" w:rsidRPr="00636C83">
          <w:rPr>
            <w:b w:val="0"/>
            <w:bCs w:val="0"/>
          </w:rPr>
          <w:t>Организация работы структурных подразделений по монтажу, эксплуатации и ремонту гидравлических и пневматических устройств и систем</w:t>
        </w:r>
        <w:r w:rsidR="00636C83" w:rsidRPr="00636C83">
          <w:rPr>
            <w:rStyle w:val="af1"/>
            <w:b w:val="0"/>
            <w:bCs w:val="0"/>
          </w:rPr>
          <w:t>»</w:t>
        </w:r>
        <w:r w:rsidR="00636C83" w:rsidRPr="00636C83">
          <w:rPr>
            <w:b w:val="0"/>
            <w:bCs w:val="0"/>
            <w:webHidden/>
          </w:rPr>
          <w:tab/>
        </w:r>
        <w:r w:rsidR="00636C83" w:rsidRPr="00636C83">
          <w:rPr>
            <w:b w:val="0"/>
            <w:bCs w:val="0"/>
            <w:webHidden/>
          </w:rPr>
          <w:fldChar w:fldCharType="begin"/>
        </w:r>
        <w:r w:rsidR="00636C83" w:rsidRPr="00636C83">
          <w:rPr>
            <w:b w:val="0"/>
            <w:bCs w:val="0"/>
            <w:webHidden/>
          </w:rPr>
          <w:instrText xml:space="preserve"> PAGEREF _Toc161313284 \h </w:instrText>
        </w:r>
        <w:r w:rsidR="00636C83" w:rsidRPr="00636C83">
          <w:rPr>
            <w:b w:val="0"/>
            <w:bCs w:val="0"/>
            <w:webHidden/>
          </w:rPr>
        </w:r>
        <w:r w:rsidR="00636C83" w:rsidRPr="00636C83">
          <w:rPr>
            <w:b w:val="0"/>
            <w:bCs w:val="0"/>
            <w:webHidden/>
          </w:rPr>
          <w:fldChar w:fldCharType="separate"/>
        </w:r>
        <w:r w:rsidR="00636C83" w:rsidRPr="00636C83">
          <w:rPr>
            <w:b w:val="0"/>
            <w:bCs w:val="0"/>
            <w:webHidden/>
          </w:rPr>
          <w:t>9</w:t>
        </w:r>
        <w:r w:rsidR="00636C83" w:rsidRPr="00636C83">
          <w:rPr>
            <w:b w:val="0"/>
            <w:bCs w:val="0"/>
            <w:webHidden/>
          </w:rPr>
          <w:fldChar w:fldCharType="end"/>
        </w:r>
      </w:hyperlink>
    </w:p>
    <w:p w14:paraId="6915E986" w14:textId="77777777" w:rsidR="00636C83" w:rsidRPr="00470B46" w:rsidRDefault="00636C83" w:rsidP="00636C83"/>
    <w:p w14:paraId="08ACA80E" w14:textId="77777777" w:rsidR="00636C83" w:rsidRPr="00470B46" w:rsidRDefault="00636C83" w:rsidP="00636C83"/>
    <w:p w14:paraId="719C8C0F" w14:textId="62B7C38D" w:rsidR="00240C6E" w:rsidRPr="00FC2153" w:rsidRDefault="00636C83" w:rsidP="00636C83">
      <w:pPr>
        <w:ind w:left="0" w:firstLine="0"/>
        <w:jc w:val="center"/>
        <w:rPr>
          <w:rFonts w:eastAsia="Times New Roman"/>
        </w:rPr>
      </w:pPr>
      <w:r>
        <w:rPr>
          <w:rFonts w:eastAsia="Times New Roman"/>
          <w:b/>
          <w:bCs/>
          <w:noProof/>
        </w:rPr>
        <w:fldChar w:fldCharType="end"/>
      </w:r>
    </w:p>
    <w:p w14:paraId="1DB60FF7" w14:textId="77777777" w:rsidR="00F566FE" w:rsidRDefault="00F566FE" w:rsidP="00F566FE">
      <w:pPr>
        <w:ind w:left="0" w:firstLine="0"/>
        <w:jc w:val="center"/>
        <w:rPr>
          <w:rFonts w:eastAsia="Times New Roman"/>
        </w:rPr>
      </w:pPr>
    </w:p>
    <w:p w14:paraId="5E33C40E" w14:textId="77777777" w:rsidR="00636C83" w:rsidRDefault="00636C83" w:rsidP="00F566FE">
      <w:pPr>
        <w:ind w:left="0" w:firstLine="0"/>
        <w:jc w:val="center"/>
        <w:rPr>
          <w:rFonts w:eastAsia="Times New Roman"/>
        </w:rPr>
      </w:pPr>
    </w:p>
    <w:p w14:paraId="13BD6E6F" w14:textId="77777777" w:rsidR="00636C83" w:rsidRDefault="00636C83" w:rsidP="00F566FE">
      <w:pPr>
        <w:ind w:left="0" w:firstLine="0"/>
        <w:jc w:val="center"/>
        <w:rPr>
          <w:rFonts w:eastAsia="Times New Roman"/>
        </w:rPr>
      </w:pPr>
    </w:p>
    <w:p w14:paraId="3CE6EEB0" w14:textId="77777777" w:rsidR="00636C83" w:rsidRDefault="00636C83" w:rsidP="00F566FE">
      <w:pPr>
        <w:ind w:left="0" w:firstLine="0"/>
        <w:jc w:val="center"/>
        <w:rPr>
          <w:rFonts w:eastAsia="Times New Roman"/>
        </w:rPr>
      </w:pPr>
    </w:p>
    <w:p w14:paraId="2D57266A" w14:textId="77777777" w:rsidR="00636C83" w:rsidRDefault="00636C83" w:rsidP="00F566FE">
      <w:pPr>
        <w:ind w:left="0" w:firstLine="0"/>
        <w:jc w:val="center"/>
        <w:rPr>
          <w:rFonts w:eastAsia="Times New Roman"/>
        </w:rPr>
      </w:pPr>
    </w:p>
    <w:p w14:paraId="7E8C5371" w14:textId="77777777" w:rsidR="00636C83" w:rsidRDefault="00636C83" w:rsidP="00F566FE">
      <w:pPr>
        <w:ind w:left="0" w:firstLine="0"/>
        <w:jc w:val="center"/>
        <w:rPr>
          <w:rFonts w:eastAsia="Times New Roman"/>
        </w:rPr>
      </w:pPr>
    </w:p>
    <w:p w14:paraId="46DC44D8" w14:textId="77777777" w:rsidR="00636C83" w:rsidRDefault="00636C83" w:rsidP="00F566FE">
      <w:pPr>
        <w:ind w:left="0" w:firstLine="0"/>
        <w:jc w:val="center"/>
        <w:rPr>
          <w:rFonts w:eastAsia="Times New Roman"/>
        </w:rPr>
      </w:pPr>
    </w:p>
    <w:p w14:paraId="2CCD91F4" w14:textId="77777777" w:rsidR="00636C83" w:rsidRPr="00FC2153" w:rsidRDefault="00636C83" w:rsidP="00F566FE">
      <w:pPr>
        <w:ind w:left="0" w:firstLine="0"/>
        <w:jc w:val="center"/>
        <w:rPr>
          <w:rFonts w:eastAsia="Times New Roman"/>
        </w:rPr>
      </w:pPr>
    </w:p>
    <w:p w14:paraId="6C8F3B96" w14:textId="77777777" w:rsidR="00F566FE" w:rsidRPr="00FC2153" w:rsidRDefault="00F566FE" w:rsidP="00F566FE">
      <w:pPr>
        <w:ind w:left="0" w:firstLine="0"/>
        <w:jc w:val="center"/>
        <w:rPr>
          <w:rFonts w:eastAsia="Times New Roman"/>
        </w:rPr>
      </w:pPr>
    </w:p>
    <w:p w14:paraId="4DEDE6EC" w14:textId="77777777" w:rsidR="00F566FE" w:rsidRPr="00FC2153" w:rsidRDefault="00F566FE" w:rsidP="00F566FE">
      <w:pPr>
        <w:ind w:left="0" w:firstLine="0"/>
        <w:jc w:val="center"/>
        <w:rPr>
          <w:rFonts w:eastAsia="Times New Roman"/>
        </w:rPr>
      </w:pPr>
    </w:p>
    <w:p w14:paraId="3AC0C845" w14:textId="77777777" w:rsidR="00F566FE" w:rsidRDefault="00F566FE" w:rsidP="00F566FE">
      <w:pPr>
        <w:ind w:left="0" w:firstLine="0"/>
        <w:jc w:val="center"/>
        <w:rPr>
          <w:rFonts w:eastAsia="Times New Roman"/>
        </w:rPr>
      </w:pPr>
    </w:p>
    <w:p w14:paraId="646F5344" w14:textId="77777777" w:rsidR="00636C83" w:rsidRDefault="00636C83" w:rsidP="00F566FE">
      <w:pPr>
        <w:ind w:left="0" w:firstLine="0"/>
        <w:jc w:val="center"/>
        <w:rPr>
          <w:rFonts w:eastAsia="Times New Roman"/>
        </w:rPr>
      </w:pPr>
    </w:p>
    <w:p w14:paraId="593DB58D" w14:textId="77777777" w:rsidR="00636C83" w:rsidRDefault="00636C83" w:rsidP="00F566FE">
      <w:pPr>
        <w:ind w:left="0" w:firstLine="0"/>
        <w:jc w:val="center"/>
        <w:rPr>
          <w:rFonts w:eastAsia="Times New Roman"/>
        </w:rPr>
      </w:pPr>
    </w:p>
    <w:p w14:paraId="2EF989C0" w14:textId="77777777" w:rsidR="00636C83" w:rsidRPr="00FC2153" w:rsidRDefault="00636C83" w:rsidP="00F566FE">
      <w:pPr>
        <w:ind w:left="0" w:firstLine="0"/>
        <w:jc w:val="center"/>
        <w:rPr>
          <w:rFonts w:eastAsia="Times New Roman"/>
        </w:rPr>
      </w:pPr>
    </w:p>
    <w:p w14:paraId="10CFE56C" w14:textId="7923E4D7" w:rsidR="00F566FE" w:rsidRDefault="00F566FE" w:rsidP="00F566FE">
      <w:pPr>
        <w:ind w:left="0" w:firstLine="0"/>
        <w:jc w:val="center"/>
        <w:rPr>
          <w:rFonts w:eastAsia="Times New Roman"/>
        </w:rPr>
      </w:pPr>
    </w:p>
    <w:p w14:paraId="710EF874" w14:textId="665E5DB8" w:rsidR="000C4988" w:rsidRDefault="000C4988" w:rsidP="00F566FE">
      <w:pPr>
        <w:ind w:left="0" w:firstLine="0"/>
        <w:jc w:val="center"/>
        <w:rPr>
          <w:rFonts w:eastAsia="Times New Roman"/>
        </w:rPr>
      </w:pPr>
    </w:p>
    <w:p w14:paraId="4D3E451E" w14:textId="68EE719A" w:rsidR="000C4988" w:rsidRDefault="000C4988" w:rsidP="00F566FE">
      <w:pPr>
        <w:ind w:left="0" w:firstLine="0"/>
        <w:jc w:val="center"/>
        <w:rPr>
          <w:rFonts w:eastAsia="Times New Roman"/>
        </w:rPr>
      </w:pPr>
    </w:p>
    <w:p w14:paraId="1E891BC1" w14:textId="0CFA89CB" w:rsidR="000C4988" w:rsidRDefault="000C4988" w:rsidP="00F566FE">
      <w:pPr>
        <w:ind w:left="0" w:firstLine="0"/>
        <w:jc w:val="center"/>
        <w:rPr>
          <w:rFonts w:eastAsia="Times New Roman"/>
        </w:rPr>
      </w:pPr>
    </w:p>
    <w:p w14:paraId="0284D996" w14:textId="3D9C02BE" w:rsidR="000C4988" w:rsidRDefault="000C4988" w:rsidP="00F566FE">
      <w:pPr>
        <w:ind w:left="0" w:firstLine="0"/>
        <w:jc w:val="center"/>
        <w:rPr>
          <w:rFonts w:eastAsia="Times New Roman"/>
        </w:rPr>
      </w:pPr>
    </w:p>
    <w:p w14:paraId="25221628" w14:textId="27B8D2ED" w:rsidR="000C4988" w:rsidRDefault="000C4988" w:rsidP="00F566FE">
      <w:pPr>
        <w:ind w:left="0" w:firstLine="0"/>
        <w:jc w:val="center"/>
        <w:rPr>
          <w:rFonts w:eastAsia="Times New Roman"/>
        </w:rPr>
      </w:pPr>
    </w:p>
    <w:p w14:paraId="78809221" w14:textId="77777777" w:rsidR="000C4988" w:rsidRPr="00FC2153" w:rsidRDefault="000C4988" w:rsidP="00F566FE">
      <w:pPr>
        <w:ind w:left="0" w:firstLine="0"/>
        <w:jc w:val="center"/>
        <w:rPr>
          <w:rFonts w:eastAsia="Times New Roman"/>
        </w:rPr>
      </w:pPr>
    </w:p>
    <w:p w14:paraId="66790A77" w14:textId="3E9E1785" w:rsidR="00636C83" w:rsidRPr="00A3157E" w:rsidRDefault="00636C83" w:rsidP="00636C83">
      <w:pPr>
        <w:jc w:val="right"/>
        <w:rPr>
          <w:b/>
          <w:bCs/>
        </w:rPr>
      </w:pPr>
      <w:r w:rsidRPr="001F2EBD">
        <w:rPr>
          <w:b/>
          <w:bCs/>
        </w:rPr>
        <w:lastRenderedPageBreak/>
        <w:t>П</w:t>
      </w:r>
      <w:r>
        <w:rPr>
          <w:b/>
          <w:bCs/>
        </w:rPr>
        <w:t>риложение</w:t>
      </w:r>
      <w:r w:rsidRPr="001F2EBD">
        <w:rPr>
          <w:b/>
          <w:bCs/>
        </w:rPr>
        <w:t xml:space="preserve"> </w:t>
      </w:r>
      <w:r>
        <w:rPr>
          <w:b/>
          <w:bCs/>
        </w:rPr>
        <w:t>1.1</w:t>
      </w:r>
    </w:p>
    <w:p w14:paraId="4C93611B" w14:textId="50AA9F82" w:rsidR="00636C83" w:rsidRDefault="00636C83" w:rsidP="00636C83">
      <w:pPr>
        <w:jc w:val="right"/>
        <w:rPr>
          <w:b/>
        </w:rPr>
      </w:pPr>
      <w:r w:rsidRPr="00DB3A4A">
        <w:rPr>
          <w:b/>
          <w:bCs/>
        </w:rPr>
        <w:t xml:space="preserve">к ПОП по специальности </w:t>
      </w:r>
      <w:r w:rsidRPr="00DB3A4A">
        <w:rPr>
          <w:b/>
        </w:rPr>
        <w:t xml:space="preserve">15.02.03 Монтаж, </w:t>
      </w:r>
    </w:p>
    <w:p w14:paraId="4D011589" w14:textId="77777777" w:rsidR="00636C83" w:rsidRDefault="00636C83" w:rsidP="00636C83">
      <w:pPr>
        <w:jc w:val="right"/>
        <w:rPr>
          <w:b/>
        </w:rPr>
      </w:pPr>
      <w:r w:rsidRPr="00DB3A4A">
        <w:rPr>
          <w:b/>
        </w:rPr>
        <w:t xml:space="preserve">техническое обслуживание и </w:t>
      </w:r>
    </w:p>
    <w:p w14:paraId="3DA4029C" w14:textId="77777777" w:rsidR="00636C83" w:rsidRDefault="00636C83" w:rsidP="00636C83">
      <w:pPr>
        <w:jc w:val="right"/>
        <w:rPr>
          <w:b/>
        </w:rPr>
      </w:pPr>
      <w:r w:rsidRPr="00DB3A4A">
        <w:rPr>
          <w:b/>
        </w:rPr>
        <w:t>ремонт гидравлического и пневматического</w:t>
      </w:r>
    </w:p>
    <w:p w14:paraId="5804EC58" w14:textId="350F7F10" w:rsidR="00636C83" w:rsidRPr="00DB3A4A" w:rsidRDefault="00636C83" w:rsidP="00636C83">
      <w:pPr>
        <w:jc w:val="right"/>
        <w:rPr>
          <w:b/>
          <w:bCs/>
        </w:rPr>
      </w:pPr>
      <w:r w:rsidRPr="00DB3A4A">
        <w:rPr>
          <w:b/>
        </w:rPr>
        <w:t xml:space="preserve"> оборудования (по отраслям)</w:t>
      </w:r>
    </w:p>
    <w:p w14:paraId="6A91C058" w14:textId="77777777" w:rsidR="00636C83" w:rsidRDefault="00636C83" w:rsidP="00F566FE">
      <w:pPr>
        <w:jc w:val="center"/>
        <w:rPr>
          <w:b/>
        </w:rPr>
      </w:pPr>
    </w:p>
    <w:p w14:paraId="5DD27A8F" w14:textId="77777777" w:rsidR="00636C83" w:rsidRDefault="00636C83" w:rsidP="00F566FE">
      <w:pPr>
        <w:jc w:val="center"/>
        <w:rPr>
          <w:b/>
        </w:rPr>
      </w:pPr>
    </w:p>
    <w:p w14:paraId="25C0FAEA" w14:textId="77777777" w:rsidR="00636C83" w:rsidRDefault="00636C83" w:rsidP="00F566FE">
      <w:pPr>
        <w:jc w:val="center"/>
        <w:rPr>
          <w:b/>
        </w:rPr>
      </w:pPr>
    </w:p>
    <w:p w14:paraId="36A4D957" w14:textId="77777777" w:rsidR="00636C83" w:rsidRDefault="00636C83" w:rsidP="00F566FE">
      <w:pPr>
        <w:jc w:val="center"/>
        <w:rPr>
          <w:b/>
        </w:rPr>
      </w:pPr>
    </w:p>
    <w:p w14:paraId="4B345D9B" w14:textId="77777777" w:rsidR="00636C83" w:rsidRDefault="00636C83" w:rsidP="00F566FE">
      <w:pPr>
        <w:jc w:val="center"/>
        <w:rPr>
          <w:b/>
        </w:rPr>
      </w:pPr>
    </w:p>
    <w:p w14:paraId="6BE5B5B6" w14:textId="77777777" w:rsidR="00636C83" w:rsidRDefault="00636C83" w:rsidP="00F566FE">
      <w:pPr>
        <w:jc w:val="center"/>
        <w:rPr>
          <w:b/>
        </w:rPr>
      </w:pPr>
    </w:p>
    <w:p w14:paraId="12A1185C" w14:textId="2E2615C7" w:rsidR="00F566FE" w:rsidRPr="006D09BF" w:rsidRDefault="00636C83" w:rsidP="00F566FE">
      <w:pPr>
        <w:jc w:val="center"/>
        <w:rPr>
          <w:b/>
        </w:rPr>
      </w:pPr>
      <w:r>
        <w:rPr>
          <w:b/>
        </w:rPr>
        <w:t xml:space="preserve">Примерная </w:t>
      </w:r>
      <w:r w:rsidRPr="00522178">
        <w:rPr>
          <w:b/>
        </w:rPr>
        <w:t xml:space="preserve">рабочая </w:t>
      </w:r>
      <w:r w:rsidRPr="006D09BF">
        <w:rPr>
          <w:b/>
        </w:rPr>
        <w:t>программа профессионального модуля</w:t>
      </w:r>
    </w:p>
    <w:p w14:paraId="493036C5" w14:textId="77777777" w:rsidR="00F566FE" w:rsidRPr="006D09BF" w:rsidRDefault="00F566FE" w:rsidP="00F566FE">
      <w:pPr>
        <w:jc w:val="center"/>
        <w:rPr>
          <w:b/>
          <w:u w:val="single"/>
        </w:rPr>
      </w:pPr>
    </w:p>
    <w:p w14:paraId="59B209FE" w14:textId="77777777" w:rsidR="00F566FE" w:rsidRPr="00522178" w:rsidRDefault="00F566FE" w:rsidP="00F566FE">
      <w:pPr>
        <w:jc w:val="center"/>
        <w:rPr>
          <w:b/>
        </w:rPr>
      </w:pPr>
      <w:r w:rsidRPr="006D09BF">
        <w:rPr>
          <w:b/>
        </w:rPr>
        <w:t xml:space="preserve">ПМ.01 </w:t>
      </w:r>
      <w:r>
        <w:rPr>
          <w:b/>
        </w:rPr>
        <w:t>ПРОВЕДЕНИЕ</w:t>
      </w:r>
      <w:r w:rsidRPr="006D09BF">
        <w:rPr>
          <w:b/>
        </w:rPr>
        <w:t xml:space="preserve"> МОНТАЖА</w:t>
      </w:r>
      <w:r>
        <w:rPr>
          <w:b/>
        </w:rPr>
        <w:t xml:space="preserve"> </w:t>
      </w:r>
      <w:r w:rsidRPr="006D09BF">
        <w:rPr>
          <w:b/>
        </w:rPr>
        <w:t>ГИДРАВЛИЧЕС</w:t>
      </w:r>
      <w:r>
        <w:rPr>
          <w:b/>
        </w:rPr>
        <w:t xml:space="preserve">КИХ И ПНЕВМАТИЧЕСКИХ УСТРОЙСТВ И СИСТЕМ, ВЫПОЛНЕНИЕ ПУСКОНАЛАДОЧНЫХ РАБОТ И СДАЧА ОБОРУДОВАНИЯ В ЭКСПЛУАТАЦИЮ </w:t>
      </w:r>
    </w:p>
    <w:p w14:paraId="1E363ABB" w14:textId="77777777" w:rsidR="00F566FE" w:rsidRPr="00FC2153" w:rsidRDefault="00F566FE" w:rsidP="00F566FE">
      <w:pPr>
        <w:ind w:left="0" w:firstLine="0"/>
        <w:jc w:val="center"/>
        <w:rPr>
          <w:rFonts w:eastAsia="Times New Roman"/>
        </w:rPr>
      </w:pPr>
    </w:p>
    <w:p w14:paraId="2177C92A" w14:textId="77777777" w:rsidR="00F566FE" w:rsidRPr="00FC2153" w:rsidRDefault="00F566FE" w:rsidP="00F566FE">
      <w:pPr>
        <w:ind w:left="0" w:firstLine="0"/>
        <w:jc w:val="right"/>
        <w:rPr>
          <w:rFonts w:eastAsia="Times New Roman"/>
        </w:rPr>
      </w:pPr>
    </w:p>
    <w:p w14:paraId="0B6D10B3" w14:textId="77777777" w:rsidR="00F566FE" w:rsidRPr="00FC2153" w:rsidRDefault="00F566FE" w:rsidP="00F566FE">
      <w:pPr>
        <w:ind w:left="0" w:firstLine="0"/>
        <w:jc w:val="center"/>
        <w:rPr>
          <w:rFonts w:eastAsia="Times New Roman"/>
        </w:rPr>
      </w:pPr>
    </w:p>
    <w:p w14:paraId="72265E98" w14:textId="77777777" w:rsidR="00F566FE" w:rsidRPr="00FC2153" w:rsidRDefault="00F566FE" w:rsidP="00F566FE">
      <w:pPr>
        <w:ind w:left="0" w:firstLine="0"/>
        <w:jc w:val="center"/>
        <w:rPr>
          <w:rFonts w:eastAsia="Times New Roman"/>
        </w:rPr>
      </w:pPr>
    </w:p>
    <w:p w14:paraId="4507D691" w14:textId="77777777" w:rsidR="00F566FE" w:rsidRPr="00FC2153" w:rsidRDefault="00F566FE" w:rsidP="00F566FE">
      <w:pPr>
        <w:ind w:left="0" w:firstLine="0"/>
        <w:jc w:val="center"/>
        <w:rPr>
          <w:rFonts w:eastAsia="Times New Roman"/>
        </w:rPr>
      </w:pPr>
    </w:p>
    <w:p w14:paraId="58BF6180" w14:textId="77777777" w:rsidR="00F566FE" w:rsidRPr="00FC2153" w:rsidRDefault="00F566FE" w:rsidP="00F566FE">
      <w:pPr>
        <w:ind w:left="0" w:firstLine="0"/>
        <w:jc w:val="center"/>
        <w:rPr>
          <w:rFonts w:eastAsia="Times New Roman"/>
        </w:rPr>
      </w:pPr>
    </w:p>
    <w:p w14:paraId="410C49C3" w14:textId="77777777" w:rsidR="00F566FE" w:rsidRPr="00FC2153" w:rsidRDefault="00F566FE" w:rsidP="00F566FE">
      <w:pPr>
        <w:ind w:left="0" w:firstLine="0"/>
        <w:rPr>
          <w:rFonts w:eastAsia="Times New Roman"/>
        </w:rPr>
      </w:pPr>
    </w:p>
    <w:p w14:paraId="0F7684A6" w14:textId="77777777" w:rsidR="00F566FE" w:rsidRDefault="00F566FE" w:rsidP="00F566FE">
      <w:pPr>
        <w:ind w:left="0" w:firstLine="0"/>
        <w:jc w:val="center"/>
        <w:rPr>
          <w:rFonts w:eastAsia="Times New Roman"/>
        </w:rPr>
      </w:pPr>
    </w:p>
    <w:p w14:paraId="50CBA0BB" w14:textId="77777777" w:rsidR="00F566FE" w:rsidRDefault="00F566FE" w:rsidP="00F566FE">
      <w:pPr>
        <w:ind w:left="0" w:firstLine="0"/>
        <w:jc w:val="center"/>
        <w:rPr>
          <w:rFonts w:eastAsia="Times New Roman"/>
        </w:rPr>
      </w:pPr>
    </w:p>
    <w:p w14:paraId="2EE20A44" w14:textId="77777777" w:rsidR="00F566FE" w:rsidRDefault="00F566FE" w:rsidP="00F566FE">
      <w:pPr>
        <w:ind w:left="0" w:firstLine="0"/>
        <w:jc w:val="center"/>
        <w:rPr>
          <w:rFonts w:eastAsia="Times New Roman"/>
        </w:rPr>
      </w:pPr>
    </w:p>
    <w:p w14:paraId="30B08E7F" w14:textId="77777777" w:rsidR="00F566FE" w:rsidRDefault="00F566FE" w:rsidP="00F566FE">
      <w:pPr>
        <w:ind w:left="0" w:firstLine="0"/>
        <w:jc w:val="center"/>
        <w:rPr>
          <w:rFonts w:eastAsia="Times New Roman"/>
        </w:rPr>
      </w:pPr>
    </w:p>
    <w:p w14:paraId="00577608" w14:textId="77777777" w:rsidR="00F566FE" w:rsidRDefault="00F566FE" w:rsidP="00F566FE">
      <w:pPr>
        <w:ind w:left="0" w:firstLine="0"/>
        <w:jc w:val="center"/>
        <w:rPr>
          <w:rFonts w:eastAsia="Times New Roman"/>
        </w:rPr>
      </w:pPr>
    </w:p>
    <w:p w14:paraId="3657C6DB" w14:textId="77777777" w:rsidR="00F566FE" w:rsidRDefault="00F566FE" w:rsidP="00F566FE">
      <w:pPr>
        <w:ind w:left="0" w:firstLine="0"/>
        <w:jc w:val="center"/>
        <w:rPr>
          <w:rFonts w:eastAsia="Times New Roman"/>
        </w:rPr>
      </w:pPr>
    </w:p>
    <w:p w14:paraId="60749101" w14:textId="77777777" w:rsidR="00F566FE" w:rsidRPr="00FC2153" w:rsidRDefault="00F566FE" w:rsidP="00F566FE">
      <w:pPr>
        <w:ind w:left="0" w:firstLine="0"/>
        <w:jc w:val="center"/>
        <w:rPr>
          <w:rFonts w:eastAsia="Times New Roman"/>
        </w:rPr>
      </w:pPr>
    </w:p>
    <w:p w14:paraId="72EBCC98" w14:textId="77777777" w:rsidR="00F566FE" w:rsidRPr="00FC2153" w:rsidRDefault="00F566FE" w:rsidP="00F566FE">
      <w:pPr>
        <w:ind w:left="0" w:firstLine="0"/>
        <w:jc w:val="center"/>
        <w:rPr>
          <w:rFonts w:eastAsia="Times New Roman"/>
        </w:rPr>
      </w:pPr>
    </w:p>
    <w:p w14:paraId="5B14DF60" w14:textId="77777777" w:rsidR="00F566FE" w:rsidRPr="00FC2153" w:rsidRDefault="00F566FE" w:rsidP="00F566FE">
      <w:pPr>
        <w:ind w:left="0" w:firstLine="0"/>
        <w:jc w:val="center"/>
        <w:rPr>
          <w:rFonts w:eastAsia="Times New Roman"/>
        </w:rPr>
      </w:pPr>
    </w:p>
    <w:p w14:paraId="4ACA3EF7" w14:textId="77777777" w:rsidR="00F566FE" w:rsidRPr="00B02D48" w:rsidRDefault="00F566FE" w:rsidP="00F566FE">
      <w:pPr>
        <w:ind w:left="0" w:firstLine="0"/>
        <w:jc w:val="center"/>
        <w:rPr>
          <w:rFonts w:eastAsia="Times New Roman"/>
        </w:rPr>
      </w:pPr>
    </w:p>
    <w:p w14:paraId="4BDE6272" w14:textId="77777777" w:rsidR="00F566FE" w:rsidRPr="00B02D48" w:rsidRDefault="00F566FE" w:rsidP="00F566FE">
      <w:pPr>
        <w:ind w:left="0" w:firstLine="0"/>
        <w:jc w:val="center"/>
        <w:rPr>
          <w:rFonts w:eastAsia="Times New Roman"/>
        </w:rPr>
      </w:pPr>
    </w:p>
    <w:p w14:paraId="2D738BA7" w14:textId="77777777" w:rsidR="00F566FE" w:rsidRPr="00B02D48" w:rsidRDefault="00F566FE" w:rsidP="00F566FE">
      <w:pPr>
        <w:ind w:left="0" w:firstLine="0"/>
        <w:jc w:val="center"/>
        <w:rPr>
          <w:rFonts w:eastAsia="Times New Roman"/>
        </w:rPr>
      </w:pPr>
    </w:p>
    <w:p w14:paraId="44C15026" w14:textId="77777777" w:rsidR="00F566FE" w:rsidRPr="00B02D48" w:rsidRDefault="00F566FE" w:rsidP="00F566FE">
      <w:pPr>
        <w:ind w:left="0" w:firstLine="0"/>
        <w:jc w:val="center"/>
        <w:rPr>
          <w:rFonts w:eastAsia="Times New Roman"/>
        </w:rPr>
      </w:pPr>
    </w:p>
    <w:p w14:paraId="1BA398B3" w14:textId="77777777" w:rsidR="00F566FE" w:rsidRPr="00FC2153" w:rsidRDefault="00F566FE" w:rsidP="00F566FE">
      <w:pPr>
        <w:ind w:left="0" w:firstLine="0"/>
        <w:jc w:val="center"/>
        <w:rPr>
          <w:rFonts w:eastAsia="Times New Roman"/>
        </w:rPr>
      </w:pPr>
    </w:p>
    <w:p w14:paraId="6E25CA7D" w14:textId="77777777" w:rsidR="00F566FE" w:rsidRPr="00FC2153" w:rsidRDefault="00F566FE" w:rsidP="00F566FE">
      <w:pPr>
        <w:ind w:left="0" w:firstLine="0"/>
        <w:jc w:val="center"/>
        <w:rPr>
          <w:rFonts w:eastAsia="Times New Roman"/>
        </w:rPr>
      </w:pPr>
    </w:p>
    <w:p w14:paraId="3AD617D8" w14:textId="77777777" w:rsidR="00F566FE" w:rsidRPr="00FC2153" w:rsidRDefault="00F566FE" w:rsidP="00F566FE">
      <w:pPr>
        <w:ind w:left="0" w:firstLine="0"/>
        <w:jc w:val="center"/>
        <w:rPr>
          <w:rFonts w:eastAsia="Times New Roman"/>
        </w:rPr>
      </w:pPr>
    </w:p>
    <w:p w14:paraId="425D8BD1" w14:textId="77777777" w:rsidR="00F566FE" w:rsidRPr="00FC2153" w:rsidRDefault="00F566FE" w:rsidP="00F566FE">
      <w:pPr>
        <w:ind w:left="0" w:firstLine="0"/>
        <w:jc w:val="center"/>
        <w:rPr>
          <w:rFonts w:eastAsia="Times New Roman"/>
        </w:rPr>
      </w:pPr>
    </w:p>
    <w:p w14:paraId="19C99C4E" w14:textId="77777777" w:rsidR="00F566FE" w:rsidRPr="00FC2153" w:rsidRDefault="00F566FE" w:rsidP="00F566FE">
      <w:pPr>
        <w:ind w:left="0" w:firstLine="0"/>
        <w:jc w:val="center"/>
        <w:rPr>
          <w:rFonts w:eastAsia="Times New Roman"/>
        </w:rPr>
      </w:pPr>
    </w:p>
    <w:p w14:paraId="667E2BD5" w14:textId="77777777" w:rsidR="00F566FE" w:rsidRPr="00FC2153" w:rsidRDefault="00F566FE" w:rsidP="00F566FE">
      <w:pPr>
        <w:ind w:left="0" w:firstLine="0"/>
        <w:jc w:val="center"/>
        <w:rPr>
          <w:rFonts w:eastAsia="Times New Roman"/>
        </w:rPr>
      </w:pPr>
    </w:p>
    <w:p w14:paraId="11647FDF" w14:textId="77777777" w:rsidR="00F566FE" w:rsidRPr="00FC2153" w:rsidRDefault="00F566FE" w:rsidP="00F566FE">
      <w:pPr>
        <w:ind w:left="0" w:firstLine="0"/>
        <w:jc w:val="center"/>
        <w:rPr>
          <w:rFonts w:eastAsia="Times New Roman"/>
        </w:rPr>
      </w:pPr>
    </w:p>
    <w:p w14:paraId="6E63EE58" w14:textId="77777777" w:rsidR="00636C83" w:rsidRDefault="00636C83" w:rsidP="00F566FE">
      <w:pPr>
        <w:ind w:left="0" w:firstLine="0"/>
        <w:jc w:val="center"/>
        <w:rPr>
          <w:rFonts w:eastAsia="Times New Roman"/>
        </w:rPr>
      </w:pPr>
    </w:p>
    <w:p w14:paraId="5930D6C5" w14:textId="77777777" w:rsidR="00636C83" w:rsidRDefault="00636C83" w:rsidP="00F566FE">
      <w:pPr>
        <w:ind w:left="0" w:firstLine="0"/>
        <w:jc w:val="center"/>
        <w:rPr>
          <w:rFonts w:eastAsia="Times New Roman"/>
        </w:rPr>
      </w:pPr>
    </w:p>
    <w:p w14:paraId="02A913B1" w14:textId="77777777" w:rsidR="00636C83" w:rsidRDefault="00636C83" w:rsidP="00F566FE">
      <w:pPr>
        <w:ind w:left="0" w:firstLine="0"/>
        <w:jc w:val="center"/>
        <w:rPr>
          <w:rFonts w:eastAsia="Times New Roman"/>
        </w:rPr>
      </w:pPr>
    </w:p>
    <w:p w14:paraId="5FC73990" w14:textId="77777777" w:rsidR="00636C83" w:rsidRPr="00FC2153" w:rsidRDefault="00636C83" w:rsidP="00F566FE">
      <w:pPr>
        <w:ind w:left="0" w:firstLine="0"/>
        <w:jc w:val="center"/>
        <w:rPr>
          <w:rFonts w:eastAsia="Times New Roman"/>
        </w:rPr>
      </w:pPr>
    </w:p>
    <w:p w14:paraId="6CEB367F" w14:textId="77777777" w:rsidR="00F566FE" w:rsidRPr="00FC2153" w:rsidRDefault="00F566FE" w:rsidP="00F566FE">
      <w:pPr>
        <w:ind w:left="0" w:firstLine="0"/>
        <w:jc w:val="center"/>
        <w:rPr>
          <w:rFonts w:eastAsia="Times New Roman"/>
        </w:rPr>
      </w:pPr>
    </w:p>
    <w:p w14:paraId="16968B84" w14:textId="77777777" w:rsidR="00F566FE" w:rsidRPr="00FC2153" w:rsidRDefault="00F566FE" w:rsidP="00F566FE">
      <w:pPr>
        <w:ind w:left="0" w:firstLine="0"/>
        <w:jc w:val="center"/>
        <w:rPr>
          <w:rFonts w:eastAsia="Times New Roman"/>
        </w:rPr>
      </w:pPr>
    </w:p>
    <w:p w14:paraId="287317A7" w14:textId="77777777" w:rsidR="00F566FE" w:rsidRPr="00FC2153" w:rsidRDefault="00F566FE" w:rsidP="00F566FE">
      <w:pPr>
        <w:ind w:left="0" w:firstLine="0"/>
        <w:jc w:val="center"/>
        <w:rPr>
          <w:rFonts w:eastAsia="Times New Roman"/>
        </w:rPr>
      </w:pPr>
    </w:p>
    <w:p w14:paraId="625F2D32" w14:textId="0D791879" w:rsidR="00F566FE" w:rsidRPr="00FC2153" w:rsidRDefault="00636C83" w:rsidP="00F566FE">
      <w:pPr>
        <w:ind w:left="0" w:firstLine="0"/>
        <w:jc w:val="center"/>
        <w:rPr>
          <w:rFonts w:eastAsia="Times New Roman"/>
        </w:rPr>
      </w:pPr>
      <w:r>
        <w:rPr>
          <w:rFonts w:eastAsia="Times New Roman"/>
        </w:rPr>
        <w:t>2024 г.</w:t>
      </w:r>
    </w:p>
    <w:sdt>
      <w:sdtPr>
        <w:id w:val="4276706"/>
        <w:docPartObj>
          <w:docPartGallery w:val="Table of Contents"/>
          <w:docPartUnique/>
        </w:docPartObj>
      </w:sdtPr>
      <w:sdtEndPr>
        <w:rPr>
          <w:b/>
          <w:bCs/>
        </w:rPr>
      </w:sdtEndPr>
      <w:sdtContent>
        <w:p w14:paraId="68FBDB4F" w14:textId="77777777" w:rsidR="00F566FE" w:rsidRPr="00F4393E" w:rsidRDefault="00F566FE" w:rsidP="00F566FE">
          <w:pPr>
            <w:ind w:left="357" w:firstLine="0"/>
            <w:jc w:val="center"/>
            <w:rPr>
              <w:b/>
              <w:bCs/>
            </w:rPr>
          </w:pPr>
          <w:r w:rsidRPr="00F4393E">
            <w:rPr>
              <w:b/>
              <w:bCs/>
            </w:rPr>
            <w:t>СОДЕРЖАНИЕ ПРОГРАММЫ</w:t>
          </w:r>
        </w:p>
        <w:p w14:paraId="21196741" w14:textId="2783845D" w:rsidR="00F566FE" w:rsidRPr="00FB3DA9" w:rsidRDefault="00F566FE" w:rsidP="00636C83">
          <w:pPr>
            <w:pStyle w:val="12"/>
            <w:rPr>
              <w:rFonts w:asciiTheme="minorHAnsi" w:eastAsiaTheme="minorEastAsia" w:hAnsiTheme="minorHAnsi" w:cstheme="minorBidi"/>
              <w:kern w:val="2"/>
            </w:rPr>
          </w:pPr>
          <w:r w:rsidRPr="00F4393E">
            <w:fldChar w:fldCharType="begin"/>
          </w:r>
          <w:r w:rsidRPr="00F4393E">
            <w:instrText xml:space="preserve"> TOC \o "1-3" \h \z \u </w:instrText>
          </w:r>
          <w:r w:rsidRPr="00F4393E">
            <w:fldChar w:fldCharType="separate"/>
          </w:r>
          <w:hyperlink w:anchor="_Toc165893980" w:history="1">
            <w:r w:rsidRPr="001B3361">
              <w:rPr>
                <w:rStyle w:val="af1"/>
              </w:rPr>
              <w:t>1</w:t>
            </w:r>
            <w:r w:rsidR="00636C83" w:rsidRPr="001B3361">
              <w:rPr>
                <w:rStyle w:val="af1"/>
              </w:rPr>
              <w:t>.</w:t>
            </w:r>
            <w:r w:rsidR="00636C83" w:rsidRPr="00636C83">
              <w:rPr>
                <w:rStyle w:val="af1"/>
              </w:rPr>
              <w:t xml:space="preserve"> Общая характеристика</w:t>
            </w:r>
            <w:r w:rsidRPr="00FB3DA9">
              <w:rPr>
                <w:webHidden/>
              </w:rPr>
              <w:tab/>
            </w:r>
            <w:r w:rsidRPr="00FB3DA9">
              <w:rPr>
                <w:webHidden/>
              </w:rPr>
              <w:fldChar w:fldCharType="begin"/>
            </w:r>
            <w:r w:rsidRPr="00FB3DA9">
              <w:rPr>
                <w:webHidden/>
              </w:rPr>
              <w:instrText xml:space="preserve"> PAGEREF _Toc165893980 \h </w:instrText>
            </w:r>
            <w:r w:rsidRPr="00FB3DA9">
              <w:rPr>
                <w:webHidden/>
              </w:rPr>
            </w:r>
            <w:r w:rsidRPr="00FB3DA9">
              <w:rPr>
                <w:webHidden/>
              </w:rPr>
              <w:fldChar w:fldCharType="separate"/>
            </w:r>
            <w:r>
              <w:rPr>
                <w:webHidden/>
              </w:rPr>
              <w:t>4</w:t>
            </w:r>
            <w:r w:rsidRPr="00FB3DA9">
              <w:rPr>
                <w:webHidden/>
              </w:rPr>
              <w:fldChar w:fldCharType="end"/>
            </w:r>
          </w:hyperlink>
        </w:p>
        <w:p w14:paraId="669ADE43" w14:textId="77777777" w:rsidR="00F566FE" w:rsidRPr="00FB3DA9" w:rsidRDefault="004019DC" w:rsidP="00636C83">
          <w:pPr>
            <w:pStyle w:val="12"/>
            <w:rPr>
              <w:rFonts w:asciiTheme="minorHAnsi" w:eastAsiaTheme="minorEastAsia" w:hAnsiTheme="minorHAnsi" w:cstheme="minorBidi"/>
              <w:kern w:val="2"/>
            </w:rPr>
          </w:pPr>
          <w:hyperlink w:anchor="_Toc165893981" w:history="1">
            <w:r w:rsidR="00F566FE" w:rsidRPr="00FB3DA9">
              <w:rPr>
                <w:rStyle w:val="af1"/>
                <w:b w:val="0"/>
                <w:bCs w:val="0"/>
              </w:rPr>
              <w:t>1.1. Цель и место профессионального модуля в структуре образовательной программы</w:t>
            </w:r>
            <w:r w:rsidR="00F566FE" w:rsidRPr="00FB3DA9">
              <w:rPr>
                <w:webHidden/>
              </w:rPr>
              <w:tab/>
            </w:r>
            <w:r w:rsidR="00F566FE" w:rsidRPr="00FB3DA9">
              <w:rPr>
                <w:webHidden/>
              </w:rPr>
              <w:fldChar w:fldCharType="begin"/>
            </w:r>
            <w:r w:rsidR="00F566FE" w:rsidRPr="00FB3DA9">
              <w:rPr>
                <w:webHidden/>
              </w:rPr>
              <w:instrText xml:space="preserve"> PAGEREF _Toc165893981 \h </w:instrText>
            </w:r>
            <w:r w:rsidR="00F566FE" w:rsidRPr="00FB3DA9">
              <w:rPr>
                <w:webHidden/>
              </w:rPr>
            </w:r>
            <w:r w:rsidR="00F566FE" w:rsidRPr="00FB3DA9">
              <w:rPr>
                <w:webHidden/>
              </w:rPr>
              <w:fldChar w:fldCharType="separate"/>
            </w:r>
            <w:r w:rsidR="00F566FE">
              <w:rPr>
                <w:webHidden/>
              </w:rPr>
              <w:t>4</w:t>
            </w:r>
            <w:r w:rsidR="00F566FE" w:rsidRPr="00FB3DA9">
              <w:rPr>
                <w:webHidden/>
              </w:rPr>
              <w:fldChar w:fldCharType="end"/>
            </w:r>
          </w:hyperlink>
        </w:p>
        <w:p w14:paraId="5E4D8C46" w14:textId="77777777" w:rsidR="00F566FE" w:rsidRPr="00FB3DA9" w:rsidRDefault="004019DC" w:rsidP="00636C83">
          <w:pPr>
            <w:pStyle w:val="12"/>
            <w:rPr>
              <w:rFonts w:asciiTheme="minorHAnsi" w:eastAsiaTheme="minorEastAsia" w:hAnsiTheme="minorHAnsi" w:cstheme="minorBidi"/>
              <w:kern w:val="2"/>
            </w:rPr>
          </w:pPr>
          <w:hyperlink w:anchor="_Toc165893982" w:history="1">
            <w:r w:rsidR="00F566FE" w:rsidRPr="00FB3DA9">
              <w:rPr>
                <w:rStyle w:val="af1"/>
                <w:b w:val="0"/>
                <w:bCs w:val="0"/>
              </w:rPr>
              <w:t>1.2 Планируемые результаты освоения профессионального модуля</w:t>
            </w:r>
            <w:r w:rsidR="00F566FE" w:rsidRPr="00FB3DA9">
              <w:rPr>
                <w:webHidden/>
              </w:rPr>
              <w:tab/>
            </w:r>
            <w:r w:rsidR="00F566FE" w:rsidRPr="00FB3DA9">
              <w:rPr>
                <w:webHidden/>
              </w:rPr>
              <w:fldChar w:fldCharType="begin"/>
            </w:r>
            <w:r w:rsidR="00F566FE" w:rsidRPr="00FB3DA9">
              <w:rPr>
                <w:webHidden/>
              </w:rPr>
              <w:instrText xml:space="preserve"> PAGEREF _Toc165893982 \h </w:instrText>
            </w:r>
            <w:r w:rsidR="00F566FE" w:rsidRPr="00FB3DA9">
              <w:rPr>
                <w:webHidden/>
              </w:rPr>
            </w:r>
            <w:r w:rsidR="00F566FE" w:rsidRPr="00FB3DA9">
              <w:rPr>
                <w:webHidden/>
              </w:rPr>
              <w:fldChar w:fldCharType="separate"/>
            </w:r>
            <w:r w:rsidR="00F566FE">
              <w:rPr>
                <w:webHidden/>
              </w:rPr>
              <w:t>4</w:t>
            </w:r>
            <w:r w:rsidR="00F566FE" w:rsidRPr="00FB3DA9">
              <w:rPr>
                <w:webHidden/>
              </w:rPr>
              <w:fldChar w:fldCharType="end"/>
            </w:r>
          </w:hyperlink>
        </w:p>
        <w:p w14:paraId="2DBF95EE" w14:textId="2BEDD35E" w:rsidR="00F566FE" w:rsidRPr="00FB3DA9" w:rsidRDefault="004019DC" w:rsidP="00636C83">
          <w:pPr>
            <w:pStyle w:val="12"/>
            <w:rPr>
              <w:rFonts w:asciiTheme="minorHAnsi" w:eastAsiaTheme="minorEastAsia" w:hAnsiTheme="minorHAnsi" w:cstheme="minorBidi"/>
              <w:kern w:val="2"/>
            </w:rPr>
          </w:pPr>
          <w:hyperlink w:anchor="_Toc165893984" w:history="1">
            <w:r w:rsidR="00F566FE" w:rsidRPr="00FB3DA9">
              <w:rPr>
                <w:rStyle w:val="af1"/>
              </w:rPr>
              <w:t xml:space="preserve">2. </w:t>
            </w:r>
            <w:r w:rsidR="001B3361">
              <w:rPr>
                <w:rStyle w:val="af1"/>
              </w:rPr>
              <w:t>С</w:t>
            </w:r>
            <w:r w:rsidR="001B3361" w:rsidRPr="00FB3DA9">
              <w:rPr>
                <w:rStyle w:val="af1"/>
              </w:rPr>
              <w:t>труктура и содержание профессионального модуля</w:t>
            </w:r>
            <w:r w:rsidR="00F566FE" w:rsidRPr="00FB3DA9">
              <w:rPr>
                <w:webHidden/>
              </w:rPr>
              <w:tab/>
            </w:r>
            <w:r w:rsidR="00F566FE" w:rsidRPr="00FB3DA9">
              <w:rPr>
                <w:webHidden/>
              </w:rPr>
              <w:fldChar w:fldCharType="begin"/>
            </w:r>
            <w:r w:rsidR="00F566FE" w:rsidRPr="00FB3DA9">
              <w:rPr>
                <w:webHidden/>
              </w:rPr>
              <w:instrText xml:space="preserve"> PAGEREF _Toc165893984 \h </w:instrText>
            </w:r>
            <w:r w:rsidR="00F566FE" w:rsidRPr="00FB3DA9">
              <w:rPr>
                <w:webHidden/>
              </w:rPr>
            </w:r>
            <w:r w:rsidR="00F566FE" w:rsidRPr="00FB3DA9">
              <w:rPr>
                <w:webHidden/>
              </w:rPr>
              <w:fldChar w:fldCharType="separate"/>
            </w:r>
            <w:r w:rsidR="00F566FE">
              <w:rPr>
                <w:webHidden/>
              </w:rPr>
              <w:t>6</w:t>
            </w:r>
            <w:r w:rsidR="00F566FE" w:rsidRPr="00FB3DA9">
              <w:rPr>
                <w:webHidden/>
              </w:rPr>
              <w:fldChar w:fldCharType="end"/>
            </w:r>
          </w:hyperlink>
        </w:p>
        <w:p w14:paraId="29E7A42D" w14:textId="77777777" w:rsidR="00F566FE" w:rsidRPr="001B3361" w:rsidRDefault="004019DC" w:rsidP="00636C83">
          <w:pPr>
            <w:pStyle w:val="12"/>
            <w:rPr>
              <w:rFonts w:asciiTheme="minorHAnsi" w:eastAsiaTheme="minorEastAsia" w:hAnsiTheme="minorHAnsi" w:cstheme="minorBidi"/>
              <w:kern w:val="2"/>
            </w:rPr>
          </w:pPr>
          <w:hyperlink w:anchor="_Toc165893985" w:history="1">
            <w:r w:rsidR="00F566FE" w:rsidRPr="001B3361">
              <w:rPr>
                <w:rStyle w:val="af1"/>
                <w:b w:val="0"/>
                <w:bCs w:val="0"/>
              </w:rPr>
              <w:t>2.1. Трудоемкость освоения модуля</w:t>
            </w:r>
            <w:r w:rsidR="00F566FE" w:rsidRPr="001B3361">
              <w:rPr>
                <w:webHidden/>
              </w:rPr>
              <w:tab/>
            </w:r>
            <w:r w:rsidR="00F566FE" w:rsidRPr="001B3361">
              <w:rPr>
                <w:webHidden/>
              </w:rPr>
              <w:fldChar w:fldCharType="begin"/>
            </w:r>
            <w:r w:rsidR="00F566FE" w:rsidRPr="001B3361">
              <w:rPr>
                <w:webHidden/>
              </w:rPr>
              <w:instrText xml:space="preserve"> PAGEREF _Toc165893985 \h </w:instrText>
            </w:r>
            <w:r w:rsidR="00F566FE" w:rsidRPr="001B3361">
              <w:rPr>
                <w:webHidden/>
              </w:rPr>
            </w:r>
            <w:r w:rsidR="00F566FE" w:rsidRPr="001B3361">
              <w:rPr>
                <w:webHidden/>
              </w:rPr>
              <w:fldChar w:fldCharType="separate"/>
            </w:r>
            <w:r w:rsidR="00F566FE" w:rsidRPr="001B3361">
              <w:rPr>
                <w:webHidden/>
              </w:rPr>
              <w:t>6</w:t>
            </w:r>
            <w:r w:rsidR="00F566FE" w:rsidRPr="001B3361">
              <w:rPr>
                <w:webHidden/>
              </w:rPr>
              <w:fldChar w:fldCharType="end"/>
            </w:r>
          </w:hyperlink>
        </w:p>
        <w:p w14:paraId="36922E96" w14:textId="77777777" w:rsidR="00F566FE" w:rsidRPr="001B3361" w:rsidRDefault="004019DC" w:rsidP="00636C83">
          <w:pPr>
            <w:pStyle w:val="12"/>
            <w:rPr>
              <w:rFonts w:asciiTheme="minorHAnsi" w:eastAsiaTheme="minorEastAsia" w:hAnsiTheme="minorHAnsi" w:cstheme="minorBidi"/>
              <w:kern w:val="2"/>
            </w:rPr>
          </w:pPr>
          <w:hyperlink w:anchor="_Toc165893986" w:history="1">
            <w:r w:rsidR="00F566FE" w:rsidRPr="001B3361">
              <w:rPr>
                <w:rStyle w:val="af1"/>
                <w:b w:val="0"/>
                <w:bCs w:val="0"/>
              </w:rPr>
              <w:t>2.2. Структура профессионального модуля</w:t>
            </w:r>
            <w:r w:rsidR="00F566FE" w:rsidRPr="001B3361">
              <w:rPr>
                <w:webHidden/>
              </w:rPr>
              <w:tab/>
            </w:r>
            <w:r w:rsidR="00F566FE" w:rsidRPr="001B3361">
              <w:rPr>
                <w:webHidden/>
              </w:rPr>
              <w:fldChar w:fldCharType="begin"/>
            </w:r>
            <w:r w:rsidR="00F566FE" w:rsidRPr="001B3361">
              <w:rPr>
                <w:webHidden/>
              </w:rPr>
              <w:instrText xml:space="preserve"> PAGEREF _Toc165893986 \h </w:instrText>
            </w:r>
            <w:r w:rsidR="00F566FE" w:rsidRPr="001B3361">
              <w:rPr>
                <w:webHidden/>
              </w:rPr>
            </w:r>
            <w:r w:rsidR="00F566FE" w:rsidRPr="001B3361">
              <w:rPr>
                <w:webHidden/>
              </w:rPr>
              <w:fldChar w:fldCharType="separate"/>
            </w:r>
            <w:r w:rsidR="00F566FE" w:rsidRPr="001B3361">
              <w:rPr>
                <w:webHidden/>
              </w:rPr>
              <w:t>8</w:t>
            </w:r>
            <w:r w:rsidR="00F566FE" w:rsidRPr="001B3361">
              <w:rPr>
                <w:webHidden/>
              </w:rPr>
              <w:fldChar w:fldCharType="end"/>
            </w:r>
          </w:hyperlink>
        </w:p>
        <w:p w14:paraId="2111FAF9" w14:textId="4A174AEC" w:rsidR="00F566FE" w:rsidRPr="001B3361" w:rsidRDefault="004019DC" w:rsidP="00636C83">
          <w:pPr>
            <w:pStyle w:val="12"/>
            <w:rPr>
              <w:rFonts w:asciiTheme="minorHAnsi" w:eastAsiaTheme="minorEastAsia" w:hAnsiTheme="minorHAnsi" w:cstheme="minorBidi"/>
              <w:kern w:val="2"/>
            </w:rPr>
          </w:pPr>
          <w:hyperlink w:anchor="_Toc165893987" w:history="1">
            <w:r w:rsidR="00F566FE" w:rsidRPr="001B3361">
              <w:rPr>
                <w:rStyle w:val="af1"/>
                <w:b w:val="0"/>
                <w:bCs w:val="0"/>
              </w:rPr>
              <w:t xml:space="preserve">2.3. </w:t>
            </w:r>
            <w:r w:rsidR="001B3361" w:rsidRPr="001B3361">
              <w:rPr>
                <w:rStyle w:val="af1"/>
                <w:b w:val="0"/>
                <w:bCs w:val="0"/>
              </w:rPr>
              <w:t>Примерное с</w:t>
            </w:r>
            <w:r w:rsidR="00F566FE" w:rsidRPr="001B3361">
              <w:rPr>
                <w:rStyle w:val="af1"/>
                <w:b w:val="0"/>
                <w:bCs w:val="0"/>
              </w:rPr>
              <w:t>одержание профессионального модуля</w:t>
            </w:r>
            <w:r w:rsidR="00F566FE" w:rsidRPr="001B3361">
              <w:rPr>
                <w:webHidden/>
              </w:rPr>
              <w:tab/>
            </w:r>
            <w:r w:rsidR="00F566FE" w:rsidRPr="001B3361">
              <w:rPr>
                <w:webHidden/>
              </w:rPr>
              <w:fldChar w:fldCharType="begin"/>
            </w:r>
            <w:r w:rsidR="00F566FE" w:rsidRPr="001B3361">
              <w:rPr>
                <w:webHidden/>
              </w:rPr>
              <w:instrText xml:space="preserve"> PAGEREF _Toc165893987 \h </w:instrText>
            </w:r>
            <w:r w:rsidR="00F566FE" w:rsidRPr="001B3361">
              <w:rPr>
                <w:webHidden/>
              </w:rPr>
            </w:r>
            <w:r w:rsidR="00F566FE" w:rsidRPr="001B3361">
              <w:rPr>
                <w:webHidden/>
              </w:rPr>
              <w:fldChar w:fldCharType="separate"/>
            </w:r>
            <w:r w:rsidR="00F566FE" w:rsidRPr="001B3361">
              <w:rPr>
                <w:webHidden/>
              </w:rPr>
              <w:t>9</w:t>
            </w:r>
            <w:r w:rsidR="00F566FE" w:rsidRPr="001B3361">
              <w:rPr>
                <w:webHidden/>
              </w:rPr>
              <w:fldChar w:fldCharType="end"/>
            </w:r>
          </w:hyperlink>
        </w:p>
        <w:p w14:paraId="49D5EB10" w14:textId="43987168" w:rsidR="00F566FE" w:rsidRPr="001B3361" w:rsidRDefault="004019DC" w:rsidP="00636C83">
          <w:pPr>
            <w:pStyle w:val="12"/>
            <w:rPr>
              <w:rFonts w:asciiTheme="minorHAnsi" w:eastAsiaTheme="minorEastAsia" w:hAnsiTheme="minorHAnsi" w:cstheme="minorBidi"/>
              <w:kern w:val="2"/>
            </w:rPr>
          </w:pPr>
          <w:hyperlink w:anchor="_Toc165893988" w:history="1">
            <w:r w:rsidR="00F566FE" w:rsidRPr="001B3361">
              <w:rPr>
                <w:rStyle w:val="af1"/>
                <w:b w:val="0"/>
                <w:bCs w:val="0"/>
              </w:rPr>
              <w:t>2.4. Курсовой проект (работа)</w:t>
            </w:r>
            <w:r w:rsidR="00F566FE" w:rsidRPr="001B3361">
              <w:rPr>
                <w:webHidden/>
              </w:rPr>
              <w:tab/>
            </w:r>
            <w:r w:rsidR="00F566FE" w:rsidRPr="001B3361">
              <w:rPr>
                <w:webHidden/>
              </w:rPr>
              <w:fldChar w:fldCharType="begin"/>
            </w:r>
            <w:r w:rsidR="00F566FE" w:rsidRPr="001B3361">
              <w:rPr>
                <w:webHidden/>
              </w:rPr>
              <w:instrText xml:space="preserve"> PAGEREF _Toc165893988 \h </w:instrText>
            </w:r>
            <w:r w:rsidR="00F566FE" w:rsidRPr="001B3361">
              <w:rPr>
                <w:webHidden/>
              </w:rPr>
            </w:r>
            <w:r w:rsidR="00F566FE" w:rsidRPr="001B3361">
              <w:rPr>
                <w:webHidden/>
              </w:rPr>
              <w:fldChar w:fldCharType="separate"/>
            </w:r>
            <w:r w:rsidR="00FA7B03">
              <w:rPr>
                <w:webHidden/>
              </w:rPr>
              <w:t>11</w:t>
            </w:r>
            <w:r w:rsidR="00F566FE" w:rsidRPr="001B3361">
              <w:rPr>
                <w:webHidden/>
              </w:rPr>
              <w:fldChar w:fldCharType="end"/>
            </w:r>
          </w:hyperlink>
        </w:p>
        <w:p w14:paraId="6F8C9DB1" w14:textId="77777777" w:rsidR="00F566FE" w:rsidRPr="00FB3DA9" w:rsidRDefault="004019DC" w:rsidP="00636C83">
          <w:pPr>
            <w:pStyle w:val="12"/>
            <w:rPr>
              <w:rFonts w:asciiTheme="minorHAnsi" w:eastAsiaTheme="minorEastAsia" w:hAnsiTheme="minorHAnsi" w:cstheme="minorBidi"/>
              <w:kern w:val="2"/>
            </w:rPr>
          </w:pPr>
          <w:hyperlink w:anchor="_Toc165893991" w:history="1">
            <w:r w:rsidR="00F566FE" w:rsidRPr="00FB3DA9">
              <w:rPr>
                <w:rStyle w:val="af1"/>
              </w:rPr>
              <w:t>3. Условия реализации профессионального модуля</w:t>
            </w:r>
            <w:r w:rsidR="00F566FE" w:rsidRPr="00FB3DA9">
              <w:rPr>
                <w:webHidden/>
              </w:rPr>
              <w:tab/>
            </w:r>
            <w:r w:rsidR="00F566FE" w:rsidRPr="00FB3DA9">
              <w:rPr>
                <w:webHidden/>
              </w:rPr>
              <w:fldChar w:fldCharType="begin"/>
            </w:r>
            <w:r w:rsidR="00F566FE" w:rsidRPr="00FB3DA9">
              <w:rPr>
                <w:webHidden/>
              </w:rPr>
              <w:instrText xml:space="preserve"> PAGEREF _Toc165893991 \h </w:instrText>
            </w:r>
            <w:r w:rsidR="00F566FE" w:rsidRPr="00FB3DA9">
              <w:rPr>
                <w:webHidden/>
              </w:rPr>
            </w:r>
            <w:r w:rsidR="00F566FE" w:rsidRPr="00FB3DA9">
              <w:rPr>
                <w:webHidden/>
              </w:rPr>
              <w:fldChar w:fldCharType="separate"/>
            </w:r>
            <w:r w:rsidR="00F566FE">
              <w:rPr>
                <w:webHidden/>
              </w:rPr>
              <w:t>21</w:t>
            </w:r>
            <w:r w:rsidR="00F566FE" w:rsidRPr="00FB3DA9">
              <w:rPr>
                <w:webHidden/>
              </w:rPr>
              <w:fldChar w:fldCharType="end"/>
            </w:r>
          </w:hyperlink>
        </w:p>
        <w:p w14:paraId="008A7A74" w14:textId="77777777" w:rsidR="00F566FE" w:rsidRPr="001B3361" w:rsidRDefault="004019DC" w:rsidP="00636C83">
          <w:pPr>
            <w:pStyle w:val="12"/>
            <w:rPr>
              <w:rFonts w:asciiTheme="minorHAnsi" w:eastAsiaTheme="minorEastAsia" w:hAnsiTheme="minorHAnsi" w:cstheme="minorBidi"/>
              <w:kern w:val="2"/>
            </w:rPr>
          </w:pPr>
          <w:hyperlink w:anchor="_Toc165893992" w:history="1">
            <w:r w:rsidR="00F566FE" w:rsidRPr="001B3361">
              <w:rPr>
                <w:rStyle w:val="af1"/>
                <w:b w:val="0"/>
                <w:bCs w:val="0"/>
              </w:rPr>
              <w:t>3.1. Материально-техническое обеспечение</w:t>
            </w:r>
            <w:r w:rsidR="00F566FE" w:rsidRPr="001B3361">
              <w:rPr>
                <w:webHidden/>
              </w:rPr>
              <w:tab/>
            </w:r>
            <w:r w:rsidR="00F566FE" w:rsidRPr="001B3361">
              <w:rPr>
                <w:webHidden/>
              </w:rPr>
              <w:fldChar w:fldCharType="begin"/>
            </w:r>
            <w:r w:rsidR="00F566FE" w:rsidRPr="001B3361">
              <w:rPr>
                <w:webHidden/>
              </w:rPr>
              <w:instrText xml:space="preserve"> PAGEREF _Toc165893992 \h </w:instrText>
            </w:r>
            <w:r w:rsidR="00F566FE" w:rsidRPr="001B3361">
              <w:rPr>
                <w:webHidden/>
              </w:rPr>
            </w:r>
            <w:r w:rsidR="00F566FE" w:rsidRPr="001B3361">
              <w:rPr>
                <w:webHidden/>
              </w:rPr>
              <w:fldChar w:fldCharType="separate"/>
            </w:r>
            <w:r w:rsidR="00F566FE" w:rsidRPr="001B3361">
              <w:rPr>
                <w:webHidden/>
              </w:rPr>
              <w:t>40</w:t>
            </w:r>
            <w:r w:rsidR="00F566FE" w:rsidRPr="001B3361">
              <w:rPr>
                <w:webHidden/>
              </w:rPr>
              <w:fldChar w:fldCharType="end"/>
            </w:r>
          </w:hyperlink>
        </w:p>
        <w:p w14:paraId="5B885E06" w14:textId="77777777" w:rsidR="00F566FE" w:rsidRPr="001B3361" w:rsidRDefault="004019DC" w:rsidP="00636C83">
          <w:pPr>
            <w:pStyle w:val="12"/>
            <w:rPr>
              <w:rFonts w:asciiTheme="minorHAnsi" w:eastAsiaTheme="minorEastAsia" w:hAnsiTheme="minorHAnsi" w:cstheme="minorBidi"/>
              <w:kern w:val="2"/>
            </w:rPr>
          </w:pPr>
          <w:hyperlink w:anchor="_Toc165893993" w:history="1">
            <w:r w:rsidR="00F566FE" w:rsidRPr="001B3361">
              <w:rPr>
                <w:rStyle w:val="af1"/>
                <w:b w:val="0"/>
                <w:bCs w:val="0"/>
              </w:rPr>
              <w:t>3.2. Учебно-методическое обеспечение</w:t>
            </w:r>
            <w:r w:rsidR="00F566FE" w:rsidRPr="001B3361">
              <w:rPr>
                <w:webHidden/>
              </w:rPr>
              <w:tab/>
            </w:r>
            <w:r w:rsidR="00F566FE" w:rsidRPr="001B3361">
              <w:rPr>
                <w:webHidden/>
              </w:rPr>
              <w:fldChar w:fldCharType="begin"/>
            </w:r>
            <w:r w:rsidR="00F566FE" w:rsidRPr="001B3361">
              <w:rPr>
                <w:webHidden/>
              </w:rPr>
              <w:instrText xml:space="preserve"> PAGEREF _Toc165893993 \h </w:instrText>
            </w:r>
            <w:r w:rsidR="00F566FE" w:rsidRPr="001B3361">
              <w:rPr>
                <w:webHidden/>
              </w:rPr>
            </w:r>
            <w:r w:rsidR="00F566FE" w:rsidRPr="001B3361">
              <w:rPr>
                <w:webHidden/>
              </w:rPr>
              <w:fldChar w:fldCharType="separate"/>
            </w:r>
            <w:r w:rsidR="00F566FE" w:rsidRPr="001B3361">
              <w:rPr>
                <w:webHidden/>
              </w:rPr>
              <w:t>40</w:t>
            </w:r>
            <w:r w:rsidR="00F566FE" w:rsidRPr="001B3361">
              <w:rPr>
                <w:webHidden/>
              </w:rPr>
              <w:fldChar w:fldCharType="end"/>
            </w:r>
          </w:hyperlink>
        </w:p>
        <w:p w14:paraId="198BFAA1" w14:textId="77777777" w:rsidR="00F566FE" w:rsidRPr="00F4393E" w:rsidRDefault="004019DC" w:rsidP="00636C83">
          <w:pPr>
            <w:pStyle w:val="12"/>
            <w:rPr>
              <w:rFonts w:asciiTheme="minorHAnsi" w:eastAsiaTheme="minorEastAsia" w:hAnsiTheme="minorHAnsi" w:cstheme="minorBidi"/>
              <w:kern w:val="2"/>
            </w:rPr>
          </w:pPr>
          <w:hyperlink w:anchor="_Toc165893994" w:history="1">
            <w:r w:rsidR="00F566FE" w:rsidRPr="00FB3DA9">
              <w:rPr>
                <w:rStyle w:val="af1"/>
              </w:rPr>
              <w:t>4. Контроль и оценка результатов освоения профессионального модуля</w:t>
            </w:r>
            <w:r w:rsidR="00F566FE" w:rsidRPr="00FB3DA9">
              <w:rPr>
                <w:webHidden/>
              </w:rPr>
              <w:tab/>
            </w:r>
            <w:r w:rsidR="00F566FE" w:rsidRPr="00FB3DA9">
              <w:rPr>
                <w:webHidden/>
              </w:rPr>
              <w:fldChar w:fldCharType="begin"/>
            </w:r>
            <w:r w:rsidR="00F566FE" w:rsidRPr="00FB3DA9">
              <w:rPr>
                <w:webHidden/>
              </w:rPr>
              <w:instrText xml:space="preserve"> PAGEREF _Toc165893994 \h </w:instrText>
            </w:r>
            <w:r w:rsidR="00F566FE" w:rsidRPr="00FB3DA9">
              <w:rPr>
                <w:webHidden/>
              </w:rPr>
            </w:r>
            <w:r w:rsidR="00F566FE" w:rsidRPr="00FB3DA9">
              <w:rPr>
                <w:webHidden/>
              </w:rPr>
              <w:fldChar w:fldCharType="separate"/>
            </w:r>
            <w:r w:rsidR="00F566FE">
              <w:rPr>
                <w:webHidden/>
              </w:rPr>
              <w:t>42</w:t>
            </w:r>
            <w:r w:rsidR="00F566FE" w:rsidRPr="00FB3DA9">
              <w:rPr>
                <w:webHidden/>
              </w:rPr>
              <w:fldChar w:fldCharType="end"/>
            </w:r>
          </w:hyperlink>
        </w:p>
        <w:p w14:paraId="2A1AA764" w14:textId="77777777" w:rsidR="00F566FE" w:rsidRDefault="00F566FE" w:rsidP="00F566FE">
          <w:r w:rsidRPr="00F4393E">
            <w:rPr>
              <w:b/>
              <w:bCs/>
            </w:rPr>
            <w:fldChar w:fldCharType="end"/>
          </w:r>
        </w:p>
      </w:sdtContent>
    </w:sdt>
    <w:p w14:paraId="5B9463F2" w14:textId="77777777" w:rsidR="00F566FE" w:rsidRPr="00522178" w:rsidRDefault="00F566FE" w:rsidP="00F566FE">
      <w:pPr>
        <w:jc w:val="center"/>
        <w:rPr>
          <w:b/>
          <w:i/>
        </w:rPr>
      </w:pPr>
    </w:p>
    <w:p w14:paraId="66CB12BA" w14:textId="77777777" w:rsidR="00F566FE" w:rsidRPr="00522178" w:rsidRDefault="00F566FE" w:rsidP="00F566FE">
      <w:pPr>
        <w:rPr>
          <w:b/>
          <w:i/>
        </w:rPr>
      </w:pPr>
    </w:p>
    <w:p w14:paraId="179A6548" w14:textId="77777777" w:rsidR="00F566FE" w:rsidRPr="00FC2153" w:rsidRDefault="00F566FE" w:rsidP="00F566FE">
      <w:pPr>
        <w:jc w:val="both"/>
        <w:rPr>
          <w:b/>
        </w:rPr>
      </w:pPr>
    </w:p>
    <w:p w14:paraId="192C2A5D" w14:textId="77777777" w:rsidR="00F566FE" w:rsidRPr="00FC2153" w:rsidRDefault="00F566FE" w:rsidP="00F566FE">
      <w:pPr>
        <w:jc w:val="both"/>
        <w:rPr>
          <w:b/>
        </w:rPr>
        <w:sectPr w:rsidR="00F566FE" w:rsidRPr="00FC2153" w:rsidSect="00EB0D52">
          <w:footerReference w:type="default" r:id="rId8"/>
          <w:pgSz w:w="11906" w:h="16838"/>
          <w:pgMar w:top="1134" w:right="707" w:bottom="1134" w:left="1701" w:header="708" w:footer="708" w:gutter="0"/>
          <w:cols w:space="720"/>
          <w:titlePg/>
          <w:docGrid w:linePitch="326"/>
        </w:sectPr>
      </w:pPr>
    </w:p>
    <w:p w14:paraId="4E61F5E5" w14:textId="761833CE" w:rsidR="00F566FE" w:rsidRDefault="00F566FE" w:rsidP="00F566FE">
      <w:pPr>
        <w:pStyle w:val="1"/>
        <w:ind w:left="0" w:firstLine="709"/>
        <w:jc w:val="center"/>
        <w:rPr>
          <w:rFonts w:ascii="Times New Roman" w:hAnsi="Times New Roman"/>
          <w:sz w:val="24"/>
          <w:szCs w:val="24"/>
        </w:rPr>
      </w:pPr>
      <w:r w:rsidRPr="00547B90">
        <w:rPr>
          <w:rFonts w:ascii="Times New Roman" w:hAnsi="Times New Roman"/>
          <w:sz w:val="24"/>
          <w:szCs w:val="24"/>
        </w:rPr>
        <w:lastRenderedPageBreak/>
        <w:t xml:space="preserve">1. ОБЩАЯ ХАРАКТЕРИСТИКА </w:t>
      </w:r>
      <w:r w:rsidR="001B3361">
        <w:rPr>
          <w:rFonts w:ascii="Times New Roman" w:hAnsi="Times New Roman"/>
          <w:sz w:val="24"/>
          <w:szCs w:val="24"/>
        </w:rPr>
        <w:t xml:space="preserve">ПРИМЕРНОЙ </w:t>
      </w:r>
      <w:r w:rsidRPr="00547B90">
        <w:rPr>
          <w:rFonts w:ascii="Times New Roman" w:hAnsi="Times New Roman"/>
          <w:sz w:val="24"/>
          <w:szCs w:val="24"/>
        </w:rPr>
        <w:t>РАБОЧЕЙ ПРОГРАММЫ</w:t>
      </w:r>
      <w:r>
        <w:rPr>
          <w:rFonts w:ascii="Times New Roman" w:hAnsi="Times New Roman"/>
          <w:sz w:val="24"/>
          <w:szCs w:val="24"/>
        </w:rPr>
        <w:t xml:space="preserve"> </w:t>
      </w:r>
      <w:r w:rsidRPr="00547B90">
        <w:rPr>
          <w:rFonts w:ascii="Times New Roman" w:hAnsi="Times New Roman"/>
          <w:sz w:val="24"/>
          <w:szCs w:val="24"/>
        </w:rPr>
        <w:t>ПРОФЕССИОНАЛЬНОГО МОДУЛЯ</w:t>
      </w:r>
    </w:p>
    <w:p w14:paraId="1F23304E" w14:textId="77777777" w:rsidR="00F566FE" w:rsidRPr="00547B90" w:rsidRDefault="00F566FE" w:rsidP="00F566FE"/>
    <w:p w14:paraId="2400D935" w14:textId="77777777" w:rsidR="00F566FE" w:rsidRPr="00522178" w:rsidRDefault="00F566FE" w:rsidP="00F566FE">
      <w:pPr>
        <w:jc w:val="center"/>
        <w:rPr>
          <w:b/>
        </w:rPr>
      </w:pPr>
      <w:r w:rsidRPr="00522178">
        <w:rPr>
          <w:b/>
        </w:rPr>
        <w:t xml:space="preserve">ПМ.01 </w:t>
      </w:r>
      <w:r>
        <w:rPr>
          <w:b/>
        </w:rPr>
        <w:t>ПРОВЕДЕНИЕ</w:t>
      </w:r>
      <w:r w:rsidRPr="006D09BF">
        <w:rPr>
          <w:b/>
        </w:rPr>
        <w:t xml:space="preserve"> МОНТАЖА</w:t>
      </w:r>
      <w:r>
        <w:rPr>
          <w:b/>
        </w:rPr>
        <w:t xml:space="preserve"> </w:t>
      </w:r>
      <w:r w:rsidRPr="006D09BF">
        <w:rPr>
          <w:b/>
        </w:rPr>
        <w:t>ГИДРАВЛИЧЕС</w:t>
      </w:r>
      <w:r>
        <w:rPr>
          <w:b/>
        </w:rPr>
        <w:t xml:space="preserve">КИХ И ПНЕВМАТИЧЕСКИХ УСТРОЙСТВ И СИСТЕМ, ВЫПОЛНЕНИЕ ПУСКОНАЛАДОЧНЫХ РАБОТ И СДАЧА ОБОРУДОВАНИЯ В ЭКСПЛУАТАЦИЮ </w:t>
      </w:r>
    </w:p>
    <w:p w14:paraId="4F999AEC" w14:textId="77777777" w:rsidR="00F566FE" w:rsidRPr="00FC2153" w:rsidRDefault="00F566FE" w:rsidP="00F566FE">
      <w:pPr>
        <w:ind w:left="0" w:firstLine="0"/>
        <w:jc w:val="center"/>
        <w:rPr>
          <w:rFonts w:eastAsia="Times New Roman"/>
        </w:rPr>
      </w:pPr>
    </w:p>
    <w:p w14:paraId="19767E15" w14:textId="77777777" w:rsidR="00F566FE" w:rsidRPr="00DE12B5" w:rsidRDefault="00F566FE" w:rsidP="00094390">
      <w:pPr>
        <w:pStyle w:val="1"/>
        <w:ind w:left="357"/>
        <w:jc w:val="both"/>
        <w:rPr>
          <w:rFonts w:ascii="Times New Roman" w:hAnsi="Times New Roman"/>
          <w:sz w:val="24"/>
          <w:szCs w:val="24"/>
        </w:rPr>
      </w:pPr>
      <w:r w:rsidRPr="00DE12B5">
        <w:rPr>
          <w:rFonts w:ascii="Times New Roman" w:hAnsi="Times New Roman"/>
          <w:sz w:val="24"/>
          <w:szCs w:val="24"/>
        </w:rPr>
        <w:t xml:space="preserve">1.1. Цель и место профессионального модуля в структуре образовательной программы </w:t>
      </w:r>
    </w:p>
    <w:p w14:paraId="71CF9DE7" w14:textId="3292B813" w:rsidR="00F566FE" w:rsidRDefault="00F566FE" w:rsidP="00F566FE">
      <w:pPr>
        <w:suppressAutoHyphens/>
        <w:ind w:left="0" w:firstLine="709"/>
        <w:jc w:val="both"/>
        <w:rPr>
          <w:bCs/>
        </w:rPr>
      </w:pPr>
      <w:r>
        <w:t xml:space="preserve">Цель модуля: освоение </w:t>
      </w:r>
      <w:r w:rsidRPr="00522178">
        <w:t>вид</w:t>
      </w:r>
      <w:r>
        <w:t>а</w:t>
      </w:r>
      <w:r w:rsidRPr="00522178">
        <w:t xml:space="preserve"> деятельности </w:t>
      </w:r>
      <w:r w:rsidR="001B3361" w:rsidRPr="001B3361">
        <w:rPr>
          <w:bCs/>
        </w:rPr>
        <w:t>«</w:t>
      </w:r>
      <w:r w:rsidRPr="001B3361">
        <w:rPr>
          <w:bCs/>
        </w:rPr>
        <w:t>Проведение монтажа гидравлических и пневматических устройств и систем, выполнение пусконаладочных работ и сдача оборудования в эксплуатацию</w:t>
      </w:r>
      <w:r w:rsidR="001B3361" w:rsidRPr="001B3361">
        <w:rPr>
          <w:bCs/>
        </w:rPr>
        <w:t>»</w:t>
      </w:r>
      <w:r w:rsidR="001B3361">
        <w:rPr>
          <w:bCs/>
        </w:rPr>
        <w:t>.</w:t>
      </w:r>
    </w:p>
    <w:p w14:paraId="0EFAFEBF" w14:textId="174F283D" w:rsidR="001B3361" w:rsidRPr="001B3361" w:rsidRDefault="001B3361" w:rsidP="00F566FE">
      <w:pPr>
        <w:suppressAutoHyphens/>
        <w:ind w:left="0" w:firstLine="709"/>
        <w:jc w:val="both"/>
        <w:rPr>
          <w:bCs/>
          <w:iCs/>
        </w:rPr>
      </w:pPr>
      <w:r>
        <w:t xml:space="preserve">Профессиональный модуль </w:t>
      </w:r>
      <w:r w:rsidRPr="00E11160">
        <w:t xml:space="preserve">включен в </w:t>
      </w:r>
      <w:r w:rsidRPr="001B3361">
        <w:rPr>
          <w:iCs/>
        </w:rPr>
        <w:t>обязательную часть образовательной программы.</w:t>
      </w:r>
    </w:p>
    <w:p w14:paraId="520DC9F9" w14:textId="77777777" w:rsidR="00F566FE" w:rsidRPr="00C572ED" w:rsidRDefault="00F566FE" w:rsidP="00094390">
      <w:pPr>
        <w:pStyle w:val="1"/>
        <w:ind w:left="357"/>
        <w:rPr>
          <w:rFonts w:ascii="Times New Roman" w:hAnsi="Times New Roman"/>
          <w:sz w:val="24"/>
          <w:szCs w:val="24"/>
        </w:rPr>
      </w:pPr>
      <w:r w:rsidRPr="00C572ED">
        <w:rPr>
          <w:rFonts w:ascii="Times New Roman" w:hAnsi="Times New Roman"/>
          <w:sz w:val="24"/>
          <w:szCs w:val="24"/>
        </w:rPr>
        <w:t>1.2 Планируемые результаты освоения профессионального модуля</w:t>
      </w:r>
    </w:p>
    <w:p w14:paraId="760A2B9F" w14:textId="77777777" w:rsidR="00F566FE" w:rsidRDefault="00F566FE" w:rsidP="00F566FE">
      <w:pPr>
        <w:suppressAutoHyphens/>
        <w:ind w:left="0" w:firstLine="709"/>
        <w:jc w:val="both"/>
      </w:pPr>
    </w:p>
    <w:p w14:paraId="7F386E9D" w14:textId="3274A2BA" w:rsidR="00F566FE" w:rsidRDefault="00F566FE" w:rsidP="00094390">
      <w:pPr>
        <w:ind w:left="0" w:firstLine="284"/>
        <w:jc w:val="both"/>
        <w:rPr>
          <w:rFonts w:eastAsia="Times New Roman"/>
        </w:rPr>
      </w:pPr>
      <w:r w:rsidRPr="00FA680C">
        <w:rPr>
          <w:rFonts w:eastAsia="Times New Roman"/>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eastAsia="Times New Roman"/>
        </w:rPr>
        <w:t>матрице комп</w:t>
      </w:r>
      <w:r w:rsidR="00FA7B03">
        <w:rPr>
          <w:rFonts w:eastAsia="Times New Roman"/>
        </w:rPr>
        <w:t>етенций выпускника (п. 4.3 ПОП</w:t>
      </w:r>
      <w:r>
        <w:rPr>
          <w:rFonts w:eastAsia="Times New Roman"/>
        </w:rPr>
        <w:t>)</w:t>
      </w:r>
      <w:r w:rsidRPr="00FA680C">
        <w:rPr>
          <w:rFonts w:eastAsia="Times New Roman"/>
        </w:rPr>
        <w:t>.</w:t>
      </w:r>
    </w:p>
    <w:p w14:paraId="32F886FB" w14:textId="77777777" w:rsidR="00F566FE" w:rsidRDefault="00F566FE" w:rsidP="00094390">
      <w:pPr>
        <w:spacing w:after="120"/>
        <w:ind w:left="0" w:firstLine="284"/>
        <w:jc w:val="both"/>
        <w:rPr>
          <w:bCs/>
        </w:rPr>
      </w:pPr>
      <w:r>
        <w:rPr>
          <w:bCs/>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487"/>
        <w:gridCol w:w="2593"/>
        <w:gridCol w:w="2394"/>
      </w:tblGrid>
      <w:tr w:rsidR="00F566FE" w:rsidRPr="002A243E" w14:paraId="7068638D" w14:textId="77777777" w:rsidTr="0077000B">
        <w:tc>
          <w:tcPr>
            <w:tcW w:w="1129" w:type="dxa"/>
            <w:tcBorders>
              <w:top w:val="single" w:sz="4" w:space="0" w:color="auto"/>
              <w:left w:val="single" w:sz="4" w:space="0" w:color="auto"/>
              <w:right w:val="single" w:sz="4" w:space="0" w:color="auto"/>
            </w:tcBorders>
          </w:tcPr>
          <w:p w14:paraId="035F0E19" w14:textId="77777777" w:rsidR="00F566FE" w:rsidRPr="002A243E" w:rsidRDefault="00F566FE" w:rsidP="0077000B">
            <w:pPr>
              <w:pStyle w:val="a4"/>
              <w:jc w:val="center"/>
              <w:rPr>
                <w:rStyle w:val="af2"/>
                <w:b/>
                <w:i w:val="0"/>
                <w:iCs/>
              </w:rPr>
            </w:pPr>
            <w:r w:rsidRPr="002A243E">
              <w:rPr>
                <w:rStyle w:val="af2"/>
                <w:b/>
                <w:iCs/>
              </w:rPr>
              <w:t>Код ОК, ПК</w:t>
            </w:r>
          </w:p>
        </w:tc>
        <w:tc>
          <w:tcPr>
            <w:tcW w:w="2833" w:type="dxa"/>
            <w:tcBorders>
              <w:top w:val="single" w:sz="4" w:space="0" w:color="auto"/>
              <w:left w:val="single" w:sz="4" w:space="0" w:color="auto"/>
              <w:right w:val="single" w:sz="4" w:space="0" w:color="auto"/>
            </w:tcBorders>
          </w:tcPr>
          <w:p w14:paraId="70AC906C" w14:textId="77777777" w:rsidR="00F566FE" w:rsidRPr="002A243E" w:rsidRDefault="00F566FE" w:rsidP="0077000B">
            <w:pPr>
              <w:pStyle w:val="a4"/>
              <w:jc w:val="center"/>
              <w:rPr>
                <w:iCs/>
              </w:rPr>
            </w:pPr>
            <w:r w:rsidRPr="002A243E">
              <w:rPr>
                <w:iCs/>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2D7A0B" w14:textId="77777777" w:rsidR="00F566FE" w:rsidRPr="002A243E" w:rsidRDefault="00F566FE" w:rsidP="0077000B">
            <w:pPr>
              <w:pStyle w:val="a4"/>
              <w:jc w:val="center"/>
              <w:rPr>
                <w:iCs/>
              </w:rPr>
            </w:pPr>
            <w:r w:rsidRPr="002A243E">
              <w:rPr>
                <w:iCs/>
              </w:rPr>
              <w:t>Знать</w:t>
            </w:r>
          </w:p>
        </w:tc>
        <w:tc>
          <w:tcPr>
            <w:tcW w:w="2833" w:type="dxa"/>
            <w:tcBorders>
              <w:top w:val="single" w:sz="4" w:space="0" w:color="auto"/>
              <w:left w:val="single" w:sz="4" w:space="0" w:color="auto"/>
              <w:bottom w:val="single" w:sz="4" w:space="0" w:color="auto"/>
              <w:right w:val="single" w:sz="4" w:space="0" w:color="auto"/>
            </w:tcBorders>
          </w:tcPr>
          <w:p w14:paraId="16AFC6C0" w14:textId="77777777" w:rsidR="00F566FE" w:rsidRPr="002A243E" w:rsidRDefault="00F566FE" w:rsidP="0077000B">
            <w:pPr>
              <w:pStyle w:val="a4"/>
              <w:jc w:val="center"/>
              <w:rPr>
                <w:iCs/>
              </w:rPr>
            </w:pPr>
            <w:r w:rsidRPr="002A243E">
              <w:rPr>
                <w:iCs/>
              </w:rPr>
              <w:t>Владеть навыками</w:t>
            </w:r>
          </w:p>
        </w:tc>
      </w:tr>
      <w:tr w:rsidR="00F566FE" w:rsidRPr="00AC4913" w14:paraId="4DFA9CEA" w14:textId="77777777" w:rsidTr="0077000B">
        <w:tc>
          <w:tcPr>
            <w:tcW w:w="1129" w:type="dxa"/>
            <w:tcBorders>
              <w:top w:val="single" w:sz="4" w:space="0" w:color="auto"/>
              <w:left w:val="single" w:sz="4" w:space="0" w:color="auto"/>
              <w:right w:val="single" w:sz="4" w:space="0" w:color="auto"/>
            </w:tcBorders>
          </w:tcPr>
          <w:p w14:paraId="6FC01414" w14:textId="77777777" w:rsidR="00F566FE" w:rsidRDefault="00F566FE" w:rsidP="0077000B">
            <w:pPr>
              <w:pStyle w:val="a4"/>
              <w:rPr>
                <w:bCs/>
              </w:rPr>
            </w:pPr>
            <w:r w:rsidRPr="00D46500">
              <w:rPr>
                <w:bCs/>
              </w:rPr>
              <w:t>ОК.0</w:t>
            </w:r>
            <w:r>
              <w:rPr>
                <w:bCs/>
              </w:rPr>
              <w:t>1</w:t>
            </w:r>
          </w:p>
          <w:p w14:paraId="36CF26D9" w14:textId="77777777" w:rsidR="00F566FE" w:rsidRPr="00D46500" w:rsidRDefault="00F566FE" w:rsidP="0077000B">
            <w:pPr>
              <w:pStyle w:val="a4"/>
              <w:rPr>
                <w:bCs/>
              </w:rPr>
            </w:pPr>
            <w:r w:rsidRPr="00F77CAC">
              <w:t>Понимать сущность и социальную значимость своей будущей профессии, проявлять к ней устойчивый интерес</w:t>
            </w:r>
          </w:p>
        </w:tc>
        <w:tc>
          <w:tcPr>
            <w:tcW w:w="2833" w:type="dxa"/>
            <w:tcBorders>
              <w:top w:val="single" w:sz="4" w:space="0" w:color="auto"/>
              <w:left w:val="single" w:sz="4" w:space="0" w:color="auto"/>
              <w:right w:val="single" w:sz="4" w:space="0" w:color="auto"/>
            </w:tcBorders>
            <w:hideMark/>
          </w:tcPr>
          <w:p w14:paraId="441215BE" w14:textId="77777777" w:rsidR="00F566FE" w:rsidRPr="00D46500" w:rsidRDefault="00F566FE" w:rsidP="0077000B">
            <w:pPr>
              <w:pStyle w:val="a4"/>
              <w:rPr>
                <w:bCs/>
              </w:rPr>
            </w:pPr>
            <w:r w:rsidRPr="00F77CAC">
              <w:rPr>
                <w:iCs/>
              </w:rPr>
              <w:t xml:space="preserve">распознавать задачу и/или проблему </w:t>
            </w:r>
            <w:r w:rsidRPr="00F77CAC">
              <w:rPr>
                <w:iCs/>
              </w:rPr>
              <w:br/>
              <w:t>в профессиональном и/или социальном контексте;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4D8FBBC" w14:textId="77777777" w:rsidR="00F566FE" w:rsidRPr="00D46500" w:rsidRDefault="00F566FE" w:rsidP="0077000B">
            <w:pPr>
              <w:pStyle w:val="a4"/>
              <w:rPr>
                <w:bCs/>
              </w:rPr>
            </w:pPr>
            <w:r w:rsidRPr="00401E9E">
              <w:rPr>
                <w:lang w:eastAsia="en-US"/>
              </w:rPr>
              <w:t xml:space="preserve">актуальный профессиональный </w:t>
            </w:r>
            <w:r w:rsidRPr="00401E9E">
              <w:rPr>
                <w:lang w:eastAsia="en-US"/>
              </w:rPr>
              <w:br/>
              <w:t>и социальный контекст, в котором приходится работать и жить</w:t>
            </w:r>
          </w:p>
        </w:tc>
        <w:tc>
          <w:tcPr>
            <w:tcW w:w="2833" w:type="dxa"/>
            <w:tcBorders>
              <w:top w:val="single" w:sz="4" w:space="0" w:color="auto"/>
              <w:left w:val="single" w:sz="4" w:space="0" w:color="auto"/>
              <w:bottom w:val="single" w:sz="4" w:space="0" w:color="auto"/>
              <w:right w:val="single" w:sz="4" w:space="0" w:color="auto"/>
            </w:tcBorders>
          </w:tcPr>
          <w:p w14:paraId="133E0961" w14:textId="77777777" w:rsidR="00F566FE" w:rsidRPr="00D46500" w:rsidRDefault="00F566FE" w:rsidP="0077000B">
            <w:pPr>
              <w:pStyle w:val="a4"/>
              <w:jc w:val="center"/>
              <w:rPr>
                <w:bCs/>
              </w:rPr>
            </w:pPr>
            <w:r w:rsidRPr="00D46500">
              <w:rPr>
                <w:bCs/>
              </w:rPr>
              <w:t>-</w:t>
            </w:r>
          </w:p>
        </w:tc>
      </w:tr>
      <w:tr w:rsidR="00F566FE" w:rsidRPr="00AC4913" w14:paraId="112DDB30" w14:textId="77777777" w:rsidTr="0077000B">
        <w:tc>
          <w:tcPr>
            <w:tcW w:w="1129" w:type="dxa"/>
            <w:tcBorders>
              <w:left w:val="single" w:sz="4" w:space="0" w:color="auto"/>
              <w:bottom w:val="single" w:sz="4" w:space="0" w:color="auto"/>
              <w:right w:val="single" w:sz="4" w:space="0" w:color="auto"/>
            </w:tcBorders>
          </w:tcPr>
          <w:p w14:paraId="22628C36" w14:textId="77777777" w:rsidR="00F566FE" w:rsidRDefault="00F566FE" w:rsidP="0077000B">
            <w:pPr>
              <w:pStyle w:val="a4"/>
              <w:rPr>
                <w:bCs/>
              </w:rPr>
            </w:pPr>
            <w:r w:rsidRPr="00D46500">
              <w:rPr>
                <w:bCs/>
              </w:rPr>
              <w:t>ОК.0</w:t>
            </w:r>
            <w:r>
              <w:rPr>
                <w:bCs/>
              </w:rPr>
              <w:t>2</w:t>
            </w:r>
          </w:p>
          <w:p w14:paraId="39A9A6DE" w14:textId="77777777" w:rsidR="00F566FE" w:rsidRPr="00D46500" w:rsidRDefault="00F566FE" w:rsidP="0077000B">
            <w:pPr>
              <w:pStyle w:val="a4"/>
              <w:rPr>
                <w:bCs/>
              </w:rPr>
            </w:pPr>
            <w:r w:rsidRPr="00F77CAC">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2833" w:type="dxa"/>
            <w:tcBorders>
              <w:left w:val="single" w:sz="4" w:space="0" w:color="auto"/>
              <w:bottom w:val="single" w:sz="4" w:space="0" w:color="auto"/>
              <w:right w:val="single" w:sz="4" w:space="0" w:color="auto"/>
            </w:tcBorders>
          </w:tcPr>
          <w:p w14:paraId="3C7375C7" w14:textId="77777777" w:rsidR="00F566FE" w:rsidRPr="00D46500" w:rsidRDefault="00F566FE" w:rsidP="0077000B">
            <w:pPr>
              <w:pStyle w:val="a4"/>
              <w:rPr>
                <w:bCs/>
              </w:rPr>
            </w:pPr>
            <w:r w:rsidRPr="00F77CAC">
              <w:rPr>
                <w:bCs/>
                <w:iCs/>
              </w:rPr>
              <w:t>определять актуальность нормативно-правовой документации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47A390C" w14:textId="77777777" w:rsidR="00F566FE" w:rsidRPr="00D46500" w:rsidRDefault="00F566FE" w:rsidP="0077000B">
            <w:pPr>
              <w:pStyle w:val="a4"/>
              <w:rPr>
                <w:bCs/>
              </w:rPr>
            </w:pPr>
            <w:r w:rsidRPr="00F77CAC">
              <w:rPr>
                <w:bCs/>
                <w:iCs/>
              </w:rPr>
              <w:t>содержание актуальной нормативно-правовой документации</w:t>
            </w:r>
          </w:p>
        </w:tc>
        <w:tc>
          <w:tcPr>
            <w:tcW w:w="2833" w:type="dxa"/>
            <w:tcBorders>
              <w:top w:val="single" w:sz="4" w:space="0" w:color="auto"/>
              <w:left w:val="single" w:sz="4" w:space="0" w:color="auto"/>
              <w:bottom w:val="single" w:sz="4" w:space="0" w:color="auto"/>
              <w:right w:val="single" w:sz="4" w:space="0" w:color="auto"/>
            </w:tcBorders>
          </w:tcPr>
          <w:p w14:paraId="4FEB4E76" w14:textId="77777777" w:rsidR="00F566FE" w:rsidRPr="00D46500" w:rsidRDefault="00F566FE" w:rsidP="0077000B">
            <w:pPr>
              <w:pStyle w:val="a4"/>
              <w:jc w:val="center"/>
              <w:rPr>
                <w:bCs/>
              </w:rPr>
            </w:pPr>
            <w:r w:rsidRPr="00D46500">
              <w:rPr>
                <w:bCs/>
              </w:rPr>
              <w:t>-</w:t>
            </w:r>
          </w:p>
        </w:tc>
      </w:tr>
      <w:tr w:rsidR="00F566FE" w:rsidRPr="00AC4913" w14:paraId="757A90A9" w14:textId="77777777" w:rsidTr="0077000B">
        <w:tc>
          <w:tcPr>
            <w:tcW w:w="1129" w:type="dxa"/>
            <w:tcBorders>
              <w:left w:val="single" w:sz="4" w:space="0" w:color="auto"/>
              <w:bottom w:val="single" w:sz="4" w:space="0" w:color="auto"/>
              <w:right w:val="single" w:sz="4" w:space="0" w:color="auto"/>
            </w:tcBorders>
          </w:tcPr>
          <w:p w14:paraId="273E7D82" w14:textId="77777777" w:rsidR="00F566FE" w:rsidRDefault="00F566FE" w:rsidP="0077000B">
            <w:pPr>
              <w:pStyle w:val="a4"/>
              <w:rPr>
                <w:bCs/>
              </w:rPr>
            </w:pPr>
            <w:r>
              <w:rPr>
                <w:bCs/>
              </w:rPr>
              <w:t>ОК. 04</w:t>
            </w:r>
          </w:p>
          <w:p w14:paraId="23619921" w14:textId="77777777" w:rsidR="00F566FE" w:rsidRPr="00D46500" w:rsidRDefault="00F566FE" w:rsidP="0077000B">
            <w:pPr>
              <w:pStyle w:val="a4"/>
              <w:rPr>
                <w:bCs/>
              </w:rPr>
            </w:pPr>
            <w:r w:rsidRPr="00F77CAC">
              <w:t xml:space="preserve">Осуществлять поиск и использование информации, необходимой для эффективного </w:t>
            </w:r>
            <w:r w:rsidRPr="00F77CAC">
              <w:lastRenderedPageBreak/>
              <w:t>выполнения профессиональных задач, профессионального и личностного развития</w:t>
            </w:r>
          </w:p>
        </w:tc>
        <w:tc>
          <w:tcPr>
            <w:tcW w:w="2833" w:type="dxa"/>
            <w:tcBorders>
              <w:left w:val="single" w:sz="4" w:space="0" w:color="auto"/>
              <w:bottom w:val="single" w:sz="4" w:space="0" w:color="auto"/>
              <w:right w:val="single" w:sz="4" w:space="0" w:color="auto"/>
            </w:tcBorders>
          </w:tcPr>
          <w:p w14:paraId="723C439A" w14:textId="77777777" w:rsidR="00F566FE" w:rsidRPr="00D46500" w:rsidRDefault="00F566FE" w:rsidP="0077000B">
            <w:pPr>
              <w:pStyle w:val="a4"/>
              <w:rPr>
                <w:bCs/>
              </w:rPr>
            </w:pPr>
            <w:r w:rsidRPr="00F77CAC">
              <w:rPr>
                <w:iCs/>
              </w:rPr>
              <w:lastRenderedPageBreak/>
              <w:t>определять задачи для поиска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CFA6921" w14:textId="77777777" w:rsidR="00F566FE" w:rsidRPr="00D46500" w:rsidRDefault="00F566FE" w:rsidP="0077000B">
            <w:pPr>
              <w:pStyle w:val="a4"/>
              <w:rPr>
                <w:bCs/>
              </w:rPr>
            </w:pPr>
            <w:r w:rsidRPr="00F77CAC">
              <w:rPr>
                <w:iCs/>
              </w:rPr>
              <w:t>номенклатура информационных источников, применяемых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D9FC5F7" w14:textId="77777777" w:rsidR="00F566FE" w:rsidRPr="00D46500" w:rsidRDefault="00F566FE" w:rsidP="0077000B">
            <w:pPr>
              <w:pStyle w:val="a4"/>
              <w:jc w:val="center"/>
              <w:rPr>
                <w:bCs/>
              </w:rPr>
            </w:pPr>
            <w:r>
              <w:rPr>
                <w:bCs/>
              </w:rPr>
              <w:t>-</w:t>
            </w:r>
          </w:p>
        </w:tc>
      </w:tr>
      <w:tr w:rsidR="00F566FE" w:rsidRPr="00AC4913" w14:paraId="7EEB6DA2" w14:textId="77777777" w:rsidTr="0077000B">
        <w:tc>
          <w:tcPr>
            <w:tcW w:w="1129" w:type="dxa"/>
            <w:tcBorders>
              <w:top w:val="single" w:sz="4" w:space="0" w:color="auto"/>
              <w:left w:val="single" w:sz="4" w:space="0" w:color="auto"/>
              <w:right w:val="single" w:sz="4" w:space="0" w:color="auto"/>
            </w:tcBorders>
          </w:tcPr>
          <w:p w14:paraId="7A0C8E04" w14:textId="77777777" w:rsidR="00F566FE" w:rsidRPr="004563FD" w:rsidRDefault="00F566FE" w:rsidP="0077000B">
            <w:pPr>
              <w:pStyle w:val="a4"/>
            </w:pPr>
            <w:r w:rsidRPr="004563FD">
              <w:t>ПК 1.1</w:t>
            </w:r>
          </w:p>
          <w:p w14:paraId="4EB11B93" w14:textId="77777777" w:rsidR="00F566FE" w:rsidRPr="00D46500" w:rsidRDefault="00F566FE" w:rsidP="0077000B">
            <w:pPr>
              <w:pStyle w:val="a4"/>
              <w:rPr>
                <w:bCs/>
              </w:rPr>
            </w:pPr>
            <w:r w:rsidRPr="004563FD">
              <w:t>Осуществлять</w:t>
            </w:r>
            <w:r>
              <w:t xml:space="preserve"> </w:t>
            </w:r>
            <w:r w:rsidRPr="004563FD">
              <w:t>организационно- производственные работы для подготовки сборки и монтажа гидравлических и пневматических устройств и систем</w:t>
            </w:r>
          </w:p>
        </w:tc>
        <w:tc>
          <w:tcPr>
            <w:tcW w:w="2833" w:type="dxa"/>
            <w:tcBorders>
              <w:top w:val="single" w:sz="4" w:space="0" w:color="auto"/>
              <w:left w:val="single" w:sz="4" w:space="0" w:color="auto"/>
              <w:right w:val="single" w:sz="4" w:space="0" w:color="auto"/>
            </w:tcBorders>
            <w:hideMark/>
          </w:tcPr>
          <w:p w14:paraId="7B7BB46F" w14:textId="77777777" w:rsidR="00F566FE" w:rsidRDefault="00F566FE" w:rsidP="0077000B">
            <w:pPr>
              <w:pStyle w:val="a4"/>
              <w:tabs>
                <w:tab w:val="left" w:pos="2084"/>
              </w:tabs>
              <w:ind w:right="19"/>
            </w:pPr>
            <w:r w:rsidRPr="00522178">
              <w:t>Читать техническую докум</w:t>
            </w:r>
            <w:r>
              <w:t>ентацию на производство монтажа.</w:t>
            </w:r>
          </w:p>
          <w:p w14:paraId="53C604F4" w14:textId="77777777" w:rsidR="00F566FE" w:rsidRDefault="00F566FE" w:rsidP="0077000B">
            <w:pPr>
              <w:pStyle w:val="a4"/>
              <w:tabs>
                <w:tab w:val="left" w:pos="2084"/>
              </w:tabs>
              <w:ind w:right="19"/>
            </w:pPr>
            <w:r w:rsidRPr="00522178">
              <w:t>Читать принципиальные гидравлические и пневматические схемы</w:t>
            </w:r>
            <w:r>
              <w:t>.</w:t>
            </w:r>
          </w:p>
          <w:p w14:paraId="6EB8DD94" w14:textId="77777777" w:rsidR="00F566FE" w:rsidRDefault="00F566FE" w:rsidP="0077000B">
            <w:pPr>
              <w:pStyle w:val="a4"/>
              <w:tabs>
                <w:tab w:val="left" w:pos="2084"/>
              </w:tabs>
              <w:ind w:right="19"/>
            </w:pPr>
            <w:r w:rsidRPr="00522178">
              <w:t>Готовить оборудование к монтажу</w:t>
            </w:r>
            <w:r>
              <w:t>.</w:t>
            </w:r>
          </w:p>
          <w:p w14:paraId="451967E8" w14:textId="77777777" w:rsidR="00F566FE" w:rsidRPr="00D46500" w:rsidRDefault="00F566FE" w:rsidP="0077000B">
            <w:pPr>
              <w:pStyle w:val="a4"/>
              <w:tabs>
                <w:tab w:val="left" w:pos="2084"/>
              </w:tabs>
              <w:ind w:right="19"/>
              <w:rPr>
                <w:bCs/>
              </w:rPr>
            </w:pPr>
            <w:r w:rsidRPr="00522178">
              <w:t>Осуществлять монтаж гидравлических и пневматических систем</w:t>
            </w:r>
            <w: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AB413E8" w14:textId="77777777" w:rsidR="00F566FE" w:rsidRDefault="00F566FE" w:rsidP="0077000B">
            <w:pPr>
              <w:pStyle w:val="a4"/>
            </w:pPr>
            <w:r w:rsidRPr="00522178">
              <w:t>Перечень технической документации на производство монтажа</w:t>
            </w:r>
            <w:r>
              <w:t>.</w:t>
            </w:r>
          </w:p>
          <w:p w14:paraId="696CA94F" w14:textId="77777777" w:rsidR="00F566FE" w:rsidRDefault="00F566FE" w:rsidP="0077000B">
            <w:pPr>
              <w:pStyle w:val="a4"/>
            </w:pPr>
            <w:r w:rsidRPr="00522178">
              <w:t>Порядок подготовки оборудования к монтажу</w:t>
            </w:r>
            <w:r>
              <w:t>.</w:t>
            </w:r>
          </w:p>
          <w:p w14:paraId="08A8299F" w14:textId="77777777" w:rsidR="00F566FE" w:rsidRDefault="00F566FE" w:rsidP="0077000B">
            <w:pPr>
              <w:pStyle w:val="a4"/>
            </w:pPr>
            <w:r w:rsidRPr="00522178">
              <w:t>Правила техники безопасности при проведении монтажных работ</w:t>
            </w:r>
            <w:r>
              <w:t>.</w:t>
            </w:r>
          </w:p>
          <w:p w14:paraId="36517E25" w14:textId="77777777" w:rsidR="00F566FE" w:rsidRPr="00D46500" w:rsidRDefault="00F566FE" w:rsidP="0077000B">
            <w:pPr>
              <w:pStyle w:val="a4"/>
              <w:rPr>
                <w:bCs/>
              </w:rPr>
            </w:pPr>
            <w:r w:rsidRPr="00522178">
              <w:t>Типовые методы и способы монтажа</w:t>
            </w:r>
          </w:p>
        </w:tc>
        <w:tc>
          <w:tcPr>
            <w:tcW w:w="2833" w:type="dxa"/>
            <w:tcBorders>
              <w:top w:val="single" w:sz="4" w:space="0" w:color="auto"/>
              <w:left w:val="single" w:sz="4" w:space="0" w:color="auto"/>
              <w:bottom w:val="single" w:sz="4" w:space="0" w:color="auto"/>
              <w:right w:val="single" w:sz="4" w:space="0" w:color="auto"/>
            </w:tcBorders>
            <w:hideMark/>
          </w:tcPr>
          <w:p w14:paraId="6F6132EC" w14:textId="77777777" w:rsidR="00F566FE" w:rsidRPr="00D46500" w:rsidRDefault="00F566FE" w:rsidP="0077000B">
            <w:pPr>
              <w:pStyle w:val="a4"/>
              <w:ind w:left="110"/>
              <w:rPr>
                <w:bCs/>
              </w:rPr>
            </w:pPr>
            <w:r w:rsidRPr="00522178">
              <w:t>Организации и выполнения монтажа гидравлических и пневматических устройств и систем</w:t>
            </w:r>
          </w:p>
        </w:tc>
      </w:tr>
      <w:tr w:rsidR="00F566FE" w14:paraId="61036F7A" w14:textId="77777777" w:rsidTr="0077000B">
        <w:trPr>
          <w:trHeight w:val="327"/>
        </w:trPr>
        <w:tc>
          <w:tcPr>
            <w:tcW w:w="1129" w:type="dxa"/>
            <w:tcBorders>
              <w:left w:val="single" w:sz="4" w:space="0" w:color="auto"/>
              <w:right w:val="single" w:sz="4" w:space="0" w:color="auto"/>
            </w:tcBorders>
          </w:tcPr>
          <w:p w14:paraId="28D9E141" w14:textId="77777777" w:rsidR="00F566FE" w:rsidRPr="004563FD" w:rsidRDefault="00F566FE" w:rsidP="0077000B">
            <w:pPr>
              <w:pStyle w:val="a4"/>
            </w:pPr>
            <w:r>
              <w:t>ПК</w:t>
            </w:r>
            <w:r w:rsidRPr="004563FD">
              <w:t>1.2</w:t>
            </w:r>
            <w:r>
              <w:t xml:space="preserve"> Проводить </w:t>
            </w:r>
            <w:r w:rsidRPr="004563FD">
              <w:t>сборку,</w:t>
            </w:r>
            <w:r>
              <w:t xml:space="preserve"> </w:t>
            </w:r>
            <w:r w:rsidRPr="004563FD">
              <w:t>регулировку, и пусконаладку гидравлических и пневматических устройств и систем</w:t>
            </w:r>
          </w:p>
        </w:tc>
        <w:tc>
          <w:tcPr>
            <w:tcW w:w="2833" w:type="dxa"/>
            <w:tcBorders>
              <w:left w:val="single" w:sz="4" w:space="0" w:color="auto"/>
              <w:right w:val="single" w:sz="4" w:space="0" w:color="auto"/>
            </w:tcBorders>
          </w:tcPr>
          <w:p w14:paraId="49A348C3" w14:textId="77777777" w:rsidR="00F566FE" w:rsidRDefault="00F566FE" w:rsidP="0077000B">
            <w:pPr>
              <w:pStyle w:val="a4"/>
            </w:pPr>
            <w:r w:rsidRPr="00522178">
              <w:t>Осуществлять наладку гидравлических и пневматических устройств</w:t>
            </w:r>
            <w:r>
              <w:t>.</w:t>
            </w:r>
          </w:p>
          <w:p w14:paraId="182B4BFD" w14:textId="77777777" w:rsidR="00F566FE" w:rsidRPr="00D46500" w:rsidRDefault="00F566FE" w:rsidP="0077000B">
            <w:pPr>
              <w:pStyle w:val="a4"/>
              <w:rPr>
                <w:b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00EF902" w14:textId="77777777" w:rsidR="00F566FE" w:rsidRDefault="00F566FE" w:rsidP="0077000B">
            <w:pPr>
              <w:pStyle w:val="a4"/>
            </w:pPr>
            <w:r w:rsidRPr="000B0B3C">
              <w:t>Последовательность пуско-наладочных работ</w:t>
            </w:r>
            <w:r>
              <w:t>.</w:t>
            </w:r>
          </w:p>
          <w:p w14:paraId="6973A23B" w14:textId="77777777" w:rsidR="00F566FE" w:rsidRDefault="00F566FE" w:rsidP="0077000B">
            <w:pPr>
              <w:pStyle w:val="a4"/>
            </w:pPr>
            <w:r w:rsidRPr="00522178">
              <w:t>Принцип работы и назначение устройств в конкретном месте</w:t>
            </w:r>
            <w:r>
              <w:t>.</w:t>
            </w:r>
          </w:p>
          <w:p w14:paraId="1423AFD7" w14:textId="77777777" w:rsidR="00F566FE" w:rsidRPr="00D46500" w:rsidRDefault="00F566FE" w:rsidP="0077000B">
            <w:pPr>
              <w:pStyle w:val="a4"/>
              <w:rPr>
                <w:bCs/>
              </w:rPr>
            </w:pPr>
          </w:p>
        </w:tc>
        <w:tc>
          <w:tcPr>
            <w:tcW w:w="2833" w:type="dxa"/>
            <w:tcBorders>
              <w:top w:val="single" w:sz="4" w:space="0" w:color="auto"/>
              <w:left w:val="single" w:sz="4" w:space="0" w:color="auto"/>
              <w:bottom w:val="single" w:sz="4" w:space="0" w:color="auto"/>
              <w:right w:val="single" w:sz="4" w:space="0" w:color="auto"/>
            </w:tcBorders>
          </w:tcPr>
          <w:p w14:paraId="381D8EFE" w14:textId="77777777" w:rsidR="00F566FE" w:rsidRPr="00D46500" w:rsidRDefault="00F566FE" w:rsidP="0077000B">
            <w:pPr>
              <w:pStyle w:val="a4"/>
              <w:rPr>
                <w:bCs/>
              </w:rPr>
            </w:pPr>
            <w:r w:rsidRPr="00522178">
              <w:t>Осуществления пуска и наладки гидравлич</w:t>
            </w:r>
            <w:r>
              <w:t>еских и пневматических приводов</w:t>
            </w:r>
          </w:p>
        </w:tc>
      </w:tr>
      <w:tr w:rsidR="00F566FE" w14:paraId="144E891D" w14:textId="77777777" w:rsidTr="0077000B">
        <w:trPr>
          <w:trHeight w:val="327"/>
        </w:trPr>
        <w:tc>
          <w:tcPr>
            <w:tcW w:w="1129" w:type="dxa"/>
            <w:tcBorders>
              <w:left w:val="single" w:sz="4" w:space="0" w:color="auto"/>
              <w:right w:val="single" w:sz="4" w:space="0" w:color="auto"/>
            </w:tcBorders>
          </w:tcPr>
          <w:p w14:paraId="5BD886EA" w14:textId="77777777" w:rsidR="00F566FE" w:rsidRPr="00D46500" w:rsidRDefault="00F566FE" w:rsidP="0077000B">
            <w:pPr>
              <w:pStyle w:val="a4"/>
              <w:rPr>
                <w:bCs/>
              </w:rPr>
            </w:pPr>
            <w:r w:rsidRPr="00D46500">
              <w:rPr>
                <w:bCs/>
              </w:rPr>
              <w:t xml:space="preserve">ПК </w:t>
            </w:r>
            <w:r>
              <w:rPr>
                <w:bCs/>
              </w:rPr>
              <w:t>1</w:t>
            </w:r>
            <w:r w:rsidRPr="00D46500">
              <w:rPr>
                <w:bCs/>
              </w:rPr>
              <w:t>.</w:t>
            </w:r>
            <w:r>
              <w:rPr>
                <w:bCs/>
              </w:rPr>
              <w:t xml:space="preserve">3 </w:t>
            </w:r>
            <w:r>
              <w:t>Производить</w:t>
            </w:r>
            <w:r>
              <w:rPr>
                <w:spacing w:val="1"/>
              </w:rPr>
              <w:t xml:space="preserve"> </w:t>
            </w:r>
            <w:r>
              <w:t>оценку</w:t>
            </w:r>
            <w:r>
              <w:rPr>
                <w:spacing w:val="1"/>
              </w:rPr>
              <w:t xml:space="preserve"> </w:t>
            </w:r>
            <w:r>
              <w:t>состояния</w:t>
            </w:r>
            <w:r>
              <w:rPr>
                <w:spacing w:val="1"/>
              </w:rPr>
              <w:t xml:space="preserve"> </w:t>
            </w:r>
            <w:r>
              <w:t>гидравлических</w:t>
            </w:r>
            <w:r>
              <w:rPr>
                <w:spacing w:val="1"/>
              </w:rPr>
              <w:t xml:space="preserve"> </w:t>
            </w:r>
            <w:r>
              <w:t>и</w:t>
            </w:r>
            <w:r>
              <w:rPr>
                <w:spacing w:val="1"/>
              </w:rPr>
              <w:t xml:space="preserve"> </w:t>
            </w:r>
            <w:r>
              <w:t>пневматических устройств и систем</w:t>
            </w:r>
            <w:r>
              <w:rPr>
                <w:spacing w:val="-57"/>
              </w:rPr>
              <w:t xml:space="preserve"> </w:t>
            </w:r>
            <w:r>
              <w:t>после</w:t>
            </w:r>
            <w:r>
              <w:rPr>
                <w:spacing w:val="1"/>
              </w:rPr>
              <w:t xml:space="preserve"> </w:t>
            </w:r>
            <w:r>
              <w:t>выполнения</w:t>
            </w:r>
            <w:r>
              <w:rPr>
                <w:spacing w:val="1"/>
              </w:rPr>
              <w:t xml:space="preserve"> </w:t>
            </w:r>
            <w:r>
              <w:t>наладочных</w:t>
            </w:r>
            <w:r>
              <w:rPr>
                <w:spacing w:val="1"/>
              </w:rPr>
              <w:t xml:space="preserve"> </w:t>
            </w:r>
            <w:r>
              <w:t>работ,</w:t>
            </w:r>
            <w:r>
              <w:rPr>
                <w:spacing w:val="1"/>
              </w:rPr>
              <w:t xml:space="preserve"> </w:t>
            </w:r>
            <w:r>
              <w:t>контроль</w:t>
            </w:r>
            <w:r>
              <w:rPr>
                <w:spacing w:val="1"/>
              </w:rPr>
              <w:t xml:space="preserve"> </w:t>
            </w:r>
            <w:r>
              <w:t>технического</w:t>
            </w:r>
            <w:r>
              <w:rPr>
                <w:spacing w:val="1"/>
              </w:rPr>
              <w:t xml:space="preserve"> </w:t>
            </w:r>
            <w:r>
              <w:t>состояния</w:t>
            </w:r>
          </w:p>
        </w:tc>
        <w:tc>
          <w:tcPr>
            <w:tcW w:w="2833" w:type="dxa"/>
            <w:tcBorders>
              <w:left w:val="single" w:sz="4" w:space="0" w:color="auto"/>
              <w:right w:val="single" w:sz="4" w:space="0" w:color="auto"/>
            </w:tcBorders>
          </w:tcPr>
          <w:p w14:paraId="1CBCB8EB" w14:textId="77777777" w:rsidR="00F566FE" w:rsidRDefault="00F566FE" w:rsidP="0077000B">
            <w:pPr>
              <w:pStyle w:val="a4"/>
            </w:pPr>
            <w:r w:rsidRPr="00522178">
              <w:t xml:space="preserve">Проводить </w:t>
            </w:r>
            <w:r>
              <w:t xml:space="preserve">оценку состояния гидравлических и пневматических устройств и их </w:t>
            </w:r>
            <w:r w:rsidRPr="00522178">
              <w:t>испытания</w:t>
            </w:r>
            <w:r>
              <w:t>.</w:t>
            </w:r>
          </w:p>
          <w:p w14:paraId="0F0ED728" w14:textId="77777777" w:rsidR="00F566FE" w:rsidRPr="00D46500" w:rsidRDefault="00F566FE" w:rsidP="0077000B">
            <w:pPr>
              <w:pStyle w:val="a4"/>
              <w:rPr>
                <w:b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760CD75" w14:textId="77777777" w:rsidR="00F566FE" w:rsidRDefault="00F566FE" w:rsidP="0077000B">
            <w:pPr>
              <w:suppressAutoHyphens/>
              <w:ind w:left="105" w:firstLine="0"/>
              <w:contextualSpacing/>
              <w:jc w:val="both"/>
            </w:pPr>
            <w:r>
              <w:t>О</w:t>
            </w:r>
            <w:r w:rsidRPr="00EC3D3B">
              <w:t>ценк</w:t>
            </w:r>
            <w:r>
              <w:t>а</w:t>
            </w:r>
            <w:r w:rsidRPr="00EC3D3B">
              <w:t xml:space="preserve"> состояния гидравлических и пневматических </w:t>
            </w:r>
            <w:r>
              <w:t>устройств и систем после выполнения наладочных работ;</w:t>
            </w:r>
          </w:p>
          <w:p w14:paraId="67B6D69F" w14:textId="77777777" w:rsidR="00F566FE" w:rsidRDefault="00F566FE" w:rsidP="0077000B">
            <w:pPr>
              <w:suppressAutoHyphens/>
              <w:ind w:left="105" w:firstLine="0"/>
              <w:contextualSpacing/>
              <w:jc w:val="both"/>
            </w:pPr>
            <w:r>
              <w:t>п</w:t>
            </w:r>
            <w:r w:rsidRPr="00F77CAC">
              <w:t>оследовательность пуско-наладочных работ</w:t>
            </w:r>
          </w:p>
          <w:p w14:paraId="6C5478C9" w14:textId="77777777" w:rsidR="00F566FE" w:rsidRPr="00D46500" w:rsidRDefault="00F566FE" w:rsidP="0077000B">
            <w:pPr>
              <w:pStyle w:val="a4"/>
              <w:rPr>
                <w:bCs/>
              </w:rPr>
            </w:pPr>
            <w:r>
              <w:t xml:space="preserve">  </w:t>
            </w:r>
          </w:p>
        </w:tc>
        <w:tc>
          <w:tcPr>
            <w:tcW w:w="2833" w:type="dxa"/>
            <w:tcBorders>
              <w:top w:val="single" w:sz="4" w:space="0" w:color="auto"/>
              <w:left w:val="single" w:sz="4" w:space="0" w:color="auto"/>
              <w:bottom w:val="single" w:sz="4" w:space="0" w:color="auto"/>
              <w:right w:val="single" w:sz="4" w:space="0" w:color="auto"/>
            </w:tcBorders>
          </w:tcPr>
          <w:p w14:paraId="7FAAADDA" w14:textId="77777777" w:rsidR="00F566FE" w:rsidRDefault="00F566FE" w:rsidP="0077000B">
            <w:pPr>
              <w:pStyle w:val="a4"/>
            </w:pPr>
            <w:r w:rsidRPr="00522178">
              <w:t>Организации и проведения испытаний гидравлических и пневматических устройств и систем</w:t>
            </w:r>
            <w:r>
              <w:t>.</w:t>
            </w:r>
          </w:p>
          <w:p w14:paraId="51DC87B2" w14:textId="77777777" w:rsidR="00F566FE" w:rsidRPr="00B949B5" w:rsidRDefault="00F566FE" w:rsidP="0077000B">
            <w:pPr>
              <w:pStyle w:val="a4"/>
            </w:pPr>
          </w:p>
        </w:tc>
      </w:tr>
      <w:tr w:rsidR="00F566FE" w14:paraId="475D29CC" w14:textId="77777777" w:rsidTr="0077000B">
        <w:trPr>
          <w:trHeight w:val="327"/>
        </w:trPr>
        <w:tc>
          <w:tcPr>
            <w:tcW w:w="1129" w:type="dxa"/>
            <w:tcBorders>
              <w:left w:val="single" w:sz="4" w:space="0" w:color="auto"/>
              <w:right w:val="single" w:sz="4" w:space="0" w:color="auto"/>
            </w:tcBorders>
          </w:tcPr>
          <w:p w14:paraId="23EEE206" w14:textId="77777777" w:rsidR="00F566FE" w:rsidRPr="00D46500" w:rsidRDefault="00F566FE" w:rsidP="0077000B">
            <w:pPr>
              <w:pStyle w:val="a4"/>
              <w:rPr>
                <w:bCs/>
              </w:rPr>
            </w:pPr>
            <w:r w:rsidRPr="00D46500">
              <w:rPr>
                <w:bCs/>
              </w:rPr>
              <w:t xml:space="preserve">ПК </w:t>
            </w:r>
            <w:r>
              <w:rPr>
                <w:bCs/>
              </w:rPr>
              <w:t>1</w:t>
            </w:r>
            <w:r w:rsidRPr="00D46500">
              <w:rPr>
                <w:bCs/>
              </w:rPr>
              <w:t>.</w:t>
            </w:r>
            <w:r>
              <w:rPr>
                <w:bCs/>
              </w:rPr>
              <w:t xml:space="preserve">4 </w:t>
            </w:r>
            <w:r>
              <w:t>Организовать</w:t>
            </w:r>
            <w:r>
              <w:rPr>
                <w:spacing w:val="1"/>
              </w:rPr>
              <w:t xml:space="preserve"> </w:t>
            </w:r>
            <w:r>
              <w:t>работу</w:t>
            </w:r>
            <w:r>
              <w:rPr>
                <w:spacing w:val="1"/>
              </w:rPr>
              <w:t xml:space="preserve"> </w:t>
            </w:r>
            <w:r>
              <w:t>персонала</w:t>
            </w:r>
            <w:r>
              <w:rPr>
                <w:spacing w:val="1"/>
              </w:rPr>
              <w:t xml:space="preserve"> </w:t>
            </w:r>
            <w:r>
              <w:t>по</w:t>
            </w:r>
            <w:r>
              <w:rPr>
                <w:spacing w:val="1"/>
              </w:rPr>
              <w:t xml:space="preserve"> </w:t>
            </w:r>
            <w:r>
              <w:t>сборке,</w:t>
            </w:r>
            <w:r>
              <w:rPr>
                <w:spacing w:val="1"/>
              </w:rPr>
              <w:t xml:space="preserve"> </w:t>
            </w:r>
            <w:r>
              <w:t>монтажу</w:t>
            </w:r>
            <w:r>
              <w:rPr>
                <w:spacing w:val="1"/>
              </w:rPr>
              <w:t xml:space="preserve"> </w:t>
            </w:r>
            <w:r>
              <w:t>и</w:t>
            </w:r>
            <w:r>
              <w:rPr>
                <w:spacing w:val="1"/>
              </w:rPr>
              <w:t xml:space="preserve"> </w:t>
            </w:r>
            <w:r>
              <w:t>пусконаладке</w:t>
            </w:r>
            <w:r>
              <w:rPr>
                <w:spacing w:val="1"/>
              </w:rPr>
              <w:t xml:space="preserve"> </w:t>
            </w:r>
            <w:r>
              <w:t>гидравлических</w:t>
            </w:r>
            <w:r>
              <w:rPr>
                <w:spacing w:val="1"/>
              </w:rPr>
              <w:t xml:space="preserve"> </w:t>
            </w:r>
            <w:r>
              <w:t>и</w:t>
            </w:r>
            <w:r>
              <w:rPr>
                <w:spacing w:val="1"/>
              </w:rPr>
              <w:t xml:space="preserve"> </w:t>
            </w:r>
            <w:r>
              <w:t>пневматических</w:t>
            </w:r>
            <w:r>
              <w:rPr>
                <w:spacing w:val="1"/>
              </w:rPr>
              <w:t xml:space="preserve"> </w:t>
            </w:r>
            <w:r>
              <w:t>устройств</w:t>
            </w:r>
            <w:r>
              <w:rPr>
                <w:spacing w:val="61"/>
              </w:rPr>
              <w:t xml:space="preserve"> </w:t>
            </w:r>
            <w:r>
              <w:t>и</w:t>
            </w:r>
            <w:r>
              <w:rPr>
                <w:spacing w:val="1"/>
              </w:rPr>
              <w:t xml:space="preserve"> </w:t>
            </w:r>
            <w:r>
              <w:t>систем.</w:t>
            </w:r>
          </w:p>
        </w:tc>
        <w:tc>
          <w:tcPr>
            <w:tcW w:w="2833" w:type="dxa"/>
            <w:tcBorders>
              <w:left w:val="single" w:sz="4" w:space="0" w:color="auto"/>
              <w:right w:val="single" w:sz="4" w:space="0" w:color="auto"/>
            </w:tcBorders>
          </w:tcPr>
          <w:p w14:paraId="1E61B468" w14:textId="77777777" w:rsidR="00F566FE" w:rsidRDefault="00F566FE" w:rsidP="0077000B">
            <w:pPr>
              <w:pStyle w:val="a4"/>
            </w:pPr>
            <w:r>
              <w:t>Организовать</w:t>
            </w:r>
            <w:r w:rsidRPr="00D2190A">
              <w:t xml:space="preserve"> </w:t>
            </w:r>
            <w:r>
              <w:t>рабочее</w:t>
            </w:r>
            <w:r w:rsidRPr="00D2190A">
              <w:t xml:space="preserve"> </w:t>
            </w:r>
            <w:r>
              <w:t>место</w:t>
            </w:r>
            <w:r w:rsidRPr="00D2190A">
              <w:t xml:space="preserve"> </w:t>
            </w:r>
            <w:r>
              <w:t>и</w:t>
            </w:r>
            <w:r w:rsidRPr="00D2190A">
              <w:t xml:space="preserve"> </w:t>
            </w:r>
            <w:r>
              <w:t>обеспечивать</w:t>
            </w:r>
            <w:r w:rsidRPr="00D2190A">
              <w:t xml:space="preserve"> </w:t>
            </w:r>
            <w:r>
              <w:t>безопасные</w:t>
            </w:r>
            <w:r w:rsidRPr="00D2190A">
              <w:t xml:space="preserve"> </w:t>
            </w:r>
            <w:r>
              <w:t>условия</w:t>
            </w:r>
            <w:r w:rsidRPr="00D2190A">
              <w:t xml:space="preserve"> </w:t>
            </w:r>
            <w:r>
              <w:t>при</w:t>
            </w:r>
            <w:r w:rsidRPr="00D2190A">
              <w:t xml:space="preserve"> </w:t>
            </w:r>
            <w:r>
              <w:t>выполнении</w:t>
            </w:r>
            <w:r w:rsidRPr="00D2190A">
              <w:t xml:space="preserve"> </w:t>
            </w:r>
            <w:r>
              <w:t>слесарных</w:t>
            </w:r>
            <w:r w:rsidRPr="00D2190A">
              <w:t xml:space="preserve"> </w:t>
            </w:r>
            <w:r>
              <w:t>работ.</w:t>
            </w:r>
          </w:p>
          <w:p w14:paraId="2552C469" w14:textId="77777777" w:rsidR="00F566FE" w:rsidRDefault="00F566FE" w:rsidP="0077000B">
            <w:pPr>
              <w:pStyle w:val="a4"/>
            </w:pPr>
            <w:r>
              <w:t>Определять</w:t>
            </w:r>
            <w:r w:rsidRPr="00D2190A">
              <w:t xml:space="preserve"> </w:t>
            </w:r>
            <w:r>
              <w:t>порядок</w:t>
            </w:r>
            <w:r w:rsidRPr="00D2190A">
              <w:t xml:space="preserve"> </w:t>
            </w:r>
            <w:r>
              <w:t>сборки</w:t>
            </w:r>
            <w:r w:rsidRPr="00D2190A">
              <w:t xml:space="preserve"> </w:t>
            </w:r>
            <w:r>
              <w:t>механизмов.</w:t>
            </w:r>
          </w:p>
          <w:p w14:paraId="7345C6AF" w14:textId="77777777" w:rsidR="00F566FE" w:rsidRPr="00D2190A" w:rsidRDefault="00F566FE" w:rsidP="0077000B">
            <w:pPr>
              <w:pStyle w:val="a4"/>
            </w:pPr>
            <w:r>
              <w:t>Разбираться</w:t>
            </w:r>
            <w:r w:rsidRPr="00D2190A">
              <w:t xml:space="preserve"> </w:t>
            </w:r>
            <w:r>
              <w:t>в</w:t>
            </w:r>
            <w:r w:rsidRPr="00D2190A">
              <w:t xml:space="preserve"> </w:t>
            </w:r>
            <w:r>
              <w:t>технической</w:t>
            </w:r>
            <w:r w:rsidRPr="00D2190A">
              <w:t xml:space="preserve"> </w:t>
            </w:r>
            <w:r>
              <w:t>и</w:t>
            </w:r>
            <w:r w:rsidRPr="00D2190A">
              <w:t xml:space="preserve"> </w:t>
            </w:r>
            <w:r>
              <w:lastRenderedPageBreak/>
              <w:t>технологической</w:t>
            </w:r>
            <w:r w:rsidRPr="00D2190A">
              <w:t xml:space="preserve"> </w:t>
            </w:r>
            <w:r>
              <w:t>документации,</w:t>
            </w:r>
            <w:r w:rsidRPr="00D2190A">
              <w:t xml:space="preserve"> </w:t>
            </w:r>
            <w:r>
              <w:t>пользоваться</w:t>
            </w:r>
            <w:r w:rsidRPr="00D2190A">
              <w:t xml:space="preserve"> </w:t>
            </w:r>
            <w:r>
              <w:t>учебной</w:t>
            </w:r>
            <w:r w:rsidRPr="00D2190A">
              <w:t xml:space="preserve"> </w:t>
            </w:r>
            <w:r>
              <w:t>и</w:t>
            </w:r>
            <w:r w:rsidRPr="00D2190A">
              <w:t xml:space="preserve"> </w:t>
            </w:r>
            <w:r>
              <w:t>справочной</w:t>
            </w:r>
            <w:r w:rsidRPr="00D2190A">
              <w:t xml:space="preserve"> </w:t>
            </w:r>
            <w:r>
              <w:t>литературой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E41FE8" w14:textId="77777777" w:rsidR="00F566FE" w:rsidRDefault="00F566FE" w:rsidP="0077000B">
            <w:pPr>
              <w:pStyle w:val="a4"/>
              <w:ind w:left="105"/>
              <w:jc w:val="both"/>
            </w:pPr>
            <w:r>
              <w:lastRenderedPageBreak/>
              <w:t>П</w:t>
            </w:r>
            <w:r w:rsidRPr="00F77CAC">
              <w:t xml:space="preserve">орядок подготовки оборудования к монтажу; </w:t>
            </w:r>
          </w:p>
          <w:p w14:paraId="08A8FCB3" w14:textId="77777777" w:rsidR="00F566FE" w:rsidRPr="00F77CAC" w:rsidRDefault="00F566FE" w:rsidP="0077000B">
            <w:pPr>
              <w:pStyle w:val="a4"/>
              <w:ind w:left="105"/>
              <w:jc w:val="both"/>
            </w:pPr>
            <w:r>
              <w:t>п</w:t>
            </w:r>
            <w:r w:rsidRPr="00F77CAC">
              <w:t>равила техники безопасности при проведении монтажных работ</w:t>
            </w:r>
          </w:p>
          <w:p w14:paraId="55F30457" w14:textId="77777777" w:rsidR="00F566FE" w:rsidRPr="00034313" w:rsidRDefault="00F566FE" w:rsidP="0077000B">
            <w:pPr>
              <w:pStyle w:val="a4"/>
              <w:tabs>
                <w:tab w:val="left" w:pos="30"/>
              </w:tabs>
              <w:ind w:left="30" w:hanging="14"/>
              <w:jc w:val="both"/>
            </w:pPr>
          </w:p>
        </w:tc>
        <w:tc>
          <w:tcPr>
            <w:tcW w:w="2833" w:type="dxa"/>
            <w:tcBorders>
              <w:top w:val="single" w:sz="4" w:space="0" w:color="auto"/>
              <w:left w:val="single" w:sz="4" w:space="0" w:color="auto"/>
              <w:bottom w:val="single" w:sz="4" w:space="0" w:color="auto"/>
              <w:right w:val="single" w:sz="4" w:space="0" w:color="auto"/>
            </w:tcBorders>
          </w:tcPr>
          <w:p w14:paraId="66FA68FA" w14:textId="77777777" w:rsidR="00F566FE" w:rsidRDefault="00F566FE" w:rsidP="003959AB">
            <w:pPr>
              <w:pStyle w:val="TableParagraph"/>
              <w:numPr>
                <w:ilvl w:val="0"/>
                <w:numId w:val="24"/>
              </w:numPr>
              <w:tabs>
                <w:tab w:val="left" w:pos="341"/>
              </w:tabs>
              <w:ind w:left="0" w:right="95" w:firstLine="0"/>
              <w:jc w:val="both"/>
              <w:rPr>
                <w:sz w:val="24"/>
              </w:rPr>
            </w:pPr>
            <w:r>
              <w:rPr>
                <w:sz w:val="24"/>
              </w:rPr>
              <w:t>Применения</w:t>
            </w:r>
            <w:r>
              <w:rPr>
                <w:spacing w:val="1"/>
                <w:sz w:val="24"/>
              </w:rPr>
              <w:t xml:space="preserve"> </w:t>
            </w:r>
            <w:r>
              <w:rPr>
                <w:sz w:val="24"/>
              </w:rPr>
              <w:t>приемов</w:t>
            </w:r>
            <w:r>
              <w:rPr>
                <w:spacing w:val="1"/>
                <w:sz w:val="24"/>
              </w:rPr>
              <w:t xml:space="preserve"> </w:t>
            </w:r>
            <w:r>
              <w:rPr>
                <w:sz w:val="24"/>
              </w:rPr>
              <w:t>и</w:t>
            </w:r>
            <w:r>
              <w:rPr>
                <w:spacing w:val="1"/>
                <w:sz w:val="24"/>
              </w:rPr>
              <w:t xml:space="preserve"> </w:t>
            </w:r>
            <w:r>
              <w:rPr>
                <w:sz w:val="24"/>
              </w:rPr>
              <w:t>способов</w:t>
            </w:r>
            <w:r>
              <w:rPr>
                <w:spacing w:val="1"/>
                <w:sz w:val="24"/>
              </w:rPr>
              <w:t xml:space="preserve"> </w:t>
            </w:r>
            <w:r>
              <w:rPr>
                <w:sz w:val="24"/>
              </w:rPr>
              <w:t>основных</w:t>
            </w:r>
            <w:r>
              <w:rPr>
                <w:spacing w:val="1"/>
                <w:sz w:val="24"/>
              </w:rPr>
              <w:t xml:space="preserve"> </w:t>
            </w:r>
            <w:r>
              <w:rPr>
                <w:sz w:val="24"/>
              </w:rPr>
              <w:t>видов</w:t>
            </w:r>
            <w:r>
              <w:rPr>
                <w:spacing w:val="1"/>
                <w:sz w:val="24"/>
              </w:rPr>
              <w:t xml:space="preserve"> </w:t>
            </w:r>
            <w:r>
              <w:rPr>
                <w:sz w:val="24"/>
              </w:rPr>
              <w:t>слесарных работ;</w:t>
            </w:r>
          </w:p>
          <w:p w14:paraId="2F9A23D3" w14:textId="77777777" w:rsidR="00F566FE" w:rsidRPr="00D46500" w:rsidRDefault="00F566FE" w:rsidP="0077000B">
            <w:pPr>
              <w:pStyle w:val="a4"/>
              <w:rPr>
                <w:bCs/>
              </w:rPr>
            </w:pPr>
            <w:r>
              <w:t>- подбора</w:t>
            </w:r>
            <w:r>
              <w:rPr>
                <w:spacing w:val="1"/>
              </w:rPr>
              <w:t xml:space="preserve"> </w:t>
            </w:r>
            <w:r>
              <w:t>необходимых</w:t>
            </w:r>
            <w:r>
              <w:rPr>
                <w:spacing w:val="1"/>
              </w:rPr>
              <w:t xml:space="preserve"> </w:t>
            </w:r>
            <w:r>
              <w:t>режущих</w:t>
            </w:r>
            <w:r>
              <w:rPr>
                <w:spacing w:val="1"/>
              </w:rPr>
              <w:t xml:space="preserve"> </w:t>
            </w:r>
            <w:r>
              <w:t>и</w:t>
            </w:r>
            <w:r>
              <w:rPr>
                <w:spacing w:val="1"/>
              </w:rPr>
              <w:t xml:space="preserve"> </w:t>
            </w:r>
            <w:r>
              <w:t>контрольно-</w:t>
            </w:r>
            <w:r>
              <w:rPr>
                <w:spacing w:val="1"/>
              </w:rPr>
              <w:t xml:space="preserve"> </w:t>
            </w:r>
            <w:r>
              <w:t>измерительных</w:t>
            </w:r>
            <w:r>
              <w:rPr>
                <w:spacing w:val="1"/>
              </w:rPr>
              <w:t xml:space="preserve"> </w:t>
            </w:r>
            <w:r>
              <w:lastRenderedPageBreak/>
              <w:t>инструментов,</w:t>
            </w:r>
            <w:r>
              <w:rPr>
                <w:spacing w:val="1"/>
              </w:rPr>
              <w:t xml:space="preserve"> </w:t>
            </w:r>
            <w:r>
              <w:t>приспособлений</w:t>
            </w:r>
            <w:r>
              <w:rPr>
                <w:spacing w:val="1"/>
              </w:rPr>
              <w:t xml:space="preserve"> </w:t>
            </w:r>
            <w:r>
              <w:t>для</w:t>
            </w:r>
            <w:r>
              <w:rPr>
                <w:spacing w:val="1"/>
              </w:rPr>
              <w:t xml:space="preserve"> </w:t>
            </w:r>
            <w:r>
              <w:t>механической</w:t>
            </w:r>
            <w:r>
              <w:rPr>
                <w:spacing w:val="1"/>
              </w:rPr>
              <w:t xml:space="preserve"> </w:t>
            </w:r>
            <w:r>
              <w:t>обработки,</w:t>
            </w:r>
            <w:r>
              <w:rPr>
                <w:spacing w:val="1"/>
              </w:rPr>
              <w:t xml:space="preserve"> </w:t>
            </w:r>
            <w:r>
              <w:t>а</w:t>
            </w:r>
            <w:r>
              <w:rPr>
                <w:spacing w:val="1"/>
              </w:rPr>
              <w:t xml:space="preserve"> </w:t>
            </w:r>
            <w:r>
              <w:t>также</w:t>
            </w:r>
            <w:r>
              <w:rPr>
                <w:spacing w:val="1"/>
              </w:rPr>
              <w:t xml:space="preserve"> </w:t>
            </w:r>
            <w:r>
              <w:t>изготовления</w:t>
            </w:r>
            <w:r>
              <w:rPr>
                <w:spacing w:val="1"/>
              </w:rPr>
              <w:t xml:space="preserve"> </w:t>
            </w:r>
            <w:r>
              <w:t>приспособлений</w:t>
            </w:r>
            <w:r>
              <w:rPr>
                <w:spacing w:val="1"/>
              </w:rPr>
              <w:t xml:space="preserve"> </w:t>
            </w:r>
            <w:r>
              <w:t>средней</w:t>
            </w:r>
            <w:r>
              <w:rPr>
                <w:spacing w:val="1"/>
              </w:rPr>
              <w:t xml:space="preserve"> </w:t>
            </w:r>
            <w:r>
              <w:t>сложности</w:t>
            </w:r>
            <w:r>
              <w:rPr>
                <w:spacing w:val="1"/>
              </w:rPr>
              <w:t xml:space="preserve"> </w:t>
            </w:r>
            <w:r>
              <w:t>для</w:t>
            </w:r>
            <w:r>
              <w:rPr>
                <w:spacing w:val="1"/>
              </w:rPr>
              <w:t xml:space="preserve"> </w:t>
            </w:r>
            <w:r>
              <w:t>ремонта</w:t>
            </w:r>
            <w:r>
              <w:rPr>
                <w:spacing w:val="1"/>
              </w:rPr>
              <w:t xml:space="preserve"> </w:t>
            </w:r>
            <w:r>
              <w:t>и</w:t>
            </w:r>
            <w:r>
              <w:rPr>
                <w:spacing w:val="1"/>
              </w:rPr>
              <w:t xml:space="preserve"> </w:t>
            </w:r>
            <w:r>
              <w:t>сборки</w:t>
            </w:r>
          </w:p>
        </w:tc>
      </w:tr>
    </w:tbl>
    <w:p w14:paraId="5C195046" w14:textId="77777777" w:rsidR="00F566FE" w:rsidRDefault="00F566FE" w:rsidP="00F566FE">
      <w:pPr>
        <w:spacing w:after="120"/>
        <w:ind w:firstLine="709"/>
        <w:rPr>
          <w:bCs/>
        </w:rPr>
      </w:pPr>
    </w:p>
    <w:p w14:paraId="6883D685" w14:textId="77777777" w:rsidR="00F566FE" w:rsidRPr="005C10B0" w:rsidRDefault="00F566FE" w:rsidP="00F566FE">
      <w:pPr>
        <w:pStyle w:val="1"/>
        <w:ind w:left="357" w:firstLine="709"/>
        <w:rPr>
          <w:rFonts w:ascii="Times New Roman" w:hAnsi="Times New Roman"/>
          <w:sz w:val="24"/>
          <w:szCs w:val="24"/>
        </w:rPr>
      </w:pPr>
      <w:r w:rsidRPr="005C10B0">
        <w:rPr>
          <w:rFonts w:ascii="Times New Roman" w:hAnsi="Times New Roman"/>
          <w:sz w:val="24"/>
          <w:szCs w:val="24"/>
        </w:rPr>
        <w:t>2. СТРУКТУРА И СОДЕРЖАНИЕ ПРОФЕССИОНАЛЬНОГО МОДУЛЯ</w:t>
      </w:r>
    </w:p>
    <w:p w14:paraId="24C997C4" w14:textId="77777777" w:rsidR="00F566FE" w:rsidRDefault="00F566FE" w:rsidP="00F566FE">
      <w:pPr>
        <w:pStyle w:val="1"/>
        <w:ind w:left="357" w:firstLine="709"/>
        <w:rPr>
          <w:rFonts w:ascii="Times New Roman" w:hAnsi="Times New Roman"/>
          <w:sz w:val="24"/>
          <w:szCs w:val="24"/>
        </w:rPr>
      </w:pPr>
      <w:r w:rsidRPr="005C10B0">
        <w:rPr>
          <w:rFonts w:ascii="Times New Roman" w:hAnsi="Times New Roman"/>
          <w:sz w:val="24"/>
          <w:szCs w:val="24"/>
        </w:rPr>
        <w:t xml:space="preserve">2.1. Трудоемкость освоения модуля </w:t>
      </w:r>
    </w:p>
    <w:p w14:paraId="64CFFFCF" w14:textId="77777777" w:rsidR="00F566FE" w:rsidRPr="0019611C" w:rsidRDefault="00F566FE" w:rsidP="00F566FE"/>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55"/>
        <w:gridCol w:w="2359"/>
        <w:gridCol w:w="2655"/>
      </w:tblGrid>
      <w:tr w:rsidR="00F566FE" w:rsidRPr="00257255" w14:paraId="3781F333" w14:textId="77777777" w:rsidTr="0077000B">
        <w:trPr>
          <w:trHeight w:val="23"/>
        </w:trPr>
        <w:tc>
          <w:tcPr>
            <w:tcW w:w="2460" w:type="pct"/>
            <w:vAlign w:val="center"/>
          </w:tcPr>
          <w:p w14:paraId="1A959E97" w14:textId="77777777" w:rsidR="00F566FE" w:rsidRPr="00257255" w:rsidRDefault="00F566FE" w:rsidP="0077000B">
            <w:pPr>
              <w:jc w:val="center"/>
              <w:rPr>
                <w:b/>
              </w:rPr>
            </w:pPr>
            <w:r w:rsidRPr="00257255">
              <w:rPr>
                <w:b/>
              </w:rPr>
              <w:t>Наименование составных частей модуля</w:t>
            </w:r>
          </w:p>
        </w:tc>
        <w:tc>
          <w:tcPr>
            <w:tcW w:w="1195" w:type="pct"/>
            <w:vAlign w:val="center"/>
          </w:tcPr>
          <w:p w14:paraId="78F1BA07" w14:textId="77777777" w:rsidR="00F566FE" w:rsidRPr="00257255" w:rsidRDefault="00F566FE" w:rsidP="0077000B">
            <w:pPr>
              <w:jc w:val="center"/>
              <w:rPr>
                <w:b/>
                <w:iCs/>
              </w:rPr>
            </w:pPr>
            <w:r w:rsidRPr="00257255">
              <w:rPr>
                <w:b/>
                <w:iCs/>
              </w:rPr>
              <w:t>Объем в часах</w:t>
            </w:r>
          </w:p>
        </w:tc>
        <w:tc>
          <w:tcPr>
            <w:tcW w:w="1345" w:type="pct"/>
          </w:tcPr>
          <w:p w14:paraId="6C7AA111" w14:textId="77777777" w:rsidR="00F566FE" w:rsidRPr="00257255" w:rsidRDefault="00F566FE" w:rsidP="0077000B">
            <w:pPr>
              <w:jc w:val="center"/>
              <w:rPr>
                <w:b/>
                <w:iCs/>
              </w:rPr>
            </w:pPr>
            <w:r w:rsidRPr="00257255">
              <w:rPr>
                <w:b/>
              </w:rPr>
              <w:t>В т.ч. в форме практ</w:t>
            </w:r>
            <w:r>
              <w:rPr>
                <w:b/>
              </w:rPr>
              <w:t>ической</w:t>
            </w:r>
            <w:r w:rsidRPr="00257255">
              <w:rPr>
                <w:b/>
              </w:rPr>
              <w:t xml:space="preserve"> подготовки</w:t>
            </w:r>
          </w:p>
        </w:tc>
      </w:tr>
      <w:tr w:rsidR="00F566FE" w:rsidRPr="00257255" w14:paraId="113748DF" w14:textId="77777777" w:rsidTr="00EA348B">
        <w:trPr>
          <w:trHeight w:val="23"/>
        </w:trPr>
        <w:tc>
          <w:tcPr>
            <w:tcW w:w="2460" w:type="pct"/>
          </w:tcPr>
          <w:p w14:paraId="0F5BC645" w14:textId="77777777" w:rsidR="00F566FE" w:rsidRPr="00C84601" w:rsidRDefault="00F566FE" w:rsidP="0077000B">
            <w:pPr>
              <w:ind w:hanging="714"/>
              <w:jc w:val="both"/>
              <w:rPr>
                <w:bCs/>
              </w:rPr>
            </w:pPr>
            <w:r w:rsidRPr="00C84601">
              <w:rPr>
                <w:bCs/>
              </w:rPr>
              <w:t>Учебные занятия</w:t>
            </w:r>
            <w:r>
              <w:rPr>
                <w:bCs/>
              </w:rPr>
              <w:t>, в т.ч.</w:t>
            </w:r>
            <w:r w:rsidRPr="00C84601">
              <w:rPr>
                <w:bCs/>
              </w:rPr>
              <w:t xml:space="preserve"> </w:t>
            </w:r>
          </w:p>
        </w:tc>
        <w:tc>
          <w:tcPr>
            <w:tcW w:w="1195" w:type="pct"/>
            <w:shd w:val="clear" w:color="auto" w:fill="auto"/>
            <w:vAlign w:val="center"/>
          </w:tcPr>
          <w:p w14:paraId="4ED1F745" w14:textId="586E7F58" w:rsidR="00F566FE" w:rsidRPr="00AC4913" w:rsidRDefault="00EA348B" w:rsidP="0077000B">
            <w:pPr>
              <w:jc w:val="center"/>
              <w:rPr>
                <w:bCs/>
              </w:rPr>
            </w:pPr>
            <w:r>
              <w:rPr>
                <w:bCs/>
              </w:rPr>
              <w:t>210</w:t>
            </w:r>
          </w:p>
        </w:tc>
        <w:tc>
          <w:tcPr>
            <w:tcW w:w="1345" w:type="pct"/>
            <w:shd w:val="clear" w:color="auto" w:fill="auto"/>
            <w:vAlign w:val="center"/>
          </w:tcPr>
          <w:p w14:paraId="6807E05D" w14:textId="76A940D7" w:rsidR="00F566FE" w:rsidRPr="00AC4913" w:rsidRDefault="00EA348B" w:rsidP="0077000B">
            <w:pPr>
              <w:jc w:val="center"/>
              <w:rPr>
                <w:bCs/>
              </w:rPr>
            </w:pPr>
            <w:r>
              <w:rPr>
                <w:bCs/>
              </w:rPr>
              <w:t>194</w:t>
            </w:r>
          </w:p>
        </w:tc>
      </w:tr>
      <w:tr w:rsidR="00F566FE" w:rsidRPr="00257255" w14:paraId="52744E52" w14:textId="77777777" w:rsidTr="0077000B">
        <w:trPr>
          <w:trHeight w:val="23"/>
        </w:trPr>
        <w:tc>
          <w:tcPr>
            <w:tcW w:w="2460" w:type="pct"/>
            <w:vAlign w:val="center"/>
          </w:tcPr>
          <w:p w14:paraId="7B3F89C4" w14:textId="77777777" w:rsidR="00F566FE" w:rsidRPr="00257255" w:rsidRDefault="00F566FE" w:rsidP="0077000B">
            <w:pPr>
              <w:ind w:hanging="714"/>
              <w:jc w:val="both"/>
              <w:rPr>
                <w:bCs/>
              </w:rPr>
            </w:pPr>
            <w:r w:rsidRPr="00257255">
              <w:rPr>
                <w:bCs/>
              </w:rPr>
              <w:t>Самостоятельная работа</w:t>
            </w:r>
          </w:p>
        </w:tc>
        <w:tc>
          <w:tcPr>
            <w:tcW w:w="1195" w:type="pct"/>
            <w:vAlign w:val="center"/>
          </w:tcPr>
          <w:p w14:paraId="4F952B39" w14:textId="21478D2D" w:rsidR="00F566FE" w:rsidRPr="00196ECE" w:rsidRDefault="00F566FE" w:rsidP="0077000B">
            <w:pPr>
              <w:jc w:val="center"/>
              <w:rPr>
                <w:bCs/>
              </w:rPr>
            </w:pPr>
          </w:p>
        </w:tc>
        <w:tc>
          <w:tcPr>
            <w:tcW w:w="1345" w:type="pct"/>
            <w:vAlign w:val="center"/>
          </w:tcPr>
          <w:p w14:paraId="28A80FD6" w14:textId="77777777" w:rsidR="00F566FE" w:rsidRDefault="00F566FE" w:rsidP="0077000B">
            <w:pPr>
              <w:jc w:val="center"/>
              <w:rPr>
                <w:bCs/>
              </w:rPr>
            </w:pPr>
          </w:p>
        </w:tc>
      </w:tr>
      <w:tr w:rsidR="00F566FE" w:rsidRPr="00257255" w14:paraId="3A2CEA59" w14:textId="77777777" w:rsidTr="0077000B">
        <w:trPr>
          <w:trHeight w:val="23"/>
        </w:trPr>
        <w:tc>
          <w:tcPr>
            <w:tcW w:w="2460" w:type="pct"/>
            <w:vAlign w:val="center"/>
          </w:tcPr>
          <w:p w14:paraId="52ED87DD" w14:textId="77777777" w:rsidR="00F566FE" w:rsidRPr="00257255" w:rsidRDefault="00F566FE" w:rsidP="0077000B">
            <w:pPr>
              <w:ind w:hanging="714"/>
              <w:jc w:val="both"/>
              <w:rPr>
                <w:bCs/>
              </w:rPr>
            </w:pPr>
            <w:r w:rsidRPr="00257255">
              <w:rPr>
                <w:bCs/>
              </w:rPr>
              <w:t>Практика</w:t>
            </w:r>
            <w:r>
              <w:rPr>
                <w:bCs/>
              </w:rPr>
              <w:t xml:space="preserve"> (всего часов)</w:t>
            </w:r>
            <w:r w:rsidRPr="00257255">
              <w:rPr>
                <w:bCs/>
              </w:rPr>
              <w:t>, в т.ч.:</w:t>
            </w:r>
          </w:p>
        </w:tc>
        <w:tc>
          <w:tcPr>
            <w:tcW w:w="1195" w:type="pct"/>
            <w:vAlign w:val="center"/>
          </w:tcPr>
          <w:p w14:paraId="7D820E96" w14:textId="3766CD1B" w:rsidR="00F566FE" w:rsidRPr="003A1DAE" w:rsidRDefault="00EA348B" w:rsidP="0077000B">
            <w:pPr>
              <w:jc w:val="center"/>
              <w:rPr>
                <w:bCs/>
                <w:highlight w:val="green"/>
              </w:rPr>
            </w:pPr>
            <w:r w:rsidRPr="00EA348B">
              <w:rPr>
                <w:bCs/>
              </w:rPr>
              <w:t>144</w:t>
            </w:r>
          </w:p>
        </w:tc>
        <w:tc>
          <w:tcPr>
            <w:tcW w:w="1345" w:type="pct"/>
            <w:vAlign w:val="center"/>
          </w:tcPr>
          <w:p w14:paraId="01768084" w14:textId="3D8FDB0D" w:rsidR="00F566FE" w:rsidRDefault="00EA348B" w:rsidP="0077000B">
            <w:pPr>
              <w:jc w:val="center"/>
              <w:rPr>
                <w:bCs/>
              </w:rPr>
            </w:pPr>
            <w:r>
              <w:rPr>
                <w:bCs/>
              </w:rPr>
              <w:t>144</w:t>
            </w:r>
          </w:p>
        </w:tc>
      </w:tr>
      <w:tr w:rsidR="00F566FE" w:rsidRPr="00257255" w14:paraId="2DCC4EA5" w14:textId="77777777" w:rsidTr="0077000B">
        <w:trPr>
          <w:trHeight w:val="23"/>
        </w:trPr>
        <w:tc>
          <w:tcPr>
            <w:tcW w:w="2460" w:type="pct"/>
            <w:vAlign w:val="center"/>
          </w:tcPr>
          <w:p w14:paraId="68271A1E" w14:textId="77777777" w:rsidR="00F566FE" w:rsidRPr="00257255" w:rsidRDefault="00F566FE" w:rsidP="0077000B">
            <w:pPr>
              <w:jc w:val="both"/>
              <w:rPr>
                <w:bCs/>
              </w:rPr>
            </w:pPr>
            <w:r w:rsidRPr="00257255">
              <w:rPr>
                <w:bCs/>
              </w:rPr>
              <w:t>учебная</w:t>
            </w:r>
          </w:p>
        </w:tc>
        <w:tc>
          <w:tcPr>
            <w:tcW w:w="1195" w:type="pct"/>
            <w:vAlign w:val="center"/>
          </w:tcPr>
          <w:p w14:paraId="3F21E8A2" w14:textId="77777777" w:rsidR="00F566FE" w:rsidRDefault="00F566FE" w:rsidP="0077000B">
            <w:pPr>
              <w:jc w:val="center"/>
              <w:rPr>
                <w:bCs/>
              </w:rPr>
            </w:pPr>
            <w:r>
              <w:rPr>
                <w:bCs/>
              </w:rPr>
              <w:t>36</w:t>
            </w:r>
          </w:p>
        </w:tc>
        <w:tc>
          <w:tcPr>
            <w:tcW w:w="1345" w:type="pct"/>
            <w:vAlign w:val="center"/>
          </w:tcPr>
          <w:p w14:paraId="12E672BC" w14:textId="77777777" w:rsidR="00F566FE" w:rsidRDefault="00F566FE" w:rsidP="0077000B">
            <w:pPr>
              <w:jc w:val="center"/>
              <w:rPr>
                <w:bCs/>
              </w:rPr>
            </w:pPr>
          </w:p>
        </w:tc>
      </w:tr>
      <w:tr w:rsidR="00F566FE" w:rsidRPr="00257255" w14:paraId="1061E256" w14:textId="77777777" w:rsidTr="0077000B">
        <w:trPr>
          <w:trHeight w:val="23"/>
        </w:trPr>
        <w:tc>
          <w:tcPr>
            <w:tcW w:w="2460" w:type="pct"/>
            <w:vAlign w:val="center"/>
          </w:tcPr>
          <w:p w14:paraId="11F1DA33" w14:textId="77777777" w:rsidR="00F566FE" w:rsidRPr="00257255" w:rsidRDefault="00F566FE" w:rsidP="0077000B">
            <w:pPr>
              <w:jc w:val="both"/>
              <w:rPr>
                <w:bCs/>
              </w:rPr>
            </w:pPr>
            <w:r w:rsidRPr="00257255">
              <w:rPr>
                <w:bCs/>
              </w:rPr>
              <w:t>производственная</w:t>
            </w:r>
          </w:p>
        </w:tc>
        <w:tc>
          <w:tcPr>
            <w:tcW w:w="1195" w:type="pct"/>
            <w:vAlign w:val="center"/>
          </w:tcPr>
          <w:p w14:paraId="064C8A3B" w14:textId="72207AC5" w:rsidR="00F566FE" w:rsidRDefault="00EA348B" w:rsidP="0077000B">
            <w:pPr>
              <w:jc w:val="center"/>
              <w:rPr>
                <w:bCs/>
              </w:rPr>
            </w:pPr>
            <w:r>
              <w:rPr>
                <w:bCs/>
              </w:rPr>
              <w:t>108</w:t>
            </w:r>
          </w:p>
        </w:tc>
        <w:tc>
          <w:tcPr>
            <w:tcW w:w="1345" w:type="pct"/>
            <w:vAlign w:val="center"/>
          </w:tcPr>
          <w:p w14:paraId="415FB9A6" w14:textId="77777777" w:rsidR="00F566FE" w:rsidRDefault="00F566FE" w:rsidP="0077000B">
            <w:pPr>
              <w:jc w:val="center"/>
              <w:rPr>
                <w:bCs/>
              </w:rPr>
            </w:pPr>
          </w:p>
        </w:tc>
      </w:tr>
      <w:tr w:rsidR="00F566FE" w:rsidRPr="00257255" w14:paraId="3CD9BAA2" w14:textId="77777777" w:rsidTr="0077000B">
        <w:trPr>
          <w:trHeight w:val="237"/>
        </w:trPr>
        <w:tc>
          <w:tcPr>
            <w:tcW w:w="2460" w:type="pct"/>
            <w:tcBorders>
              <w:bottom w:val="single" w:sz="4" w:space="0" w:color="auto"/>
            </w:tcBorders>
            <w:vAlign w:val="center"/>
          </w:tcPr>
          <w:p w14:paraId="077FB522" w14:textId="4687380F" w:rsidR="00F566FE" w:rsidRPr="00257255" w:rsidRDefault="00F566FE" w:rsidP="0077000B">
            <w:pPr>
              <w:ind w:hanging="714"/>
              <w:jc w:val="both"/>
              <w:rPr>
                <w:bCs/>
              </w:rPr>
            </w:pPr>
            <w:r w:rsidRPr="00257255">
              <w:rPr>
                <w:bCs/>
              </w:rPr>
              <w:t>Промежуточная аттестация</w:t>
            </w:r>
          </w:p>
        </w:tc>
        <w:tc>
          <w:tcPr>
            <w:tcW w:w="1195" w:type="pct"/>
            <w:tcBorders>
              <w:bottom w:val="single" w:sz="4" w:space="0" w:color="auto"/>
            </w:tcBorders>
            <w:vAlign w:val="center"/>
          </w:tcPr>
          <w:p w14:paraId="49548256" w14:textId="2C42FF44" w:rsidR="00F566FE" w:rsidRDefault="00EA348B" w:rsidP="0077000B">
            <w:pPr>
              <w:jc w:val="center"/>
              <w:rPr>
                <w:bCs/>
              </w:rPr>
            </w:pPr>
            <w:r>
              <w:rPr>
                <w:bCs/>
              </w:rPr>
              <w:t>36</w:t>
            </w:r>
          </w:p>
        </w:tc>
        <w:tc>
          <w:tcPr>
            <w:tcW w:w="1345" w:type="pct"/>
            <w:tcBorders>
              <w:bottom w:val="single" w:sz="4" w:space="0" w:color="auto"/>
            </w:tcBorders>
            <w:vAlign w:val="center"/>
          </w:tcPr>
          <w:p w14:paraId="4A1904CB" w14:textId="77777777" w:rsidR="00F566FE" w:rsidRDefault="00F566FE" w:rsidP="0077000B">
            <w:pPr>
              <w:jc w:val="center"/>
              <w:rPr>
                <w:bCs/>
              </w:rPr>
            </w:pPr>
          </w:p>
        </w:tc>
      </w:tr>
      <w:tr w:rsidR="00F566FE" w:rsidRPr="00257255" w14:paraId="169F19FB" w14:textId="77777777" w:rsidTr="0077000B">
        <w:trPr>
          <w:trHeight w:val="23"/>
        </w:trPr>
        <w:tc>
          <w:tcPr>
            <w:tcW w:w="2460" w:type="pct"/>
            <w:vAlign w:val="center"/>
          </w:tcPr>
          <w:p w14:paraId="549CF222" w14:textId="77777777" w:rsidR="00F566FE" w:rsidRPr="00257255" w:rsidRDefault="00F566FE" w:rsidP="0077000B">
            <w:pPr>
              <w:jc w:val="both"/>
              <w:rPr>
                <w:bCs/>
              </w:rPr>
            </w:pPr>
            <w:r w:rsidRPr="00257255">
              <w:rPr>
                <w:bCs/>
              </w:rPr>
              <w:t>Всего</w:t>
            </w:r>
          </w:p>
        </w:tc>
        <w:tc>
          <w:tcPr>
            <w:tcW w:w="1195" w:type="pct"/>
            <w:vAlign w:val="center"/>
          </w:tcPr>
          <w:p w14:paraId="2401E8C8" w14:textId="6EA2146F" w:rsidR="00F566FE" w:rsidRDefault="00EA348B" w:rsidP="0077000B">
            <w:pPr>
              <w:jc w:val="center"/>
              <w:rPr>
                <w:bCs/>
              </w:rPr>
            </w:pPr>
            <w:r>
              <w:rPr>
                <w:b/>
              </w:rPr>
              <w:t>390</w:t>
            </w:r>
          </w:p>
        </w:tc>
        <w:tc>
          <w:tcPr>
            <w:tcW w:w="1345" w:type="pct"/>
            <w:vAlign w:val="center"/>
          </w:tcPr>
          <w:p w14:paraId="784BFFBE" w14:textId="0708F9FC" w:rsidR="00F566FE" w:rsidRDefault="00EA348B" w:rsidP="0077000B">
            <w:pPr>
              <w:jc w:val="center"/>
              <w:rPr>
                <w:bCs/>
              </w:rPr>
            </w:pPr>
            <w:r>
              <w:rPr>
                <w:bCs/>
              </w:rPr>
              <w:t>338</w:t>
            </w:r>
          </w:p>
        </w:tc>
      </w:tr>
    </w:tbl>
    <w:p w14:paraId="70B472B2" w14:textId="77777777" w:rsidR="00F566FE" w:rsidRDefault="00F566FE" w:rsidP="00F566FE">
      <w:pPr>
        <w:jc w:val="both"/>
        <w:rPr>
          <w:b/>
        </w:rPr>
      </w:pPr>
    </w:p>
    <w:p w14:paraId="22A2E6FF" w14:textId="77777777" w:rsidR="00FA7B03" w:rsidRDefault="00FA7B03" w:rsidP="00F566FE">
      <w:pPr>
        <w:pStyle w:val="1"/>
        <w:ind w:left="0" w:firstLine="709"/>
        <w:rPr>
          <w:rFonts w:ascii="Times New Roman" w:hAnsi="Times New Roman"/>
          <w:sz w:val="24"/>
          <w:szCs w:val="24"/>
        </w:rPr>
      </w:pPr>
      <w:r>
        <w:rPr>
          <w:rFonts w:ascii="Times New Roman" w:hAnsi="Times New Roman"/>
          <w:sz w:val="24"/>
          <w:szCs w:val="24"/>
        </w:rPr>
        <w:br w:type="page"/>
      </w:r>
    </w:p>
    <w:p w14:paraId="4D71D2F0" w14:textId="49001142" w:rsidR="00F566FE" w:rsidRDefault="00F566FE" w:rsidP="00F566FE">
      <w:pPr>
        <w:pStyle w:val="1"/>
        <w:ind w:left="0" w:firstLine="709"/>
        <w:rPr>
          <w:rFonts w:ascii="Times New Roman" w:hAnsi="Times New Roman"/>
          <w:sz w:val="24"/>
        </w:rPr>
      </w:pPr>
      <w:r w:rsidRPr="00D83B53">
        <w:rPr>
          <w:rFonts w:ascii="Times New Roman" w:hAnsi="Times New Roman"/>
          <w:sz w:val="24"/>
          <w:szCs w:val="24"/>
        </w:rPr>
        <w:lastRenderedPageBreak/>
        <w:t>2.</w:t>
      </w:r>
      <w:r>
        <w:rPr>
          <w:rFonts w:ascii="Times New Roman" w:hAnsi="Times New Roman"/>
          <w:sz w:val="24"/>
          <w:szCs w:val="24"/>
        </w:rPr>
        <w:t>2.</w:t>
      </w:r>
      <w:r w:rsidRPr="00D83B53">
        <w:rPr>
          <w:rFonts w:ascii="Times New Roman" w:hAnsi="Times New Roman"/>
          <w:sz w:val="24"/>
          <w:szCs w:val="24"/>
        </w:rPr>
        <w:t xml:space="preserve"> </w:t>
      </w:r>
      <w:r>
        <w:rPr>
          <w:rFonts w:ascii="Times New Roman" w:hAnsi="Times New Roman"/>
          <w:sz w:val="24"/>
        </w:rPr>
        <w:t xml:space="preserve">Структура </w:t>
      </w:r>
      <w:r w:rsidRPr="001134E7">
        <w:rPr>
          <w:rFonts w:ascii="Times New Roman" w:hAnsi="Times New Roman"/>
          <w:sz w:val="24"/>
        </w:rPr>
        <w:t>профессионального модуля</w:t>
      </w:r>
    </w:p>
    <w:p w14:paraId="7FB2F03E" w14:textId="77777777" w:rsidR="001B3361" w:rsidRDefault="001B3361" w:rsidP="001B33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161"/>
        <w:gridCol w:w="1179"/>
        <w:gridCol w:w="843"/>
        <w:gridCol w:w="843"/>
        <w:gridCol w:w="843"/>
        <w:gridCol w:w="10"/>
        <w:gridCol w:w="652"/>
        <w:gridCol w:w="633"/>
        <w:gridCol w:w="748"/>
        <w:gridCol w:w="843"/>
      </w:tblGrid>
      <w:tr w:rsidR="001C1CEC" w:rsidRPr="00C63897" w14:paraId="73207CA3" w14:textId="77777777" w:rsidTr="00FA7B03">
        <w:trPr>
          <w:cantSplit/>
          <w:trHeight w:val="3271"/>
        </w:trPr>
        <w:tc>
          <w:tcPr>
            <w:tcW w:w="959" w:type="dxa"/>
            <w:tcBorders>
              <w:bottom w:val="single" w:sz="4" w:space="0" w:color="auto"/>
            </w:tcBorders>
          </w:tcPr>
          <w:p w14:paraId="582A362A" w14:textId="77777777" w:rsidR="00094390" w:rsidRDefault="001B3361" w:rsidP="00094390">
            <w:pPr>
              <w:suppressAutoHyphens/>
              <w:ind w:left="593" w:hanging="714"/>
              <w:jc w:val="center"/>
              <w:rPr>
                <w:rFonts w:eastAsia="Times New Roman"/>
              </w:rPr>
            </w:pPr>
            <w:r w:rsidRPr="00C13371">
              <w:rPr>
                <w:rFonts w:eastAsia="Times New Roman"/>
              </w:rPr>
              <w:t>Код ОК,</w:t>
            </w:r>
          </w:p>
          <w:p w14:paraId="10B60EAF" w14:textId="6E80A441" w:rsidR="001B3361" w:rsidRPr="00C13371" w:rsidRDefault="001B3361" w:rsidP="00094390">
            <w:pPr>
              <w:suppressAutoHyphens/>
              <w:ind w:left="593" w:hanging="714"/>
              <w:jc w:val="center"/>
              <w:rPr>
                <w:rFonts w:eastAsia="Times New Roman"/>
              </w:rPr>
            </w:pPr>
            <w:r w:rsidRPr="00C13371">
              <w:rPr>
                <w:rFonts w:eastAsia="Times New Roman"/>
              </w:rPr>
              <w:t xml:space="preserve"> ПК</w:t>
            </w:r>
          </w:p>
        </w:tc>
        <w:tc>
          <w:tcPr>
            <w:tcW w:w="2161" w:type="dxa"/>
            <w:tcBorders>
              <w:bottom w:val="single" w:sz="4" w:space="0" w:color="auto"/>
            </w:tcBorders>
            <w:vAlign w:val="center"/>
          </w:tcPr>
          <w:p w14:paraId="335DFBEF" w14:textId="77777777" w:rsidR="001B3361" w:rsidRPr="00C13371" w:rsidRDefault="001B3361" w:rsidP="00E7113A">
            <w:pPr>
              <w:suppressAutoHyphens/>
              <w:jc w:val="center"/>
              <w:rPr>
                <w:rFonts w:eastAsia="Times New Roman"/>
              </w:rPr>
            </w:pPr>
            <w:r w:rsidRPr="00C13371">
              <w:rPr>
                <w:rFonts w:eastAsia="Times New Roman"/>
              </w:rPr>
              <w:t>Наименования разделов профессионального модуля</w:t>
            </w:r>
          </w:p>
        </w:tc>
        <w:tc>
          <w:tcPr>
            <w:tcW w:w="1179" w:type="dxa"/>
            <w:tcBorders>
              <w:bottom w:val="single" w:sz="4" w:space="0" w:color="auto"/>
            </w:tcBorders>
            <w:vAlign w:val="center"/>
          </w:tcPr>
          <w:p w14:paraId="3796C7AE" w14:textId="77777777" w:rsidR="001B3361" w:rsidRPr="00C13371" w:rsidRDefault="001B3361" w:rsidP="00E7113A">
            <w:pPr>
              <w:jc w:val="center"/>
              <w:rPr>
                <w:rFonts w:eastAsia="Times New Roman"/>
              </w:rPr>
            </w:pPr>
            <w:r w:rsidRPr="00C13371">
              <w:rPr>
                <w:rFonts w:eastAsia="Times New Roman"/>
                <w:iCs/>
              </w:rPr>
              <w:t>Всего, час.</w:t>
            </w:r>
          </w:p>
        </w:tc>
        <w:tc>
          <w:tcPr>
            <w:tcW w:w="843" w:type="dxa"/>
            <w:tcBorders>
              <w:bottom w:val="single" w:sz="4" w:space="0" w:color="auto"/>
            </w:tcBorders>
            <w:textDirection w:val="btLr"/>
            <w:vAlign w:val="center"/>
          </w:tcPr>
          <w:p w14:paraId="2E773F78" w14:textId="77777777" w:rsidR="001B3361" w:rsidRPr="00C13371" w:rsidRDefault="001B3361" w:rsidP="00E7113A">
            <w:pPr>
              <w:jc w:val="center"/>
              <w:rPr>
                <w:rFonts w:eastAsia="Times New Roman"/>
              </w:rPr>
            </w:pPr>
            <w:r w:rsidRPr="00C13371">
              <w:rPr>
                <w:rFonts w:eastAsia="Times New Roman"/>
                <w:iCs/>
              </w:rPr>
              <w:t>В т.ч. в форме практической подготовки</w:t>
            </w:r>
          </w:p>
        </w:tc>
        <w:tc>
          <w:tcPr>
            <w:tcW w:w="843" w:type="dxa"/>
            <w:shd w:val="clear" w:color="auto" w:fill="D9D9D9" w:themeFill="background1" w:themeFillShade="D9"/>
            <w:textDirection w:val="btLr"/>
            <w:vAlign w:val="center"/>
          </w:tcPr>
          <w:p w14:paraId="2FCAAF98" w14:textId="77777777" w:rsidR="001B3361" w:rsidRPr="00C13371" w:rsidRDefault="001B3361" w:rsidP="00E7113A">
            <w:pPr>
              <w:suppressAutoHyphens/>
              <w:ind w:left="113" w:right="113"/>
              <w:jc w:val="center"/>
              <w:rPr>
                <w:rFonts w:eastAsia="Times New Roman"/>
              </w:rPr>
            </w:pPr>
            <w:r w:rsidRPr="00C13371">
              <w:rPr>
                <w:rFonts w:eastAsia="Times New Roman"/>
              </w:rPr>
              <w:t>Обучение по МДК, в т.ч.:</w:t>
            </w:r>
          </w:p>
        </w:tc>
        <w:tc>
          <w:tcPr>
            <w:tcW w:w="843" w:type="dxa"/>
            <w:textDirection w:val="btLr"/>
            <w:vAlign w:val="center"/>
          </w:tcPr>
          <w:p w14:paraId="0DBF1B43" w14:textId="77777777" w:rsidR="001B3361" w:rsidRPr="00C13371" w:rsidRDefault="001B3361" w:rsidP="00E7113A">
            <w:pPr>
              <w:suppressAutoHyphens/>
              <w:jc w:val="center"/>
              <w:rPr>
                <w:rFonts w:eastAsia="Times New Roman"/>
              </w:rPr>
            </w:pPr>
            <w:r w:rsidRPr="00C13371">
              <w:rPr>
                <w:bCs/>
              </w:rPr>
              <w:t>Учебные занятия</w:t>
            </w:r>
          </w:p>
        </w:tc>
        <w:tc>
          <w:tcPr>
            <w:tcW w:w="662" w:type="dxa"/>
            <w:gridSpan w:val="2"/>
            <w:textDirection w:val="btLr"/>
            <w:vAlign w:val="center"/>
          </w:tcPr>
          <w:p w14:paraId="77857FED" w14:textId="77777777" w:rsidR="001B3361" w:rsidRPr="00C63897" w:rsidRDefault="001B3361" w:rsidP="00E7113A">
            <w:pPr>
              <w:suppressAutoHyphens/>
              <w:jc w:val="center"/>
              <w:rPr>
                <w:rFonts w:eastAsia="Times New Roman"/>
              </w:rPr>
            </w:pPr>
            <w:r w:rsidRPr="00C63897">
              <w:rPr>
                <w:rFonts w:eastAsia="Times New Roman"/>
              </w:rPr>
              <w:t>Курсовая работа (проект)</w:t>
            </w:r>
          </w:p>
        </w:tc>
        <w:tc>
          <w:tcPr>
            <w:tcW w:w="633" w:type="dxa"/>
            <w:textDirection w:val="btLr"/>
            <w:vAlign w:val="center"/>
          </w:tcPr>
          <w:p w14:paraId="578995D7" w14:textId="77777777" w:rsidR="001B3361" w:rsidRPr="00C63897" w:rsidRDefault="001B3361" w:rsidP="00E7113A">
            <w:pPr>
              <w:suppressAutoHyphens/>
              <w:jc w:val="center"/>
              <w:rPr>
                <w:rFonts w:eastAsia="Times New Roman"/>
              </w:rPr>
            </w:pPr>
            <w:r w:rsidRPr="00C63897">
              <w:rPr>
                <w:rFonts w:eastAsia="Times New Roman"/>
              </w:rPr>
              <w:t>Самостоятельная работа</w:t>
            </w:r>
            <w:r w:rsidRPr="00C63897">
              <w:rPr>
                <w:rFonts w:eastAsia="Times New Roman"/>
                <w:i/>
                <w:vertAlign w:val="superscript"/>
              </w:rPr>
              <w:footnoteReference w:id="1"/>
            </w:r>
          </w:p>
        </w:tc>
        <w:tc>
          <w:tcPr>
            <w:tcW w:w="748" w:type="dxa"/>
            <w:shd w:val="clear" w:color="auto" w:fill="D9D9D9" w:themeFill="background1" w:themeFillShade="D9"/>
            <w:textDirection w:val="btLr"/>
            <w:vAlign w:val="center"/>
          </w:tcPr>
          <w:p w14:paraId="544644ED" w14:textId="77777777" w:rsidR="001B3361" w:rsidRPr="00C63897" w:rsidRDefault="001B3361" w:rsidP="00E7113A">
            <w:pPr>
              <w:suppressAutoHyphens/>
              <w:jc w:val="center"/>
              <w:rPr>
                <w:rFonts w:eastAsia="Times New Roman"/>
              </w:rPr>
            </w:pPr>
            <w:r>
              <w:rPr>
                <w:rFonts w:eastAsia="Times New Roman"/>
              </w:rPr>
              <w:t>Учебная п</w:t>
            </w:r>
            <w:r w:rsidRPr="00C63897">
              <w:rPr>
                <w:rFonts w:eastAsia="Times New Roman"/>
              </w:rPr>
              <w:t>рактик</w:t>
            </w:r>
            <w:r>
              <w:rPr>
                <w:rFonts w:eastAsia="Times New Roman"/>
              </w:rPr>
              <w:t>а</w:t>
            </w:r>
          </w:p>
        </w:tc>
        <w:tc>
          <w:tcPr>
            <w:tcW w:w="843" w:type="dxa"/>
            <w:shd w:val="clear" w:color="auto" w:fill="D9D9D9" w:themeFill="background1" w:themeFillShade="D9"/>
            <w:textDirection w:val="btLr"/>
          </w:tcPr>
          <w:p w14:paraId="26CF208D" w14:textId="77777777" w:rsidR="001B3361" w:rsidRPr="00C63897" w:rsidRDefault="001B3361" w:rsidP="00E7113A">
            <w:pPr>
              <w:suppressAutoHyphens/>
              <w:jc w:val="center"/>
              <w:rPr>
                <w:rFonts w:eastAsia="Times New Roman"/>
              </w:rPr>
            </w:pPr>
            <w:r>
              <w:rPr>
                <w:rFonts w:eastAsia="Times New Roman"/>
              </w:rPr>
              <w:t>Производственная практика</w:t>
            </w:r>
          </w:p>
        </w:tc>
      </w:tr>
      <w:tr w:rsidR="001C1CEC" w:rsidRPr="005643D7" w14:paraId="6EBDF5DA" w14:textId="77777777" w:rsidTr="00FA7B03">
        <w:trPr>
          <w:cantSplit/>
          <w:trHeight w:val="73"/>
        </w:trPr>
        <w:tc>
          <w:tcPr>
            <w:tcW w:w="959" w:type="dxa"/>
            <w:tcBorders>
              <w:bottom w:val="single" w:sz="4" w:space="0" w:color="auto"/>
            </w:tcBorders>
            <w:vAlign w:val="center"/>
          </w:tcPr>
          <w:p w14:paraId="405A7AFE" w14:textId="77777777" w:rsidR="001B3361" w:rsidRPr="00C13371" w:rsidRDefault="001B3361" w:rsidP="00E7113A">
            <w:pPr>
              <w:suppressAutoHyphens/>
              <w:jc w:val="center"/>
              <w:rPr>
                <w:rFonts w:eastAsia="Times New Roman"/>
                <w:sz w:val="16"/>
                <w:szCs w:val="16"/>
              </w:rPr>
            </w:pPr>
            <w:r w:rsidRPr="00C13371">
              <w:rPr>
                <w:rFonts w:eastAsia="Times New Roman"/>
                <w:sz w:val="16"/>
                <w:szCs w:val="16"/>
              </w:rPr>
              <w:t>1</w:t>
            </w:r>
          </w:p>
        </w:tc>
        <w:tc>
          <w:tcPr>
            <w:tcW w:w="2161" w:type="dxa"/>
            <w:tcBorders>
              <w:bottom w:val="single" w:sz="4" w:space="0" w:color="auto"/>
            </w:tcBorders>
            <w:vAlign w:val="center"/>
          </w:tcPr>
          <w:p w14:paraId="6A2D2CD3" w14:textId="77777777" w:rsidR="001B3361" w:rsidRPr="00C13371" w:rsidRDefault="001B3361" w:rsidP="00E7113A">
            <w:pPr>
              <w:suppressAutoHyphens/>
              <w:jc w:val="center"/>
              <w:rPr>
                <w:rFonts w:eastAsia="Times New Roman"/>
                <w:sz w:val="16"/>
                <w:szCs w:val="16"/>
              </w:rPr>
            </w:pPr>
            <w:r w:rsidRPr="00C13371">
              <w:rPr>
                <w:rFonts w:eastAsia="Times New Roman"/>
                <w:iCs/>
                <w:sz w:val="16"/>
                <w:szCs w:val="16"/>
              </w:rPr>
              <w:t>2</w:t>
            </w:r>
          </w:p>
        </w:tc>
        <w:tc>
          <w:tcPr>
            <w:tcW w:w="1179" w:type="dxa"/>
            <w:tcBorders>
              <w:bottom w:val="single" w:sz="4" w:space="0" w:color="auto"/>
            </w:tcBorders>
            <w:vAlign w:val="center"/>
          </w:tcPr>
          <w:p w14:paraId="621D9096" w14:textId="77777777" w:rsidR="001B3361" w:rsidRPr="00C13371" w:rsidRDefault="001B3361" w:rsidP="00E7113A">
            <w:pPr>
              <w:jc w:val="center"/>
              <w:rPr>
                <w:rFonts w:eastAsia="Times New Roman"/>
                <w:iCs/>
                <w:sz w:val="16"/>
                <w:szCs w:val="16"/>
              </w:rPr>
            </w:pPr>
            <w:r w:rsidRPr="00C13371">
              <w:rPr>
                <w:rFonts w:eastAsia="Times New Roman"/>
                <w:iCs/>
                <w:sz w:val="16"/>
                <w:szCs w:val="16"/>
              </w:rPr>
              <w:t>3</w:t>
            </w:r>
          </w:p>
        </w:tc>
        <w:tc>
          <w:tcPr>
            <w:tcW w:w="843" w:type="dxa"/>
            <w:tcBorders>
              <w:bottom w:val="single" w:sz="4" w:space="0" w:color="auto"/>
            </w:tcBorders>
            <w:vAlign w:val="center"/>
          </w:tcPr>
          <w:p w14:paraId="2340C6F3" w14:textId="77777777" w:rsidR="001B3361" w:rsidRPr="00C13371" w:rsidRDefault="001B3361" w:rsidP="00E7113A">
            <w:pPr>
              <w:jc w:val="center"/>
              <w:rPr>
                <w:rFonts w:eastAsia="Times New Roman"/>
                <w:iCs/>
                <w:sz w:val="16"/>
                <w:szCs w:val="16"/>
              </w:rPr>
            </w:pPr>
            <w:r w:rsidRPr="00C13371">
              <w:rPr>
                <w:rFonts w:eastAsia="Times New Roman"/>
                <w:sz w:val="16"/>
                <w:szCs w:val="16"/>
              </w:rPr>
              <w:t>4</w:t>
            </w:r>
          </w:p>
        </w:tc>
        <w:tc>
          <w:tcPr>
            <w:tcW w:w="843" w:type="dxa"/>
            <w:shd w:val="clear" w:color="auto" w:fill="D9D9D9" w:themeFill="background1" w:themeFillShade="D9"/>
            <w:vAlign w:val="center"/>
          </w:tcPr>
          <w:p w14:paraId="071D26CE" w14:textId="77777777" w:rsidR="001B3361" w:rsidRPr="00C13371" w:rsidRDefault="001B3361" w:rsidP="00E7113A">
            <w:pPr>
              <w:suppressAutoHyphens/>
              <w:jc w:val="center"/>
              <w:rPr>
                <w:rFonts w:eastAsia="Times New Roman"/>
                <w:sz w:val="16"/>
                <w:szCs w:val="16"/>
              </w:rPr>
            </w:pPr>
            <w:r w:rsidRPr="00C13371">
              <w:rPr>
                <w:rFonts w:eastAsia="Times New Roman"/>
                <w:sz w:val="16"/>
                <w:szCs w:val="16"/>
              </w:rPr>
              <w:t>5</w:t>
            </w:r>
          </w:p>
        </w:tc>
        <w:tc>
          <w:tcPr>
            <w:tcW w:w="843" w:type="dxa"/>
            <w:vAlign w:val="center"/>
          </w:tcPr>
          <w:p w14:paraId="04666E1A" w14:textId="77777777" w:rsidR="001B3361" w:rsidRPr="00C13371" w:rsidRDefault="001B3361" w:rsidP="00E7113A">
            <w:pPr>
              <w:suppressAutoHyphens/>
              <w:jc w:val="center"/>
              <w:rPr>
                <w:rFonts w:eastAsia="Times New Roman"/>
                <w:sz w:val="16"/>
                <w:szCs w:val="16"/>
              </w:rPr>
            </w:pPr>
            <w:r w:rsidRPr="00C13371">
              <w:rPr>
                <w:rFonts w:eastAsia="Times New Roman"/>
                <w:color w:val="000000"/>
                <w:sz w:val="16"/>
                <w:szCs w:val="16"/>
              </w:rPr>
              <w:t>6</w:t>
            </w:r>
          </w:p>
        </w:tc>
        <w:tc>
          <w:tcPr>
            <w:tcW w:w="662" w:type="dxa"/>
            <w:gridSpan w:val="2"/>
            <w:vAlign w:val="center"/>
          </w:tcPr>
          <w:p w14:paraId="689A96F0" w14:textId="77777777" w:rsidR="001B3361" w:rsidRPr="005643D7" w:rsidRDefault="001B3361" w:rsidP="00E7113A">
            <w:pPr>
              <w:suppressAutoHyphens/>
              <w:jc w:val="center"/>
              <w:rPr>
                <w:rFonts w:eastAsia="Times New Roman"/>
                <w:sz w:val="16"/>
                <w:szCs w:val="16"/>
              </w:rPr>
            </w:pPr>
            <w:r>
              <w:rPr>
                <w:rFonts w:eastAsia="Times New Roman"/>
                <w:sz w:val="16"/>
                <w:szCs w:val="16"/>
              </w:rPr>
              <w:t>7</w:t>
            </w:r>
          </w:p>
        </w:tc>
        <w:tc>
          <w:tcPr>
            <w:tcW w:w="633" w:type="dxa"/>
            <w:vAlign w:val="center"/>
          </w:tcPr>
          <w:p w14:paraId="0D9D5792" w14:textId="77777777" w:rsidR="001B3361" w:rsidRPr="005643D7" w:rsidRDefault="001B3361" w:rsidP="00E7113A">
            <w:pPr>
              <w:suppressAutoHyphens/>
              <w:jc w:val="center"/>
              <w:rPr>
                <w:rFonts w:eastAsia="Times New Roman"/>
                <w:sz w:val="16"/>
                <w:szCs w:val="16"/>
              </w:rPr>
            </w:pPr>
            <w:r>
              <w:rPr>
                <w:rFonts w:eastAsia="Times New Roman"/>
                <w:sz w:val="16"/>
                <w:szCs w:val="16"/>
              </w:rPr>
              <w:t>8</w:t>
            </w:r>
          </w:p>
        </w:tc>
        <w:tc>
          <w:tcPr>
            <w:tcW w:w="748" w:type="dxa"/>
            <w:shd w:val="clear" w:color="auto" w:fill="D9D9D9" w:themeFill="background1" w:themeFillShade="D9"/>
          </w:tcPr>
          <w:p w14:paraId="68354278" w14:textId="77777777" w:rsidR="001B3361" w:rsidRPr="005643D7" w:rsidRDefault="001B3361" w:rsidP="00E7113A">
            <w:pPr>
              <w:suppressAutoHyphens/>
              <w:jc w:val="center"/>
              <w:rPr>
                <w:rFonts w:eastAsia="Times New Roman"/>
                <w:sz w:val="16"/>
                <w:szCs w:val="16"/>
              </w:rPr>
            </w:pPr>
            <w:r>
              <w:rPr>
                <w:rFonts w:eastAsia="Times New Roman"/>
                <w:sz w:val="16"/>
                <w:szCs w:val="16"/>
              </w:rPr>
              <w:t>9</w:t>
            </w:r>
          </w:p>
        </w:tc>
        <w:tc>
          <w:tcPr>
            <w:tcW w:w="843" w:type="dxa"/>
            <w:shd w:val="clear" w:color="auto" w:fill="D9D9D9" w:themeFill="background1" w:themeFillShade="D9"/>
          </w:tcPr>
          <w:p w14:paraId="5E43EBE7" w14:textId="77777777" w:rsidR="001B3361" w:rsidRPr="005643D7" w:rsidRDefault="001B3361" w:rsidP="00E7113A">
            <w:pPr>
              <w:suppressAutoHyphens/>
              <w:jc w:val="center"/>
              <w:rPr>
                <w:rFonts w:eastAsia="Times New Roman"/>
                <w:sz w:val="16"/>
                <w:szCs w:val="16"/>
              </w:rPr>
            </w:pPr>
            <w:r>
              <w:rPr>
                <w:rFonts w:eastAsia="Times New Roman"/>
                <w:sz w:val="16"/>
                <w:szCs w:val="16"/>
              </w:rPr>
              <w:t>10</w:t>
            </w:r>
          </w:p>
        </w:tc>
      </w:tr>
      <w:tr w:rsidR="001C1CEC" w:rsidRPr="00C63897" w14:paraId="7010F414" w14:textId="77777777" w:rsidTr="00FA7B03">
        <w:tc>
          <w:tcPr>
            <w:tcW w:w="959" w:type="dxa"/>
          </w:tcPr>
          <w:p w14:paraId="3D69126F" w14:textId="77777777" w:rsidR="001C1CEC" w:rsidRPr="00A86CD4" w:rsidRDefault="001C1CEC" w:rsidP="001C1CEC">
            <w:pPr>
              <w:ind w:left="-53" w:firstLine="0"/>
              <w:rPr>
                <w:rFonts w:eastAsia="Calibri"/>
                <w:sz w:val="20"/>
                <w:szCs w:val="20"/>
                <w:lang w:eastAsia="en-US"/>
              </w:rPr>
            </w:pPr>
            <w:r w:rsidRPr="00A86CD4">
              <w:rPr>
                <w:rFonts w:eastAsia="Calibri"/>
                <w:sz w:val="20"/>
                <w:szCs w:val="20"/>
                <w:lang w:eastAsia="en-US"/>
              </w:rPr>
              <w:t>ПК 1.1</w:t>
            </w:r>
          </w:p>
          <w:p w14:paraId="088D8C7B" w14:textId="02F5117B" w:rsidR="001C1CEC" w:rsidRPr="00A86CD4" w:rsidRDefault="001C1CEC" w:rsidP="001C1CEC">
            <w:pPr>
              <w:ind w:left="168" w:hanging="284"/>
              <w:rPr>
                <w:rFonts w:eastAsia="Times New Roman"/>
                <w:sz w:val="20"/>
                <w:szCs w:val="20"/>
              </w:rPr>
            </w:pPr>
            <w:r w:rsidRPr="00A86CD4">
              <w:rPr>
                <w:rFonts w:eastAsia="Calibri"/>
                <w:sz w:val="20"/>
                <w:szCs w:val="20"/>
                <w:lang w:eastAsia="en-US"/>
              </w:rPr>
              <w:t xml:space="preserve"> ОК 0.1</w:t>
            </w:r>
          </w:p>
        </w:tc>
        <w:tc>
          <w:tcPr>
            <w:tcW w:w="2161" w:type="dxa"/>
          </w:tcPr>
          <w:p w14:paraId="39530DE5" w14:textId="52EDFBD4" w:rsidR="001C1CEC" w:rsidRPr="00A86CD4" w:rsidRDefault="001C1CEC" w:rsidP="001C1CEC">
            <w:pPr>
              <w:ind w:left="37" w:hanging="37"/>
              <w:rPr>
                <w:rFonts w:eastAsia="Times New Roman"/>
                <w:sz w:val="20"/>
                <w:szCs w:val="20"/>
              </w:rPr>
            </w:pPr>
            <w:r w:rsidRPr="00A86CD4">
              <w:rPr>
                <w:bCs/>
                <w:sz w:val="20"/>
                <w:szCs w:val="20"/>
              </w:rPr>
              <w:t>Раздел 1</w:t>
            </w:r>
            <w:r w:rsidR="001029D6">
              <w:rPr>
                <w:bCs/>
                <w:sz w:val="20"/>
                <w:szCs w:val="20"/>
              </w:rPr>
              <w:t>.</w:t>
            </w:r>
            <w:r w:rsidRPr="00A86CD4">
              <w:rPr>
                <w:bCs/>
                <w:sz w:val="20"/>
                <w:szCs w:val="20"/>
              </w:rPr>
              <w:t xml:space="preserve"> </w:t>
            </w:r>
            <w:r w:rsidR="001029D6">
              <w:rPr>
                <w:bCs/>
                <w:sz w:val="20"/>
                <w:szCs w:val="20"/>
              </w:rPr>
              <w:t>Общие сведения и классификация</w:t>
            </w:r>
            <w:r w:rsidRPr="00A86CD4">
              <w:rPr>
                <w:bCs/>
                <w:sz w:val="20"/>
                <w:szCs w:val="20"/>
              </w:rPr>
              <w:t xml:space="preserve"> гидравлических и пневматических приводов</w:t>
            </w:r>
          </w:p>
        </w:tc>
        <w:tc>
          <w:tcPr>
            <w:tcW w:w="1179" w:type="dxa"/>
          </w:tcPr>
          <w:p w14:paraId="4248E168" w14:textId="5E59AC82" w:rsidR="001C1CEC" w:rsidRPr="00A86CD4" w:rsidRDefault="001C1CEC" w:rsidP="00FA7B03">
            <w:pPr>
              <w:jc w:val="center"/>
              <w:rPr>
                <w:rFonts w:eastAsia="Times New Roman"/>
                <w:b/>
                <w:bCs/>
                <w:sz w:val="20"/>
                <w:szCs w:val="20"/>
              </w:rPr>
            </w:pPr>
            <w:r w:rsidRPr="00A86CD4">
              <w:rPr>
                <w:rFonts w:eastAsia="Times New Roman"/>
                <w:bCs/>
                <w:sz w:val="20"/>
                <w:szCs w:val="20"/>
              </w:rPr>
              <w:t>70</w:t>
            </w:r>
          </w:p>
        </w:tc>
        <w:tc>
          <w:tcPr>
            <w:tcW w:w="843" w:type="dxa"/>
          </w:tcPr>
          <w:p w14:paraId="00FC3D1C" w14:textId="16DF2092" w:rsidR="001C1CEC" w:rsidRPr="00A86CD4" w:rsidRDefault="001C1CEC" w:rsidP="00FA7B03">
            <w:pPr>
              <w:jc w:val="center"/>
              <w:rPr>
                <w:rFonts w:eastAsia="Times New Roman"/>
                <w:bCs/>
                <w:sz w:val="20"/>
                <w:szCs w:val="20"/>
              </w:rPr>
            </w:pPr>
            <w:r w:rsidRPr="00A86CD4">
              <w:rPr>
                <w:rFonts w:eastAsia="Times New Roman"/>
                <w:bCs/>
                <w:sz w:val="20"/>
                <w:szCs w:val="20"/>
              </w:rPr>
              <w:t>10</w:t>
            </w:r>
          </w:p>
        </w:tc>
        <w:tc>
          <w:tcPr>
            <w:tcW w:w="843" w:type="dxa"/>
            <w:shd w:val="clear" w:color="auto" w:fill="D9D9D9" w:themeFill="background1" w:themeFillShade="D9"/>
          </w:tcPr>
          <w:p w14:paraId="67C104FB" w14:textId="39F4C488" w:rsidR="001C1CEC" w:rsidRPr="00A86CD4" w:rsidRDefault="001C1CEC" w:rsidP="00FA7B03">
            <w:pPr>
              <w:jc w:val="center"/>
              <w:rPr>
                <w:rFonts w:eastAsia="Times New Roman"/>
                <w:b/>
                <w:bCs/>
                <w:sz w:val="20"/>
                <w:szCs w:val="20"/>
              </w:rPr>
            </w:pPr>
            <w:r w:rsidRPr="00A86CD4">
              <w:rPr>
                <w:rFonts w:eastAsia="Times New Roman"/>
                <w:bCs/>
                <w:sz w:val="20"/>
                <w:szCs w:val="20"/>
              </w:rPr>
              <w:t>70</w:t>
            </w:r>
          </w:p>
        </w:tc>
        <w:tc>
          <w:tcPr>
            <w:tcW w:w="843" w:type="dxa"/>
          </w:tcPr>
          <w:p w14:paraId="72E8F8A8" w14:textId="7B9A4541" w:rsidR="001C1CEC" w:rsidRPr="00A86CD4" w:rsidRDefault="001C1CEC" w:rsidP="00FA7B03">
            <w:pPr>
              <w:jc w:val="center"/>
              <w:rPr>
                <w:rFonts w:eastAsia="Times New Roman"/>
                <w:sz w:val="20"/>
                <w:szCs w:val="20"/>
              </w:rPr>
            </w:pPr>
            <w:r w:rsidRPr="00A86CD4">
              <w:rPr>
                <w:rFonts w:eastAsia="Times New Roman"/>
                <w:bCs/>
                <w:sz w:val="20"/>
                <w:szCs w:val="20"/>
              </w:rPr>
              <w:t>70</w:t>
            </w:r>
          </w:p>
        </w:tc>
        <w:tc>
          <w:tcPr>
            <w:tcW w:w="662" w:type="dxa"/>
            <w:gridSpan w:val="2"/>
          </w:tcPr>
          <w:p w14:paraId="6E984AC7" w14:textId="77777777" w:rsidR="001C1CEC" w:rsidRPr="00A86CD4" w:rsidRDefault="001C1CEC" w:rsidP="00FA7B03">
            <w:pPr>
              <w:jc w:val="center"/>
              <w:rPr>
                <w:rFonts w:eastAsia="Times New Roman"/>
                <w:b/>
                <w:bCs/>
                <w:sz w:val="20"/>
                <w:szCs w:val="20"/>
              </w:rPr>
            </w:pPr>
            <w:r w:rsidRPr="00A86CD4">
              <w:rPr>
                <w:rFonts w:eastAsia="Times New Roman"/>
                <w:sz w:val="20"/>
                <w:szCs w:val="20"/>
              </w:rPr>
              <w:t>х</w:t>
            </w:r>
          </w:p>
        </w:tc>
        <w:tc>
          <w:tcPr>
            <w:tcW w:w="633" w:type="dxa"/>
          </w:tcPr>
          <w:p w14:paraId="637996F9" w14:textId="77777777" w:rsidR="001C1CEC" w:rsidRPr="00A86CD4" w:rsidRDefault="001C1CEC" w:rsidP="00FA7B03">
            <w:pPr>
              <w:jc w:val="center"/>
              <w:rPr>
                <w:rFonts w:eastAsia="Times New Roman"/>
                <w:b/>
                <w:bCs/>
                <w:sz w:val="20"/>
                <w:szCs w:val="20"/>
              </w:rPr>
            </w:pPr>
            <w:r w:rsidRPr="00A86CD4">
              <w:rPr>
                <w:rFonts w:eastAsia="Times New Roman"/>
                <w:b/>
                <w:bCs/>
                <w:sz w:val="20"/>
                <w:szCs w:val="20"/>
              </w:rPr>
              <w:t>-</w:t>
            </w:r>
          </w:p>
        </w:tc>
        <w:tc>
          <w:tcPr>
            <w:tcW w:w="748" w:type="dxa"/>
            <w:shd w:val="clear" w:color="auto" w:fill="D9D9D9" w:themeFill="background1" w:themeFillShade="D9"/>
          </w:tcPr>
          <w:p w14:paraId="4AA1B0D6" w14:textId="77777777" w:rsidR="001C1CEC" w:rsidRPr="00A86CD4" w:rsidRDefault="001C1CEC" w:rsidP="00FA7B03">
            <w:pPr>
              <w:jc w:val="center"/>
              <w:rPr>
                <w:rFonts w:eastAsia="Times New Roman"/>
                <w:b/>
                <w:bCs/>
                <w:sz w:val="20"/>
                <w:szCs w:val="20"/>
              </w:rPr>
            </w:pPr>
          </w:p>
        </w:tc>
        <w:tc>
          <w:tcPr>
            <w:tcW w:w="843" w:type="dxa"/>
            <w:shd w:val="clear" w:color="auto" w:fill="D9D9D9" w:themeFill="background1" w:themeFillShade="D9"/>
          </w:tcPr>
          <w:p w14:paraId="3809EE8A" w14:textId="77777777" w:rsidR="001C1CEC" w:rsidRPr="00A86CD4" w:rsidRDefault="001C1CEC" w:rsidP="00FA7B03">
            <w:pPr>
              <w:jc w:val="center"/>
              <w:rPr>
                <w:rFonts w:eastAsia="Times New Roman"/>
                <w:b/>
                <w:bCs/>
                <w:sz w:val="20"/>
                <w:szCs w:val="20"/>
              </w:rPr>
            </w:pPr>
          </w:p>
        </w:tc>
      </w:tr>
      <w:tr w:rsidR="001C1CEC" w:rsidRPr="00C63897" w14:paraId="17841E7D" w14:textId="77777777" w:rsidTr="00FA7B03">
        <w:trPr>
          <w:trHeight w:val="314"/>
        </w:trPr>
        <w:tc>
          <w:tcPr>
            <w:tcW w:w="959" w:type="dxa"/>
          </w:tcPr>
          <w:p w14:paraId="04A1DB59" w14:textId="77777777" w:rsidR="001C1CEC" w:rsidRPr="00A86CD4" w:rsidRDefault="001C1CEC" w:rsidP="001C1CEC">
            <w:pPr>
              <w:ind w:left="-53" w:right="-237" w:firstLine="0"/>
              <w:rPr>
                <w:rFonts w:eastAsia="Calibri"/>
                <w:sz w:val="20"/>
                <w:szCs w:val="20"/>
                <w:lang w:eastAsia="en-US"/>
              </w:rPr>
            </w:pPr>
            <w:r w:rsidRPr="00A86CD4">
              <w:rPr>
                <w:rFonts w:eastAsia="Calibri"/>
                <w:sz w:val="20"/>
                <w:szCs w:val="20"/>
                <w:lang w:eastAsia="en-US"/>
              </w:rPr>
              <w:t>ПК 1.1</w:t>
            </w:r>
          </w:p>
          <w:p w14:paraId="55709C33" w14:textId="18FFB2DB" w:rsidR="001C1CEC" w:rsidRPr="00A86CD4" w:rsidRDefault="001C1CEC" w:rsidP="001C1CEC">
            <w:pPr>
              <w:ind w:left="310" w:right="-237"/>
              <w:rPr>
                <w:rFonts w:eastAsia="Times New Roman"/>
                <w:sz w:val="20"/>
                <w:szCs w:val="20"/>
              </w:rPr>
            </w:pPr>
            <w:r w:rsidRPr="00A86CD4">
              <w:rPr>
                <w:rFonts w:eastAsia="Calibri"/>
                <w:sz w:val="20"/>
                <w:szCs w:val="20"/>
                <w:lang w:eastAsia="en-US"/>
              </w:rPr>
              <w:t>ОК 0.1</w:t>
            </w:r>
          </w:p>
        </w:tc>
        <w:tc>
          <w:tcPr>
            <w:tcW w:w="2161" w:type="dxa"/>
          </w:tcPr>
          <w:p w14:paraId="5C2530F5" w14:textId="3089BF01" w:rsidR="001C1CEC" w:rsidRPr="00A86CD4" w:rsidRDefault="001C1CEC" w:rsidP="00FA7B03">
            <w:pPr>
              <w:ind w:left="34" w:firstLine="0"/>
              <w:rPr>
                <w:rFonts w:eastAsia="Times New Roman"/>
                <w:sz w:val="20"/>
                <w:szCs w:val="20"/>
              </w:rPr>
            </w:pPr>
            <w:r w:rsidRPr="00A86CD4">
              <w:rPr>
                <w:bCs/>
                <w:sz w:val="20"/>
                <w:szCs w:val="20"/>
              </w:rPr>
              <w:t>Раздел 2</w:t>
            </w:r>
            <w:r w:rsidR="001029D6">
              <w:rPr>
                <w:bCs/>
                <w:sz w:val="20"/>
                <w:szCs w:val="20"/>
              </w:rPr>
              <w:t xml:space="preserve">. </w:t>
            </w:r>
            <w:r w:rsidRPr="00A86CD4">
              <w:rPr>
                <w:bCs/>
                <w:sz w:val="20"/>
                <w:szCs w:val="20"/>
              </w:rPr>
              <w:t xml:space="preserve"> </w:t>
            </w:r>
            <w:r w:rsidRPr="00A86CD4">
              <w:rPr>
                <w:sz w:val="20"/>
                <w:szCs w:val="20"/>
              </w:rPr>
              <w:t>Понятие о пневмоприводе</w:t>
            </w:r>
          </w:p>
        </w:tc>
        <w:tc>
          <w:tcPr>
            <w:tcW w:w="1179" w:type="dxa"/>
          </w:tcPr>
          <w:p w14:paraId="19D41E71" w14:textId="5F37C631" w:rsidR="001C1CEC" w:rsidRPr="00A86CD4" w:rsidRDefault="001C1CEC" w:rsidP="00FA7B03">
            <w:pPr>
              <w:jc w:val="center"/>
              <w:rPr>
                <w:rFonts w:eastAsia="Times New Roman"/>
                <w:b/>
                <w:bCs/>
                <w:sz w:val="20"/>
                <w:szCs w:val="20"/>
              </w:rPr>
            </w:pPr>
            <w:r w:rsidRPr="00A86CD4">
              <w:rPr>
                <w:rFonts w:eastAsia="Times New Roman"/>
                <w:bCs/>
                <w:sz w:val="20"/>
                <w:szCs w:val="20"/>
              </w:rPr>
              <w:t>6</w:t>
            </w:r>
          </w:p>
        </w:tc>
        <w:tc>
          <w:tcPr>
            <w:tcW w:w="843" w:type="dxa"/>
          </w:tcPr>
          <w:p w14:paraId="79A09D0E" w14:textId="0A2E849A" w:rsidR="001C1CEC" w:rsidRPr="00A86CD4" w:rsidRDefault="001C1CEC" w:rsidP="00FA7B03">
            <w:pPr>
              <w:jc w:val="center"/>
              <w:rPr>
                <w:rFonts w:eastAsia="Times New Roman"/>
                <w:bCs/>
                <w:sz w:val="20"/>
                <w:szCs w:val="20"/>
              </w:rPr>
            </w:pPr>
            <w:r w:rsidRPr="00A86CD4">
              <w:rPr>
                <w:rFonts w:eastAsia="Times New Roman"/>
                <w:bCs/>
                <w:sz w:val="20"/>
                <w:szCs w:val="20"/>
              </w:rPr>
              <w:t>2</w:t>
            </w:r>
          </w:p>
        </w:tc>
        <w:tc>
          <w:tcPr>
            <w:tcW w:w="843" w:type="dxa"/>
            <w:shd w:val="clear" w:color="auto" w:fill="D9D9D9" w:themeFill="background1" w:themeFillShade="D9"/>
          </w:tcPr>
          <w:p w14:paraId="21B61148" w14:textId="7E246FB1" w:rsidR="001C1CEC" w:rsidRPr="00A86CD4" w:rsidRDefault="001C1CEC" w:rsidP="00FA7B03">
            <w:pPr>
              <w:jc w:val="center"/>
              <w:rPr>
                <w:rFonts w:eastAsia="Times New Roman"/>
                <w:b/>
                <w:bCs/>
                <w:sz w:val="20"/>
                <w:szCs w:val="20"/>
              </w:rPr>
            </w:pPr>
            <w:r w:rsidRPr="00A86CD4">
              <w:rPr>
                <w:rFonts w:eastAsia="Times New Roman"/>
                <w:bCs/>
                <w:sz w:val="20"/>
                <w:szCs w:val="20"/>
              </w:rPr>
              <w:t>6</w:t>
            </w:r>
          </w:p>
        </w:tc>
        <w:tc>
          <w:tcPr>
            <w:tcW w:w="843" w:type="dxa"/>
          </w:tcPr>
          <w:p w14:paraId="60C1BFE9" w14:textId="685FCAB2" w:rsidR="001C1CEC" w:rsidRPr="00A86CD4" w:rsidRDefault="001C1CEC" w:rsidP="00FA7B03">
            <w:pPr>
              <w:jc w:val="center"/>
              <w:rPr>
                <w:rFonts w:eastAsia="Times New Roman"/>
                <w:b/>
                <w:bCs/>
                <w:sz w:val="20"/>
                <w:szCs w:val="20"/>
              </w:rPr>
            </w:pPr>
            <w:r w:rsidRPr="00A86CD4">
              <w:rPr>
                <w:rFonts w:eastAsia="Times New Roman"/>
                <w:bCs/>
                <w:sz w:val="20"/>
                <w:szCs w:val="20"/>
              </w:rPr>
              <w:t>6</w:t>
            </w:r>
          </w:p>
        </w:tc>
        <w:tc>
          <w:tcPr>
            <w:tcW w:w="662" w:type="dxa"/>
            <w:gridSpan w:val="2"/>
          </w:tcPr>
          <w:p w14:paraId="03EC35CD" w14:textId="77777777" w:rsidR="001C1CEC" w:rsidRPr="00A86CD4" w:rsidRDefault="001C1CEC" w:rsidP="00FA7B03">
            <w:pPr>
              <w:jc w:val="center"/>
              <w:rPr>
                <w:rFonts w:eastAsia="Times New Roman"/>
                <w:b/>
                <w:bCs/>
                <w:sz w:val="20"/>
                <w:szCs w:val="20"/>
              </w:rPr>
            </w:pPr>
            <w:r w:rsidRPr="00A86CD4">
              <w:rPr>
                <w:rFonts w:eastAsia="Times New Roman"/>
                <w:sz w:val="20"/>
                <w:szCs w:val="20"/>
              </w:rPr>
              <w:t>х</w:t>
            </w:r>
          </w:p>
        </w:tc>
        <w:tc>
          <w:tcPr>
            <w:tcW w:w="633" w:type="dxa"/>
          </w:tcPr>
          <w:p w14:paraId="17D89905" w14:textId="77777777" w:rsidR="001C1CEC" w:rsidRPr="00A86CD4" w:rsidRDefault="001C1CEC" w:rsidP="00FA7B03">
            <w:pPr>
              <w:jc w:val="center"/>
              <w:rPr>
                <w:rFonts w:eastAsia="Times New Roman"/>
                <w:b/>
                <w:bCs/>
                <w:sz w:val="20"/>
                <w:szCs w:val="20"/>
              </w:rPr>
            </w:pPr>
            <w:r w:rsidRPr="00A86CD4">
              <w:rPr>
                <w:rFonts w:eastAsia="Times New Roman"/>
                <w:b/>
                <w:bCs/>
                <w:sz w:val="20"/>
                <w:szCs w:val="20"/>
              </w:rPr>
              <w:t>-</w:t>
            </w:r>
          </w:p>
        </w:tc>
        <w:tc>
          <w:tcPr>
            <w:tcW w:w="748" w:type="dxa"/>
            <w:shd w:val="clear" w:color="auto" w:fill="D9D9D9" w:themeFill="background1" w:themeFillShade="D9"/>
          </w:tcPr>
          <w:p w14:paraId="6B731A59" w14:textId="77777777" w:rsidR="001C1CEC" w:rsidRPr="00A86CD4" w:rsidRDefault="001C1CEC" w:rsidP="00FA7B03">
            <w:pPr>
              <w:jc w:val="center"/>
              <w:rPr>
                <w:rFonts w:eastAsia="Times New Roman"/>
                <w:b/>
                <w:bCs/>
                <w:sz w:val="20"/>
                <w:szCs w:val="20"/>
              </w:rPr>
            </w:pPr>
          </w:p>
        </w:tc>
        <w:tc>
          <w:tcPr>
            <w:tcW w:w="843" w:type="dxa"/>
            <w:shd w:val="clear" w:color="auto" w:fill="D9D9D9" w:themeFill="background1" w:themeFillShade="D9"/>
          </w:tcPr>
          <w:p w14:paraId="39C6B7C0" w14:textId="77777777" w:rsidR="001C1CEC" w:rsidRPr="00A86CD4" w:rsidRDefault="001C1CEC" w:rsidP="00FA7B03">
            <w:pPr>
              <w:jc w:val="center"/>
              <w:rPr>
                <w:rFonts w:eastAsia="Times New Roman"/>
                <w:b/>
                <w:bCs/>
                <w:sz w:val="20"/>
                <w:szCs w:val="20"/>
              </w:rPr>
            </w:pPr>
          </w:p>
        </w:tc>
      </w:tr>
      <w:tr w:rsidR="001C1CEC" w:rsidRPr="00C63897" w14:paraId="7F3AD2B5" w14:textId="77777777" w:rsidTr="00FA7B03">
        <w:trPr>
          <w:trHeight w:val="314"/>
        </w:trPr>
        <w:tc>
          <w:tcPr>
            <w:tcW w:w="959" w:type="dxa"/>
          </w:tcPr>
          <w:p w14:paraId="5807F531" w14:textId="77777777" w:rsidR="001C1CEC" w:rsidRPr="00A86CD4" w:rsidRDefault="001C1CEC" w:rsidP="001C1CEC">
            <w:pPr>
              <w:ind w:left="0" w:right="-237" w:hanging="53"/>
              <w:rPr>
                <w:iCs/>
                <w:sz w:val="20"/>
                <w:szCs w:val="20"/>
              </w:rPr>
            </w:pPr>
            <w:r w:rsidRPr="00A86CD4">
              <w:rPr>
                <w:iCs/>
                <w:sz w:val="20"/>
                <w:szCs w:val="20"/>
              </w:rPr>
              <w:t>ПК 1.1</w:t>
            </w:r>
          </w:p>
          <w:p w14:paraId="2E12EB96" w14:textId="4ACA8755" w:rsidR="001C1CEC" w:rsidRPr="00A86CD4" w:rsidRDefault="001C1CEC" w:rsidP="001C1CEC">
            <w:pPr>
              <w:ind w:left="0" w:right="-237" w:firstLine="0"/>
              <w:rPr>
                <w:rFonts w:eastAsia="Times New Roman"/>
                <w:sz w:val="20"/>
                <w:szCs w:val="20"/>
              </w:rPr>
            </w:pPr>
            <w:r w:rsidRPr="00A86CD4">
              <w:rPr>
                <w:iCs/>
                <w:sz w:val="20"/>
                <w:szCs w:val="20"/>
              </w:rPr>
              <w:t>ОК 0.2</w:t>
            </w:r>
          </w:p>
        </w:tc>
        <w:tc>
          <w:tcPr>
            <w:tcW w:w="2161" w:type="dxa"/>
          </w:tcPr>
          <w:p w14:paraId="26E4AAB7" w14:textId="7203981E" w:rsidR="001C1CEC" w:rsidRPr="00A86CD4" w:rsidRDefault="001C1CEC" w:rsidP="001C1CEC">
            <w:pPr>
              <w:ind w:left="37" w:hanging="37"/>
              <w:rPr>
                <w:rFonts w:eastAsia="Times New Roman"/>
                <w:sz w:val="20"/>
                <w:szCs w:val="20"/>
              </w:rPr>
            </w:pPr>
            <w:r w:rsidRPr="00A86CD4">
              <w:rPr>
                <w:bCs/>
                <w:sz w:val="20"/>
                <w:szCs w:val="20"/>
              </w:rPr>
              <w:t>Раздел 3. Организационно – производственные работы для подготовки сборки и монтажа гидравлических и пневматических систем</w:t>
            </w:r>
          </w:p>
        </w:tc>
        <w:tc>
          <w:tcPr>
            <w:tcW w:w="1179" w:type="dxa"/>
          </w:tcPr>
          <w:p w14:paraId="2D76046D" w14:textId="0B16153B" w:rsidR="001C1CEC" w:rsidRPr="00493A23" w:rsidRDefault="00493A23" w:rsidP="00FA7B03">
            <w:pPr>
              <w:jc w:val="center"/>
              <w:rPr>
                <w:rFonts w:eastAsia="Times New Roman"/>
                <w:sz w:val="20"/>
                <w:szCs w:val="20"/>
              </w:rPr>
            </w:pPr>
            <w:r w:rsidRPr="00493A23">
              <w:rPr>
                <w:rFonts w:eastAsia="Times New Roman"/>
                <w:sz w:val="20"/>
                <w:szCs w:val="20"/>
              </w:rPr>
              <w:t>64</w:t>
            </w:r>
          </w:p>
        </w:tc>
        <w:tc>
          <w:tcPr>
            <w:tcW w:w="843" w:type="dxa"/>
          </w:tcPr>
          <w:p w14:paraId="23948A30" w14:textId="54449990" w:rsidR="001C1CEC" w:rsidRPr="00A86CD4" w:rsidRDefault="001C1CEC" w:rsidP="00FA7B03">
            <w:pPr>
              <w:jc w:val="center"/>
              <w:rPr>
                <w:rFonts w:eastAsia="Times New Roman"/>
                <w:bCs/>
                <w:sz w:val="20"/>
                <w:szCs w:val="20"/>
              </w:rPr>
            </w:pPr>
            <w:r w:rsidRPr="00A86CD4">
              <w:rPr>
                <w:rFonts w:eastAsia="Times New Roman"/>
                <w:bCs/>
                <w:sz w:val="20"/>
                <w:szCs w:val="20"/>
              </w:rPr>
              <w:t>1</w:t>
            </w:r>
            <w:r w:rsidR="00493A23">
              <w:rPr>
                <w:rFonts w:eastAsia="Times New Roman"/>
                <w:bCs/>
                <w:sz w:val="20"/>
                <w:szCs w:val="20"/>
              </w:rPr>
              <w:t>8</w:t>
            </w:r>
          </w:p>
        </w:tc>
        <w:tc>
          <w:tcPr>
            <w:tcW w:w="843" w:type="dxa"/>
            <w:shd w:val="clear" w:color="auto" w:fill="D9D9D9" w:themeFill="background1" w:themeFillShade="D9"/>
          </w:tcPr>
          <w:p w14:paraId="14861CF2" w14:textId="14477A3B" w:rsidR="001C1CEC" w:rsidRPr="00A86CD4" w:rsidRDefault="00493A23" w:rsidP="00FA7B03">
            <w:pPr>
              <w:jc w:val="center"/>
              <w:rPr>
                <w:rFonts w:eastAsia="Times New Roman"/>
                <w:b/>
                <w:bCs/>
                <w:sz w:val="20"/>
                <w:szCs w:val="20"/>
              </w:rPr>
            </w:pPr>
            <w:r>
              <w:rPr>
                <w:rFonts w:eastAsia="Times New Roman"/>
                <w:bCs/>
                <w:sz w:val="20"/>
                <w:szCs w:val="20"/>
              </w:rPr>
              <w:t>64</w:t>
            </w:r>
          </w:p>
        </w:tc>
        <w:tc>
          <w:tcPr>
            <w:tcW w:w="843" w:type="dxa"/>
          </w:tcPr>
          <w:p w14:paraId="78112AA8" w14:textId="6CA8FB72" w:rsidR="001C1CEC" w:rsidRPr="00A86CD4" w:rsidRDefault="00493A23" w:rsidP="00FA7B03">
            <w:pPr>
              <w:jc w:val="center"/>
              <w:rPr>
                <w:rFonts w:eastAsia="Times New Roman"/>
                <w:b/>
                <w:bCs/>
                <w:sz w:val="20"/>
                <w:szCs w:val="20"/>
              </w:rPr>
            </w:pPr>
            <w:r>
              <w:rPr>
                <w:rFonts w:eastAsia="Times New Roman"/>
                <w:bCs/>
                <w:sz w:val="20"/>
                <w:szCs w:val="20"/>
              </w:rPr>
              <w:t>64</w:t>
            </w:r>
          </w:p>
        </w:tc>
        <w:tc>
          <w:tcPr>
            <w:tcW w:w="662" w:type="dxa"/>
            <w:gridSpan w:val="2"/>
          </w:tcPr>
          <w:p w14:paraId="459E5875" w14:textId="77777777" w:rsidR="001C1CEC" w:rsidRPr="00A86CD4" w:rsidRDefault="001C1CEC" w:rsidP="00FA7B03">
            <w:pPr>
              <w:jc w:val="center"/>
              <w:rPr>
                <w:rFonts w:eastAsia="Times New Roman"/>
                <w:sz w:val="20"/>
                <w:szCs w:val="20"/>
              </w:rPr>
            </w:pPr>
          </w:p>
        </w:tc>
        <w:tc>
          <w:tcPr>
            <w:tcW w:w="633" w:type="dxa"/>
          </w:tcPr>
          <w:p w14:paraId="66B449DB" w14:textId="77777777" w:rsidR="001C1CEC" w:rsidRPr="00A86CD4" w:rsidRDefault="001C1CEC" w:rsidP="00FA7B03">
            <w:pPr>
              <w:jc w:val="center"/>
              <w:rPr>
                <w:rFonts w:eastAsia="Times New Roman"/>
                <w:b/>
                <w:bCs/>
                <w:sz w:val="20"/>
                <w:szCs w:val="20"/>
              </w:rPr>
            </w:pPr>
          </w:p>
        </w:tc>
        <w:tc>
          <w:tcPr>
            <w:tcW w:w="748" w:type="dxa"/>
            <w:shd w:val="clear" w:color="auto" w:fill="D9D9D9" w:themeFill="background1" w:themeFillShade="D9"/>
          </w:tcPr>
          <w:p w14:paraId="2D825018" w14:textId="77777777" w:rsidR="001C1CEC" w:rsidRPr="00A86CD4" w:rsidRDefault="001C1CEC" w:rsidP="00FA7B03">
            <w:pPr>
              <w:jc w:val="center"/>
              <w:rPr>
                <w:rFonts w:eastAsia="Times New Roman"/>
                <w:b/>
                <w:bCs/>
                <w:sz w:val="20"/>
                <w:szCs w:val="20"/>
              </w:rPr>
            </w:pPr>
          </w:p>
        </w:tc>
        <w:tc>
          <w:tcPr>
            <w:tcW w:w="843" w:type="dxa"/>
            <w:shd w:val="clear" w:color="auto" w:fill="D9D9D9" w:themeFill="background1" w:themeFillShade="D9"/>
          </w:tcPr>
          <w:p w14:paraId="7B477405" w14:textId="77777777" w:rsidR="001C1CEC" w:rsidRPr="00A86CD4" w:rsidRDefault="001C1CEC" w:rsidP="00FA7B03">
            <w:pPr>
              <w:jc w:val="center"/>
              <w:rPr>
                <w:rFonts w:eastAsia="Times New Roman"/>
                <w:b/>
                <w:bCs/>
                <w:sz w:val="20"/>
                <w:szCs w:val="20"/>
              </w:rPr>
            </w:pPr>
          </w:p>
        </w:tc>
      </w:tr>
      <w:tr w:rsidR="001C1CEC" w:rsidRPr="00C63897" w14:paraId="3C44E3BF" w14:textId="77777777" w:rsidTr="00FA7B03">
        <w:trPr>
          <w:trHeight w:val="314"/>
        </w:trPr>
        <w:tc>
          <w:tcPr>
            <w:tcW w:w="959" w:type="dxa"/>
          </w:tcPr>
          <w:p w14:paraId="5C3B9C13" w14:textId="77777777" w:rsidR="001C1CEC" w:rsidRPr="00A86CD4" w:rsidRDefault="001C1CEC" w:rsidP="001C1CEC">
            <w:pPr>
              <w:pStyle w:val="a4"/>
              <w:ind w:right="-237"/>
              <w:rPr>
                <w:iCs/>
                <w:sz w:val="20"/>
                <w:szCs w:val="20"/>
              </w:rPr>
            </w:pPr>
            <w:r w:rsidRPr="00A86CD4">
              <w:rPr>
                <w:iCs/>
                <w:sz w:val="20"/>
                <w:szCs w:val="20"/>
              </w:rPr>
              <w:t xml:space="preserve">ПК 1.2 </w:t>
            </w:r>
          </w:p>
          <w:p w14:paraId="0B30DD1C" w14:textId="0A9F36A3" w:rsidR="001C1CEC" w:rsidRPr="00A86CD4" w:rsidRDefault="001C1CEC" w:rsidP="001C1CEC">
            <w:pPr>
              <w:pStyle w:val="a4"/>
              <w:ind w:right="-237"/>
              <w:rPr>
                <w:sz w:val="20"/>
                <w:szCs w:val="20"/>
              </w:rPr>
            </w:pPr>
            <w:r w:rsidRPr="00A86CD4">
              <w:rPr>
                <w:iCs/>
                <w:sz w:val="20"/>
                <w:szCs w:val="20"/>
              </w:rPr>
              <w:t>ОК 0.2</w:t>
            </w:r>
          </w:p>
        </w:tc>
        <w:tc>
          <w:tcPr>
            <w:tcW w:w="2161" w:type="dxa"/>
          </w:tcPr>
          <w:p w14:paraId="6C9F3371" w14:textId="7A028F61" w:rsidR="001C1CEC" w:rsidRPr="00A86CD4" w:rsidRDefault="001C1CEC" w:rsidP="001C1CEC">
            <w:pPr>
              <w:ind w:left="0" w:firstLine="0"/>
              <w:rPr>
                <w:rFonts w:eastAsia="Times New Roman"/>
                <w:sz w:val="20"/>
                <w:szCs w:val="20"/>
              </w:rPr>
            </w:pPr>
            <w:r w:rsidRPr="00A86CD4">
              <w:rPr>
                <w:rFonts w:eastAsia="Times New Roman"/>
                <w:bCs/>
                <w:sz w:val="20"/>
                <w:szCs w:val="20"/>
              </w:rPr>
              <w:t>Раздел 4. Сборка, регулировка и пусконаладка гидравлических и пневматических устройств и систем</w:t>
            </w:r>
          </w:p>
        </w:tc>
        <w:tc>
          <w:tcPr>
            <w:tcW w:w="1179" w:type="dxa"/>
          </w:tcPr>
          <w:p w14:paraId="32855FB3" w14:textId="29C34332" w:rsidR="001C1CEC" w:rsidRPr="00A86CD4" w:rsidRDefault="00A22575" w:rsidP="00FA7B03">
            <w:pPr>
              <w:jc w:val="center"/>
              <w:rPr>
                <w:rFonts w:eastAsia="Times New Roman"/>
                <w:b/>
                <w:bCs/>
                <w:sz w:val="20"/>
                <w:szCs w:val="20"/>
              </w:rPr>
            </w:pPr>
            <w:r>
              <w:rPr>
                <w:rFonts w:eastAsia="Times New Roman"/>
                <w:bCs/>
                <w:sz w:val="20"/>
                <w:szCs w:val="20"/>
              </w:rPr>
              <w:t>4</w:t>
            </w:r>
          </w:p>
        </w:tc>
        <w:tc>
          <w:tcPr>
            <w:tcW w:w="843" w:type="dxa"/>
          </w:tcPr>
          <w:p w14:paraId="41B5345D" w14:textId="42F59587" w:rsidR="001C1CEC" w:rsidRPr="00A86CD4" w:rsidRDefault="00493A23" w:rsidP="00FA7B03">
            <w:pPr>
              <w:jc w:val="center"/>
              <w:rPr>
                <w:rFonts w:eastAsia="Times New Roman"/>
                <w:bCs/>
                <w:sz w:val="20"/>
                <w:szCs w:val="20"/>
              </w:rPr>
            </w:pPr>
            <w:r>
              <w:rPr>
                <w:rFonts w:eastAsia="Times New Roman"/>
                <w:bCs/>
                <w:sz w:val="20"/>
                <w:szCs w:val="20"/>
              </w:rPr>
              <w:t>2</w:t>
            </w:r>
          </w:p>
        </w:tc>
        <w:tc>
          <w:tcPr>
            <w:tcW w:w="843" w:type="dxa"/>
            <w:shd w:val="clear" w:color="auto" w:fill="D9D9D9" w:themeFill="background1" w:themeFillShade="D9"/>
          </w:tcPr>
          <w:p w14:paraId="5FA6A18F" w14:textId="6C290ED5" w:rsidR="001C1CEC" w:rsidRPr="00A86CD4" w:rsidRDefault="00493A23" w:rsidP="00FA7B03">
            <w:pPr>
              <w:jc w:val="center"/>
              <w:rPr>
                <w:rFonts w:eastAsia="Times New Roman"/>
                <w:b/>
                <w:bCs/>
                <w:sz w:val="20"/>
                <w:szCs w:val="20"/>
              </w:rPr>
            </w:pPr>
            <w:r>
              <w:rPr>
                <w:rFonts w:eastAsia="Times New Roman"/>
                <w:bCs/>
                <w:sz w:val="20"/>
                <w:szCs w:val="20"/>
              </w:rPr>
              <w:t>4</w:t>
            </w:r>
          </w:p>
        </w:tc>
        <w:tc>
          <w:tcPr>
            <w:tcW w:w="843" w:type="dxa"/>
          </w:tcPr>
          <w:p w14:paraId="1690D99F" w14:textId="7E2AE9AD" w:rsidR="001C1CEC" w:rsidRPr="00A86CD4" w:rsidRDefault="00493A23" w:rsidP="00FA7B03">
            <w:pPr>
              <w:jc w:val="center"/>
              <w:rPr>
                <w:rFonts w:eastAsia="Times New Roman"/>
                <w:b/>
                <w:bCs/>
                <w:sz w:val="20"/>
                <w:szCs w:val="20"/>
              </w:rPr>
            </w:pPr>
            <w:r>
              <w:rPr>
                <w:rFonts w:eastAsia="Times New Roman"/>
                <w:bCs/>
                <w:sz w:val="20"/>
                <w:szCs w:val="20"/>
              </w:rPr>
              <w:t>4</w:t>
            </w:r>
          </w:p>
        </w:tc>
        <w:tc>
          <w:tcPr>
            <w:tcW w:w="662" w:type="dxa"/>
            <w:gridSpan w:val="2"/>
          </w:tcPr>
          <w:p w14:paraId="4DF9671A" w14:textId="77777777" w:rsidR="001C1CEC" w:rsidRPr="00A86CD4" w:rsidRDefault="001C1CEC" w:rsidP="00FA7B03">
            <w:pPr>
              <w:jc w:val="center"/>
              <w:rPr>
                <w:rFonts w:eastAsia="Times New Roman"/>
                <w:sz w:val="20"/>
                <w:szCs w:val="20"/>
              </w:rPr>
            </w:pPr>
          </w:p>
        </w:tc>
        <w:tc>
          <w:tcPr>
            <w:tcW w:w="633" w:type="dxa"/>
          </w:tcPr>
          <w:p w14:paraId="73F52F14" w14:textId="77777777" w:rsidR="001C1CEC" w:rsidRPr="00A86CD4" w:rsidRDefault="001C1CEC" w:rsidP="00FA7B03">
            <w:pPr>
              <w:jc w:val="center"/>
              <w:rPr>
                <w:rFonts w:eastAsia="Times New Roman"/>
                <w:b/>
                <w:bCs/>
                <w:sz w:val="20"/>
                <w:szCs w:val="20"/>
              </w:rPr>
            </w:pPr>
          </w:p>
        </w:tc>
        <w:tc>
          <w:tcPr>
            <w:tcW w:w="748" w:type="dxa"/>
            <w:shd w:val="clear" w:color="auto" w:fill="D9D9D9" w:themeFill="background1" w:themeFillShade="D9"/>
          </w:tcPr>
          <w:p w14:paraId="201BFBEB" w14:textId="77777777" w:rsidR="001C1CEC" w:rsidRPr="00A86CD4" w:rsidRDefault="001C1CEC" w:rsidP="00FA7B03">
            <w:pPr>
              <w:jc w:val="center"/>
              <w:rPr>
                <w:rFonts w:eastAsia="Times New Roman"/>
                <w:b/>
                <w:bCs/>
                <w:sz w:val="20"/>
                <w:szCs w:val="20"/>
              </w:rPr>
            </w:pPr>
          </w:p>
        </w:tc>
        <w:tc>
          <w:tcPr>
            <w:tcW w:w="843" w:type="dxa"/>
            <w:shd w:val="clear" w:color="auto" w:fill="D9D9D9" w:themeFill="background1" w:themeFillShade="D9"/>
          </w:tcPr>
          <w:p w14:paraId="6C9C1E57" w14:textId="77777777" w:rsidR="001C1CEC" w:rsidRPr="00A86CD4" w:rsidRDefault="001C1CEC" w:rsidP="00FA7B03">
            <w:pPr>
              <w:jc w:val="center"/>
              <w:rPr>
                <w:rFonts w:eastAsia="Times New Roman"/>
                <w:b/>
                <w:bCs/>
                <w:sz w:val="20"/>
                <w:szCs w:val="20"/>
              </w:rPr>
            </w:pPr>
          </w:p>
        </w:tc>
      </w:tr>
      <w:tr w:rsidR="001C1CEC" w:rsidRPr="00C63897" w14:paraId="257997F7" w14:textId="77777777" w:rsidTr="00FA7B03">
        <w:trPr>
          <w:trHeight w:val="314"/>
        </w:trPr>
        <w:tc>
          <w:tcPr>
            <w:tcW w:w="959" w:type="dxa"/>
          </w:tcPr>
          <w:p w14:paraId="7273651E" w14:textId="4A763BDC" w:rsidR="001C1CEC" w:rsidRPr="00A86CD4" w:rsidRDefault="001C1CEC" w:rsidP="001C1CEC">
            <w:pPr>
              <w:pStyle w:val="a4"/>
              <w:ind w:right="-237"/>
              <w:rPr>
                <w:iCs/>
                <w:sz w:val="20"/>
                <w:szCs w:val="20"/>
              </w:rPr>
            </w:pPr>
            <w:r w:rsidRPr="00A86CD4">
              <w:rPr>
                <w:iCs/>
                <w:sz w:val="20"/>
                <w:szCs w:val="20"/>
              </w:rPr>
              <w:t xml:space="preserve">ПК 1.3 </w:t>
            </w:r>
          </w:p>
          <w:p w14:paraId="233D375A" w14:textId="7038B49F" w:rsidR="001C1CEC" w:rsidRPr="00A86CD4" w:rsidRDefault="001C1CEC" w:rsidP="001C1CEC">
            <w:pPr>
              <w:pStyle w:val="a4"/>
              <w:ind w:right="-237"/>
              <w:rPr>
                <w:sz w:val="20"/>
                <w:szCs w:val="20"/>
              </w:rPr>
            </w:pPr>
            <w:r w:rsidRPr="00A86CD4">
              <w:rPr>
                <w:iCs/>
                <w:sz w:val="20"/>
                <w:szCs w:val="20"/>
              </w:rPr>
              <w:t>ОК 0.2</w:t>
            </w:r>
          </w:p>
        </w:tc>
        <w:tc>
          <w:tcPr>
            <w:tcW w:w="2161" w:type="dxa"/>
          </w:tcPr>
          <w:p w14:paraId="7E8147DE" w14:textId="305FEF65" w:rsidR="001C1CEC" w:rsidRPr="00A86CD4" w:rsidRDefault="001C1CEC" w:rsidP="001C1CEC">
            <w:pPr>
              <w:ind w:left="0" w:firstLine="0"/>
              <w:rPr>
                <w:rFonts w:eastAsia="Times New Roman"/>
                <w:sz w:val="20"/>
                <w:szCs w:val="20"/>
              </w:rPr>
            </w:pPr>
            <w:r w:rsidRPr="00A86CD4">
              <w:rPr>
                <w:rFonts w:eastAsia="Times New Roman"/>
                <w:bCs/>
                <w:sz w:val="20"/>
                <w:szCs w:val="20"/>
              </w:rPr>
              <w:t>Раздел 5. Оценка и контроль технического состояния гидравлических и пневматических устройств и систем после наладочных работ</w:t>
            </w:r>
          </w:p>
        </w:tc>
        <w:tc>
          <w:tcPr>
            <w:tcW w:w="1179" w:type="dxa"/>
          </w:tcPr>
          <w:p w14:paraId="40AF02A0" w14:textId="2910E41C" w:rsidR="001C1CEC" w:rsidRPr="00A86CD4" w:rsidRDefault="001C1CEC" w:rsidP="00FA7B03">
            <w:pPr>
              <w:jc w:val="center"/>
              <w:rPr>
                <w:rFonts w:eastAsia="Times New Roman"/>
                <w:b/>
                <w:bCs/>
                <w:sz w:val="20"/>
                <w:szCs w:val="20"/>
              </w:rPr>
            </w:pPr>
            <w:r w:rsidRPr="00A86CD4">
              <w:rPr>
                <w:rFonts w:eastAsia="Times New Roman"/>
                <w:bCs/>
                <w:sz w:val="20"/>
                <w:szCs w:val="20"/>
              </w:rPr>
              <w:t>48</w:t>
            </w:r>
          </w:p>
        </w:tc>
        <w:tc>
          <w:tcPr>
            <w:tcW w:w="843" w:type="dxa"/>
          </w:tcPr>
          <w:p w14:paraId="150496CF" w14:textId="66481649" w:rsidR="001C1CEC" w:rsidRPr="00A86CD4" w:rsidRDefault="001C1CEC" w:rsidP="00FA7B03">
            <w:pPr>
              <w:jc w:val="center"/>
              <w:rPr>
                <w:rFonts w:eastAsia="Times New Roman"/>
                <w:bCs/>
                <w:sz w:val="20"/>
                <w:szCs w:val="20"/>
              </w:rPr>
            </w:pPr>
            <w:r w:rsidRPr="00A86CD4">
              <w:rPr>
                <w:rFonts w:eastAsia="Times New Roman"/>
                <w:bCs/>
                <w:sz w:val="20"/>
                <w:szCs w:val="20"/>
              </w:rPr>
              <w:t>10</w:t>
            </w:r>
          </w:p>
        </w:tc>
        <w:tc>
          <w:tcPr>
            <w:tcW w:w="843" w:type="dxa"/>
            <w:shd w:val="clear" w:color="auto" w:fill="D9D9D9" w:themeFill="background1" w:themeFillShade="D9"/>
          </w:tcPr>
          <w:p w14:paraId="6C1A3F24" w14:textId="7C83810B" w:rsidR="001C1CEC" w:rsidRPr="00A86CD4" w:rsidRDefault="001C1CEC" w:rsidP="00FA7B03">
            <w:pPr>
              <w:jc w:val="center"/>
              <w:rPr>
                <w:rFonts w:eastAsia="Times New Roman"/>
                <w:b/>
                <w:bCs/>
                <w:sz w:val="20"/>
                <w:szCs w:val="20"/>
              </w:rPr>
            </w:pPr>
            <w:r w:rsidRPr="00A86CD4">
              <w:rPr>
                <w:rFonts w:eastAsia="Times New Roman"/>
                <w:bCs/>
                <w:sz w:val="20"/>
                <w:szCs w:val="20"/>
              </w:rPr>
              <w:t>48</w:t>
            </w:r>
          </w:p>
        </w:tc>
        <w:tc>
          <w:tcPr>
            <w:tcW w:w="843" w:type="dxa"/>
          </w:tcPr>
          <w:p w14:paraId="45F52DE8" w14:textId="7334B8DA" w:rsidR="001C1CEC" w:rsidRPr="00A86CD4" w:rsidRDefault="001C1CEC" w:rsidP="00FA7B03">
            <w:pPr>
              <w:jc w:val="center"/>
              <w:rPr>
                <w:rFonts w:eastAsia="Times New Roman"/>
                <w:b/>
                <w:bCs/>
                <w:sz w:val="20"/>
                <w:szCs w:val="20"/>
              </w:rPr>
            </w:pPr>
            <w:r w:rsidRPr="00A86CD4">
              <w:rPr>
                <w:rFonts w:eastAsia="Times New Roman"/>
                <w:bCs/>
                <w:sz w:val="20"/>
                <w:szCs w:val="20"/>
              </w:rPr>
              <w:t>48</w:t>
            </w:r>
          </w:p>
        </w:tc>
        <w:tc>
          <w:tcPr>
            <w:tcW w:w="662" w:type="dxa"/>
            <w:gridSpan w:val="2"/>
          </w:tcPr>
          <w:p w14:paraId="69EEF16C" w14:textId="77777777" w:rsidR="001C1CEC" w:rsidRPr="00A86CD4" w:rsidRDefault="001C1CEC" w:rsidP="00FA7B03">
            <w:pPr>
              <w:jc w:val="center"/>
              <w:rPr>
                <w:rFonts w:eastAsia="Times New Roman"/>
                <w:sz w:val="20"/>
                <w:szCs w:val="20"/>
              </w:rPr>
            </w:pPr>
          </w:p>
        </w:tc>
        <w:tc>
          <w:tcPr>
            <w:tcW w:w="633" w:type="dxa"/>
          </w:tcPr>
          <w:p w14:paraId="0EB0BBC4" w14:textId="77777777" w:rsidR="001C1CEC" w:rsidRPr="00A86CD4" w:rsidRDefault="001C1CEC" w:rsidP="00FA7B03">
            <w:pPr>
              <w:jc w:val="center"/>
              <w:rPr>
                <w:rFonts w:eastAsia="Times New Roman"/>
                <w:b/>
                <w:bCs/>
                <w:sz w:val="20"/>
                <w:szCs w:val="20"/>
              </w:rPr>
            </w:pPr>
          </w:p>
        </w:tc>
        <w:tc>
          <w:tcPr>
            <w:tcW w:w="748" w:type="dxa"/>
            <w:shd w:val="clear" w:color="auto" w:fill="D9D9D9" w:themeFill="background1" w:themeFillShade="D9"/>
          </w:tcPr>
          <w:p w14:paraId="2D200786" w14:textId="77777777" w:rsidR="001C1CEC" w:rsidRPr="00A86CD4" w:rsidRDefault="001C1CEC" w:rsidP="00FA7B03">
            <w:pPr>
              <w:jc w:val="center"/>
              <w:rPr>
                <w:rFonts w:eastAsia="Times New Roman"/>
                <w:b/>
                <w:bCs/>
                <w:sz w:val="20"/>
                <w:szCs w:val="20"/>
              </w:rPr>
            </w:pPr>
          </w:p>
        </w:tc>
        <w:tc>
          <w:tcPr>
            <w:tcW w:w="843" w:type="dxa"/>
            <w:shd w:val="clear" w:color="auto" w:fill="D9D9D9" w:themeFill="background1" w:themeFillShade="D9"/>
          </w:tcPr>
          <w:p w14:paraId="40CD77CC" w14:textId="77777777" w:rsidR="001C1CEC" w:rsidRPr="00A86CD4" w:rsidRDefault="001C1CEC" w:rsidP="00FA7B03">
            <w:pPr>
              <w:jc w:val="center"/>
              <w:rPr>
                <w:rFonts w:eastAsia="Times New Roman"/>
                <w:b/>
                <w:bCs/>
                <w:sz w:val="20"/>
                <w:szCs w:val="20"/>
              </w:rPr>
            </w:pPr>
          </w:p>
        </w:tc>
      </w:tr>
      <w:tr w:rsidR="001C1CEC" w:rsidRPr="00C63897" w14:paraId="470FFF89" w14:textId="77777777" w:rsidTr="00FA7B03">
        <w:trPr>
          <w:trHeight w:val="314"/>
        </w:trPr>
        <w:tc>
          <w:tcPr>
            <w:tcW w:w="959" w:type="dxa"/>
          </w:tcPr>
          <w:p w14:paraId="79B46FBD" w14:textId="77777777" w:rsidR="001C1CEC" w:rsidRPr="00A86CD4" w:rsidRDefault="001C1CEC" w:rsidP="001C1CEC">
            <w:pPr>
              <w:pStyle w:val="a4"/>
              <w:ind w:right="-237"/>
              <w:rPr>
                <w:iCs/>
                <w:sz w:val="20"/>
                <w:szCs w:val="20"/>
              </w:rPr>
            </w:pPr>
            <w:r w:rsidRPr="00A86CD4">
              <w:rPr>
                <w:iCs/>
                <w:sz w:val="20"/>
                <w:szCs w:val="20"/>
              </w:rPr>
              <w:t>ПК 1.4</w:t>
            </w:r>
          </w:p>
          <w:p w14:paraId="25657445" w14:textId="7490FFDB" w:rsidR="001C1CEC" w:rsidRPr="00A86CD4" w:rsidRDefault="001C1CEC" w:rsidP="001C1CEC">
            <w:pPr>
              <w:pStyle w:val="a4"/>
              <w:ind w:right="-237"/>
              <w:rPr>
                <w:iCs/>
                <w:sz w:val="20"/>
                <w:szCs w:val="20"/>
              </w:rPr>
            </w:pPr>
            <w:r w:rsidRPr="00A86CD4">
              <w:rPr>
                <w:iCs/>
                <w:sz w:val="20"/>
                <w:szCs w:val="20"/>
              </w:rPr>
              <w:t>ОК 0.4</w:t>
            </w:r>
          </w:p>
        </w:tc>
        <w:tc>
          <w:tcPr>
            <w:tcW w:w="2161" w:type="dxa"/>
          </w:tcPr>
          <w:p w14:paraId="402A3FDA" w14:textId="6A34FC83" w:rsidR="001C1CEC" w:rsidRPr="00A86CD4" w:rsidRDefault="001C1CEC" w:rsidP="001C1CEC">
            <w:pPr>
              <w:ind w:left="0" w:firstLine="0"/>
              <w:rPr>
                <w:rFonts w:eastAsia="Times New Roman"/>
                <w:sz w:val="20"/>
                <w:szCs w:val="20"/>
              </w:rPr>
            </w:pPr>
            <w:r w:rsidRPr="00A86CD4">
              <w:rPr>
                <w:rFonts w:eastAsia="Times New Roman"/>
                <w:bCs/>
                <w:sz w:val="20"/>
                <w:szCs w:val="20"/>
              </w:rPr>
              <w:t>Раздел 6. Организация работы персонала по сборке, монтажу и пусконаладке гидравлических и пневматических устройств и систем</w:t>
            </w:r>
          </w:p>
        </w:tc>
        <w:tc>
          <w:tcPr>
            <w:tcW w:w="1179" w:type="dxa"/>
          </w:tcPr>
          <w:p w14:paraId="2FE05E4C" w14:textId="4D4CCFE1" w:rsidR="001C1CEC" w:rsidRPr="00A86CD4" w:rsidRDefault="001C1CEC" w:rsidP="00FA7B03">
            <w:pPr>
              <w:jc w:val="center"/>
              <w:rPr>
                <w:rFonts w:eastAsia="Times New Roman"/>
                <w:b/>
                <w:bCs/>
                <w:sz w:val="20"/>
                <w:szCs w:val="20"/>
              </w:rPr>
            </w:pPr>
            <w:r w:rsidRPr="00A86CD4">
              <w:rPr>
                <w:rFonts w:eastAsia="Times New Roman"/>
                <w:bCs/>
                <w:sz w:val="20"/>
                <w:szCs w:val="20"/>
              </w:rPr>
              <w:t>18</w:t>
            </w:r>
          </w:p>
        </w:tc>
        <w:tc>
          <w:tcPr>
            <w:tcW w:w="843" w:type="dxa"/>
          </w:tcPr>
          <w:p w14:paraId="4D8E43C1" w14:textId="768BE427" w:rsidR="001C1CEC" w:rsidRPr="00A86CD4" w:rsidRDefault="001C1CEC" w:rsidP="00FA7B03">
            <w:pPr>
              <w:jc w:val="center"/>
              <w:rPr>
                <w:rFonts w:eastAsia="Times New Roman"/>
                <w:bCs/>
                <w:sz w:val="20"/>
                <w:szCs w:val="20"/>
              </w:rPr>
            </w:pPr>
            <w:r w:rsidRPr="00A86CD4">
              <w:rPr>
                <w:rFonts w:eastAsia="Times New Roman"/>
                <w:bCs/>
                <w:sz w:val="20"/>
                <w:szCs w:val="20"/>
              </w:rPr>
              <w:t>8</w:t>
            </w:r>
          </w:p>
        </w:tc>
        <w:tc>
          <w:tcPr>
            <w:tcW w:w="843" w:type="dxa"/>
            <w:shd w:val="clear" w:color="auto" w:fill="D9D9D9" w:themeFill="background1" w:themeFillShade="D9"/>
          </w:tcPr>
          <w:p w14:paraId="65CA1B27" w14:textId="5BFA8658" w:rsidR="001C1CEC" w:rsidRPr="00A86CD4" w:rsidRDefault="001C1CEC" w:rsidP="00FA7B03">
            <w:pPr>
              <w:jc w:val="center"/>
              <w:rPr>
                <w:rFonts w:eastAsia="Times New Roman"/>
                <w:b/>
                <w:bCs/>
                <w:sz w:val="20"/>
                <w:szCs w:val="20"/>
              </w:rPr>
            </w:pPr>
            <w:r w:rsidRPr="00A86CD4">
              <w:rPr>
                <w:rFonts w:eastAsia="Times New Roman"/>
                <w:bCs/>
                <w:sz w:val="20"/>
                <w:szCs w:val="20"/>
              </w:rPr>
              <w:t>18</w:t>
            </w:r>
          </w:p>
        </w:tc>
        <w:tc>
          <w:tcPr>
            <w:tcW w:w="843" w:type="dxa"/>
          </w:tcPr>
          <w:p w14:paraId="1580916B" w14:textId="48A4777C" w:rsidR="001C1CEC" w:rsidRPr="00A86CD4" w:rsidRDefault="001C1CEC" w:rsidP="00FA7B03">
            <w:pPr>
              <w:jc w:val="center"/>
              <w:rPr>
                <w:rFonts w:eastAsia="Times New Roman"/>
                <w:b/>
                <w:bCs/>
                <w:sz w:val="20"/>
                <w:szCs w:val="20"/>
              </w:rPr>
            </w:pPr>
            <w:r w:rsidRPr="00A86CD4">
              <w:rPr>
                <w:rFonts w:eastAsia="Times New Roman"/>
                <w:bCs/>
                <w:sz w:val="20"/>
                <w:szCs w:val="20"/>
              </w:rPr>
              <w:t>18</w:t>
            </w:r>
          </w:p>
        </w:tc>
        <w:tc>
          <w:tcPr>
            <w:tcW w:w="662" w:type="dxa"/>
            <w:gridSpan w:val="2"/>
          </w:tcPr>
          <w:p w14:paraId="00577F15" w14:textId="77777777" w:rsidR="001C1CEC" w:rsidRPr="00A86CD4" w:rsidRDefault="001C1CEC" w:rsidP="00FA7B03">
            <w:pPr>
              <w:jc w:val="center"/>
              <w:rPr>
                <w:rFonts w:eastAsia="Times New Roman"/>
                <w:sz w:val="20"/>
                <w:szCs w:val="20"/>
              </w:rPr>
            </w:pPr>
          </w:p>
        </w:tc>
        <w:tc>
          <w:tcPr>
            <w:tcW w:w="633" w:type="dxa"/>
          </w:tcPr>
          <w:p w14:paraId="37B2E780" w14:textId="77777777" w:rsidR="001C1CEC" w:rsidRPr="00A86CD4" w:rsidRDefault="001C1CEC" w:rsidP="00FA7B03">
            <w:pPr>
              <w:jc w:val="center"/>
              <w:rPr>
                <w:rFonts w:eastAsia="Times New Roman"/>
                <w:b/>
                <w:bCs/>
                <w:sz w:val="20"/>
                <w:szCs w:val="20"/>
              </w:rPr>
            </w:pPr>
          </w:p>
        </w:tc>
        <w:tc>
          <w:tcPr>
            <w:tcW w:w="748" w:type="dxa"/>
            <w:shd w:val="clear" w:color="auto" w:fill="D9D9D9" w:themeFill="background1" w:themeFillShade="D9"/>
          </w:tcPr>
          <w:p w14:paraId="6567ED0B" w14:textId="77777777" w:rsidR="001C1CEC" w:rsidRPr="00A86CD4" w:rsidRDefault="001C1CEC" w:rsidP="00FA7B03">
            <w:pPr>
              <w:jc w:val="center"/>
              <w:rPr>
                <w:rFonts w:eastAsia="Times New Roman"/>
                <w:b/>
                <w:bCs/>
                <w:sz w:val="20"/>
                <w:szCs w:val="20"/>
              </w:rPr>
            </w:pPr>
          </w:p>
        </w:tc>
        <w:tc>
          <w:tcPr>
            <w:tcW w:w="843" w:type="dxa"/>
            <w:shd w:val="clear" w:color="auto" w:fill="D9D9D9" w:themeFill="background1" w:themeFillShade="D9"/>
          </w:tcPr>
          <w:p w14:paraId="5EFDBB86" w14:textId="77777777" w:rsidR="001C1CEC" w:rsidRPr="00A86CD4" w:rsidRDefault="001C1CEC" w:rsidP="00FA7B03">
            <w:pPr>
              <w:jc w:val="center"/>
              <w:rPr>
                <w:rFonts w:eastAsia="Times New Roman"/>
                <w:b/>
                <w:bCs/>
                <w:sz w:val="20"/>
                <w:szCs w:val="20"/>
              </w:rPr>
            </w:pPr>
          </w:p>
        </w:tc>
      </w:tr>
      <w:tr w:rsidR="001C1CEC" w:rsidRPr="00C63897" w14:paraId="16CB8121" w14:textId="77777777" w:rsidTr="00FA7B03">
        <w:trPr>
          <w:trHeight w:val="314"/>
        </w:trPr>
        <w:tc>
          <w:tcPr>
            <w:tcW w:w="959" w:type="dxa"/>
          </w:tcPr>
          <w:p w14:paraId="42925DCD" w14:textId="77777777" w:rsidR="001B3361" w:rsidRPr="00A86CD4" w:rsidRDefault="001B3361" w:rsidP="00E7113A">
            <w:pPr>
              <w:rPr>
                <w:rFonts w:eastAsia="Times New Roman"/>
                <w:bCs/>
                <w:sz w:val="20"/>
                <w:szCs w:val="20"/>
              </w:rPr>
            </w:pPr>
          </w:p>
        </w:tc>
        <w:tc>
          <w:tcPr>
            <w:tcW w:w="2161" w:type="dxa"/>
          </w:tcPr>
          <w:p w14:paraId="04256AC0" w14:textId="77777777" w:rsidR="001B3361" w:rsidRPr="00A86CD4" w:rsidRDefault="001B3361" w:rsidP="00D24591">
            <w:pPr>
              <w:ind w:left="321"/>
              <w:rPr>
                <w:rFonts w:eastAsia="Times New Roman"/>
                <w:bCs/>
                <w:sz w:val="20"/>
                <w:szCs w:val="20"/>
              </w:rPr>
            </w:pPr>
            <w:r w:rsidRPr="00A86CD4">
              <w:rPr>
                <w:rFonts w:eastAsia="Times New Roman"/>
                <w:bCs/>
                <w:sz w:val="20"/>
                <w:szCs w:val="20"/>
              </w:rPr>
              <w:t>Учебная практика</w:t>
            </w:r>
          </w:p>
        </w:tc>
        <w:tc>
          <w:tcPr>
            <w:tcW w:w="1179" w:type="dxa"/>
          </w:tcPr>
          <w:p w14:paraId="2A7D0318" w14:textId="230FFA1B" w:rsidR="001B3361" w:rsidRPr="00A86CD4" w:rsidRDefault="00D24591" w:rsidP="00FA7B03">
            <w:pPr>
              <w:jc w:val="center"/>
              <w:rPr>
                <w:rFonts w:eastAsia="Times New Roman"/>
                <w:b/>
                <w:bCs/>
                <w:sz w:val="20"/>
                <w:szCs w:val="20"/>
              </w:rPr>
            </w:pPr>
            <w:r w:rsidRPr="00A86CD4">
              <w:rPr>
                <w:rFonts w:eastAsia="Times New Roman"/>
                <w:b/>
                <w:bCs/>
                <w:sz w:val="20"/>
                <w:szCs w:val="20"/>
              </w:rPr>
              <w:t>36</w:t>
            </w:r>
          </w:p>
        </w:tc>
        <w:tc>
          <w:tcPr>
            <w:tcW w:w="843" w:type="dxa"/>
          </w:tcPr>
          <w:p w14:paraId="18EC842A" w14:textId="4E555C0B" w:rsidR="001B3361" w:rsidRPr="00A86CD4" w:rsidRDefault="00D24591" w:rsidP="00FA7B03">
            <w:pPr>
              <w:jc w:val="center"/>
              <w:rPr>
                <w:rFonts w:eastAsia="Times New Roman"/>
                <w:b/>
                <w:sz w:val="20"/>
                <w:szCs w:val="20"/>
              </w:rPr>
            </w:pPr>
            <w:r w:rsidRPr="00A86CD4">
              <w:rPr>
                <w:rFonts w:eastAsia="Times New Roman"/>
                <w:b/>
                <w:bCs/>
                <w:sz w:val="20"/>
                <w:szCs w:val="20"/>
              </w:rPr>
              <w:t>36</w:t>
            </w:r>
          </w:p>
        </w:tc>
        <w:tc>
          <w:tcPr>
            <w:tcW w:w="843" w:type="dxa"/>
            <w:shd w:val="clear" w:color="auto" w:fill="D9D9D9" w:themeFill="background1" w:themeFillShade="D9"/>
          </w:tcPr>
          <w:p w14:paraId="44970DEF" w14:textId="77777777" w:rsidR="001B3361" w:rsidRPr="00A86CD4" w:rsidRDefault="001B3361" w:rsidP="00FA7B03">
            <w:pPr>
              <w:jc w:val="center"/>
              <w:rPr>
                <w:rFonts w:eastAsia="Times New Roman"/>
                <w:b/>
                <w:bCs/>
                <w:sz w:val="20"/>
                <w:szCs w:val="20"/>
              </w:rPr>
            </w:pPr>
          </w:p>
        </w:tc>
        <w:tc>
          <w:tcPr>
            <w:tcW w:w="2138" w:type="dxa"/>
            <w:gridSpan w:val="4"/>
            <w:shd w:val="clear" w:color="auto" w:fill="auto"/>
          </w:tcPr>
          <w:p w14:paraId="71FE5905" w14:textId="77777777" w:rsidR="001B3361" w:rsidRPr="00A86CD4" w:rsidRDefault="001B3361" w:rsidP="00FA7B03">
            <w:pPr>
              <w:jc w:val="center"/>
              <w:rPr>
                <w:rFonts w:eastAsia="Times New Roman"/>
                <w:b/>
                <w:bCs/>
                <w:sz w:val="20"/>
                <w:szCs w:val="20"/>
              </w:rPr>
            </w:pPr>
          </w:p>
        </w:tc>
        <w:tc>
          <w:tcPr>
            <w:tcW w:w="748" w:type="dxa"/>
            <w:shd w:val="clear" w:color="auto" w:fill="D9D9D9" w:themeFill="background1" w:themeFillShade="D9"/>
          </w:tcPr>
          <w:p w14:paraId="45AA14CB" w14:textId="29F78B0E" w:rsidR="001B3361" w:rsidRPr="00A86CD4" w:rsidRDefault="00D24591" w:rsidP="00FA7B03">
            <w:pPr>
              <w:jc w:val="center"/>
              <w:rPr>
                <w:rFonts w:eastAsia="Times New Roman"/>
                <w:b/>
                <w:bCs/>
                <w:sz w:val="20"/>
                <w:szCs w:val="20"/>
              </w:rPr>
            </w:pPr>
            <w:r w:rsidRPr="00A86CD4">
              <w:rPr>
                <w:rFonts w:eastAsia="Times New Roman"/>
                <w:b/>
                <w:bCs/>
                <w:sz w:val="20"/>
                <w:szCs w:val="20"/>
              </w:rPr>
              <w:t>36</w:t>
            </w:r>
          </w:p>
        </w:tc>
        <w:tc>
          <w:tcPr>
            <w:tcW w:w="843" w:type="dxa"/>
            <w:shd w:val="clear" w:color="auto" w:fill="D9D9D9" w:themeFill="background1" w:themeFillShade="D9"/>
          </w:tcPr>
          <w:p w14:paraId="28EC92E1" w14:textId="77777777" w:rsidR="001B3361" w:rsidRPr="00A86CD4" w:rsidRDefault="001B3361" w:rsidP="00FA7B03">
            <w:pPr>
              <w:jc w:val="center"/>
              <w:rPr>
                <w:rFonts w:eastAsia="Times New Roman"/>
                <w:b/>
                <w:bCs/>
                <w:sz w:val="20"/>
                <w:szCs w:val="20"/>
              </w:rPr>
            </w:pPr>
          </w:p>
        </w:tc>
      </w:tr>
      <w:tr w:rsidR="001C1CEC" w:rsidRPr="00C63897" w14:paraId="3FC42654" w14:textId="77777777" w:rsidTr="00FA7B03">
        <w:trPr>
          <w:trHeight w:val="314"/>
        </w:trPr>
        <w:tc>
          <w:tcPr>
            <w:tcW w:w="959" w:type="dxa"/>
          </w:tcPr>
          <w:p w14:paraId="18259C18" w14:textId="77777777" w:rsidR="001B3361" w:rsidRPr="00A86CD4" w:rsidRDefault="001B3361" w:rsidP="00E7113A">
            <w:pPr>
              <w:rPr>
                <w:rFonts w:eastAsia="Times New Roman"/>
                <w:sz w:val="20"/>
                <w:szCs w:val="20"/>
              </w:rPr>
            </w:pPr>
          </w:p>
        </w:tc>
        <w:tc>
          <w:tcPr>
            <w:tcW w:w="2161" w:type="dxa"/>
          </w:tcPr>
          <w:p w14:paraId="75E1F4AB" w14:textId="77777777" w:rsidR="001B3361" w:rsidRPr="00A86CD4" w:rsidRDefault="001B3361" w:rsidP="00D24591">
            <w:pPr>
              <w:ind w:left="37" w:hanging="37"/>
              <w:rPr>
                <w:rFonts w:eastAsia="Times New Roman"/>
                <w:b/>
                <w:bCs/>
                <w:sz w:val="20"/>
                <w:szCs w:val="20"/>
                <w:u w:val="single"/>
              </w:rPr>
            </w:pPr>
            <w:r w:rsidRPr="00A86CD4">
              <w:rPr>
                <w:rFonts w:eastAsia="Times New Roman"/>
                <w:sz w:val="20"/>
                <w:szCs w:val="20"/>
              </w:rPr>
              <w:t>Производственная практика</w:t>
            </w:r>
          </w:p>
        </w:tc>
        <w:tc>
          <w:tcPr>
            <w:tcW w:w="1179" w:type="dxa"/>
          </w:tcPr>
          <w:p w14:paraId="78744DE9" w14:textId="45C4DD9A" w:rsidR="001B3361" w:rsidRPr="00A86CD4" w:rsidRDefault="00D24591" w:rsidP="00FA7B03">
            <w:pPr>
              <w:jc w:val="center"/>
              <w:rPr>
                <w:rFonts w:eastAsia="Times New Roman"/>
                <w:b/>
                <w:bCs/>
                <w:sz w:val="20"/>
                <w:szCs w:val="20"/>
              </w:rPr>
            </w:pPr>
            <w:r w:rsidRPr="00A86CD4">
              <w:rPr>
                <w:rFonts w:eastAsia="Times New Roman"/>
                <w:b/>
                <w:bCs/>
                <w:sz w:val="20"/>
                <w:szCs w:val="20"/>
              </w:rPr>
              <w:t>108</w:t>
            </w:r>
          </w:p>
        </w:tc>
        <w:tc>
          <w:tcPr>
            <w:tcW w:w="843" w:type="dxa"/>
          </w:tcPr>
          <w:p w14:paraId="20DDE559" w14:textId="0FCAAC38" w:rsidR="001B3361" w:rsidRPr="00A86CD4" w:rsidRDefault="00D24591" w:rsidP="00FA7B03">
            <w:pPr>
              <w:jc w:val="center"/>
              <w:rPr>
                <w:rFonts w:eastAsia="Times New Roman"/>
                <w:b/>
                <w:sz w:val="20"/>
                <w:szCs w:val="20"/>
              </w:rPr>
            </w:pPr>
            <w:r w:rsidRPr="00A86CD4">
              <w:rPr>
                <w:rFonts w:eastAsia="Times New Roman"/>
                <w:b/>
                <w:bCs/>
                <w:sz w:val="20"/>
                <w:szCs w:val="20"/>
              </w:rPr>
              <w:t>108</w:t>
            </w:r>
          </w:p>
        </w:tc>
        <w:tc>
          <w:tcPr>
            <w:tcW w:w="843" w:type="dxa"/>
            <w:shd w:val="clear" w:color="auto" w:fill="D9D9D9" w:themeFill="background1" w:themeFillShade="D9"/>
          </w:tcPr>
          <w:p w14:paraId="7BB44AFD" w14:textId="77777777" w:rsidR="001B3361" w:rsidRPr="00A86CD4" w:rsidRDefault="001B3361" w:rsidP="00FA7B03">
            <w:pPr>
              <w:jc w:val="center"/>
              <w:rPr>
                <w:rFonts w:eastAsia="Times New Roman"/>
                <w:b/>
                <w:bCs/>
                <w:sz w:val="20"/>
                <w:szCs w:val="20"/>
              </w:rPr>
            </w:pPr>
          </w:p>
        </w:tc>
        <w:tc>
          <w:tcPr>
            <w:tcW w:w="2138" w:type="dxa"/>
            <w:gridSpan w:val="4"/>
            <w:shd w:val="clear" w:color="auto" w:fill="auto"/>
          </w:tcPr>
          <w:p w14:paraId="4EADCCF0" w14:textId="77777777" w:rsidR="001B3361" w:rsidRPr="00A86CD4" w:rsidRDefault="001B3361" w:rsidP="00FA7B03">
            <w:pPr>
              <w:jc w:val="center"/>
              <w:rPr>
                <w:rFonts w:eastAsia="Times New Roman"/>
                <w:b/>
                <w:bCs/>
                <w:sz w:val="20"/>
                <w:szCs w:val="20"/>
              </w:rPr>
            </w:pPr>
          </w:p>
        </w:tc>
        <w:tc>
          <w:tcPr>
            <w:tcW w:w="748" w:type="dxa"/>
            <w:shd w:val="clear" w:color="auto" w:fill="D9D9D9" w:themeFill="background1" w:themeFillShade="D9"/>
          </w:tcPr>
          <w:p w14:paraId="7C9BE4EE" w14:textId="77777777" w:rsidR="001B3361" w:rsidRPr="00A86CD4" w:rsidRDefault="001B3361" w:rsidP="00FA7B03">
            <w:pPr>
              <w:jc w:val="center"/>
              <w:rPr>
                <w:rFonts w:eastAsia="Times New Roman"/>
                <w:b/>
                <w:bCs/>
                <w:sz w:val="20"/>
                <w:szCs w:val="20"/>
              </w:rPr>
            </w:pPr>
          </w:p>
        </w:tc>
        <w:tc>
          <w:tcPr>
            <w:tcW w:w="843" w:type="dxa"/>
            <w:shd w:val="clear" w:color="auto" w:fill="D9D9D9" w:themeFill="background1" w:themeFillShade="D9"/>
          </w:tcPr>
          <w:p w14:paraId="03AA8530" w14:textId="09FEFD70" w:rsidR="001B3361" w:rsidRPr="00A86CD4" w:rsidRDefault="001C1CEC" w:rsidP="00FA7B03">
            <w:pPr>
              <w:jc w:val="center"/>
              <w:rPr>
                <w:rFonts w:eastAsia="Times New Roman"/>
                <w:b/>
                <w:bCs/>
                <w:sz w:val="20"/>
                <w:szCs w:val="20"/>
              </w:rPr>
            </w:pPr>
            <w:r w:rsidRPr="00A86CD4">
              <w:rPr>
                <w:rFonts w:eastAsia="Times New Roman"/>
                <w:b/>
                <w:bCs/>
                <w:sz w:val="20"/>
                <w:szCs w:val="20"/>
              </w:rPr>
              <w:t>108</w:t>
            </w:r>
          </w:p>
        </w:tc>
      </w:tr>
      <w:tr w:rsidR="001C1CEC" w:rsidRPr="00C63897" w14:paraId="08E7750D" w14:textId="77777777" w:rsidTr="00FA7B03">
        <w:tc>
          <w:tcPr>
            <w:tcW w:w="959" w:type="dxa"/>
          </w:tcPr>
          <w:p w14:paraId="62FF3E94" w14:textId="77777777" w:rsidR="001B3361" w:rsidRPr="00C63897" w:rsidRDefault="001B3361" w:rsidP="00E7113A">
            <w:pPr>
              <w:suppressAutoHyphens/>
              <w:rPr>
                <w:rFonts w:eastAsia="Times New Roman"/>
              </w:rPr>
            </w:pPr>
          </w:p>
        </w:tc>
        <w:tc>
          <w:tcPr>
            <w:tcW w:w="2161" w:type="dxa"/>
          </w:tcPr>
          <w:p w14:paraId="75109A57" w14:textId="77777777" w:rsidR="001B3361" w:rsidRPr="00A86CD4" w:rsidRDefault="001B3361" w:rsidP="00E7113A">
            <w:pPr>
              <w:suppressAutoHyphens/>
              <w:rPr>
                <w:rFonts w:eastAsia="Times New Roman"/>
                <w:sz w:val="20"/>
                <w:szCs w:val="20"/>
              </w:rPr>
            </w:pPr>
            <w:r w:rsidRPr="00A86CD4">
              <w:rPr>
                <w:rFonts w:eastAsia="Times New Roman"/>
                <w:sz w:val="20"/>
                <w:szCs w:val="20"/>
              </w:rPr>
              <w:t>Промежуточная аттестация</w:t>
            </w:r>
          </w:p>
        </w:tc>
        <w:tc>
          <w:tcPr>
            <w:tcW w:w="1179" w:type="dxa"/>
          </w:tcPr>
          <w:p w14:paraId="18FDEEFF" w14:textId="0FFB770D" w:rsidR="001B3361" w:rsidRPr="00A86CD4" w:rsidRDefault="00D24591" w:rsidP="00FA7B03">
            <w:pPr>
              <w:suppressAutoHyphens/>
              <w:jc w:val="center"/>
              <w:rPr>
                <w:rFonts w:eastAsia="Times New Roman"/>
                <w:b/>
                <w:bCs/>
                <w:sz w:val="20"/>
                <w:szCs w:val="20"/>
              </w:rPr>
            </w:pPr>
            <w:r w:rsidRPr="00A86CD4">
              <w:rPr>
                <w:rFonts w:eastAsia="Times New Roman"/>
                <w:b/>
                <w:bCs/>
                <w:sz w:val="20"/>
                <w:szCs w:val="20"/>
              </w:rPr>
              <w:t>36</w:t>
            </w:r>
          </w:p>
        </w:tc>
        <w:tc>
          <w:tcPr>
            <w:tcW w:w="843" w:type="dxa"/>
            <w:shd w:val="clear" w:color="auto" w:fill="auto"/>
          </w:tcPr>
          <w:p w14:paraId="60C67BFC" w14:textId="77777777" w:rsidR="001B3361" w:rsidRPr="00A86CD4" w:rsidRDefault="001B3361" w:rsidP="00FA7B03">
            <w:pPr>
              <w:jc w:val="center"/>
              <w:rPr>
                <w:rFonts w:eastAsia="Times New Roman"/>
                <w:b/>
                <w:sz w:val="20"/>
                <w:szCs w:val="20"/>
              </w:rPr>
            </w:pPr>
          </w:p>
        </w:tc>
        <w:tc>
          <w:tcPr>
            <w:tcW w:w="843" w:type="dxa"/>
            <w:shd w:val="clear" w:color="auto" w:fill="D9D9D9" w:themeFill="background1" w:themeFillShade="D9"/>
          </w:tcPr>
          <w:p w14:paraId="398F5A19" w14:textId="55DBF68B" w:rsidR="001B3361" w:rsidRPr="00A86CD4" w:rsidRDefault="001C1CEC" w:rsidP="00FA7B03">
            <w:pPr>
              <w:jc w:val="center"/>
              <w:rPr>
                <w:rFonts w:eastAsia="Times New Roman"/>
                <w:i/>
                <w:sz w:val="20"/>
                <w:szCs w:val="20"/>
              </w:rPr>
            </w:pPr>
            <w:r w:rsidRPr="00A86CD4">
              <w:rPr>
                <w:rFonts w:eastAsia="Times New Roman"/>
                <w:i/>
                <w:sz w:val="20"/>
                <w:szCs w:val="20"/>
              </w:rPr>
              <w:t>36</w:t>
            </w:r>
          </w:p>
        </w:tc>
        <w:tc>
          <w:tcPr>
            <w:tcW w:w="2138" w:type="dxa"/>
            <w:gridSpan w:val="4"/>
            <w:shd w:val="clear" w:color="auto" w:fill="auto"/>
          </w:tcPr>
          <w:p w14:paraId="4B804BF8" w14:textId="77777777" w:rsidR="001B3361" w:rsidRPr="00A86CD4" w:rsidRDefault="001B3361" w:rsidP="00FA7B03">
            <w:pPr>
              <w:jc w:val="center"/>
              <w:rPr>
                <w:rFonts w:eastAsia="Times New Roman"/>
                <w:i/>
                <w:sz w:val="20"/>
                <w:szCs w:val="20"/>
              </w:rPr>
            </w:pPr>
          </w:p>
        </w:tc>
        <w:tc>
          <w:tcPr>
            <w:tcW w:w="748" w:type="dxa"/>
            <w:shd w:val="clear" w:color="auto" w:fill="D9D9D9" w:themeFill="background1" w:themeFillShade="D9"/>
          </w:tcPr>
          <w:p w14:paraId="13EF4F99" w14:textId="77777777" w:rsidR="001B3361" w:rsidRPr="00A86CD4" w:rsidRDefault="001B3361" w:rsidP="00FA7B03">
            <w:pPr>
              <w:jc w:val="center"/>
              <w:rPr>
                <w:rFonts w:eastAsia="Times New Roman"/>
                <w:i/>
                <w:sz w:val="20"/>
                <w:szCs w:val="20"/>
              </w:rPr>
            </w:pPr>
          </w:p>
        </w:tc>
        <w:tc>
          <w:tcPr>
            <w:tcW w:w="843" w:type="dxa"/>
            <w:shd w:val="clear" w:color="auto" w:fill="D9D9D9" w:themeFill="background1" w:themeFillShade="D9"/>
          </w:tcPr>
          <w:p w14:paraId="5ECD66A3" w14:textId="77777777" w:rsidR="001B3361" w:rsidRPr="00A86CD4" w:rsidRDefault="001B3361" w:rsidP="00FA7B03">
            <w:pPr>
              <w:jc w:val="center"/>
              <w:rPr>
                <w:rFonts w:eastAsia="Times New Roman"/>
                <w:i/>
                <w:sz w:val="20"/>
                <w:szCs w:val="20"/>
              </w:rPr>
            </w:pPr>
          </w:p>
        </w:tc>
      </w:tr>
      <w:tr w:rsidR="001C1CEC" w:rsidRPr="00C63897" w14:paraId="5AC66E10" w14:textId="77777777" w:rsidTr="00FA7B03">
        <w:trPr>
          <w:trHeight w:val="217"/>
        </w:trPr>
        <w:tc>
          <w:tcPr>
            <w:tcW w:w="959" w:type="dxa"/>
          </w:tcPr>
          <w:p w14:paraId="32823489" w14:textId="77777777" w:rsidR="001B3361" w:rsidRPr="00C63897" w:rsidRDefault="001B3361" w:rsidP="00E7113A">
            <w:pPr>
              <w:rPr>
                <w:rFonts w:eastAsia="Times New Roman"/>
                <w:b/>
                <w:i/>
              </w:rPr>
            </w:pPr>
          </w:p>
        </w:tc>
        <w:tc>
          <w:tcPr>
            <w:tcW w:w="2161" w:type="dxa"/>
          </w:tcPr>
          <w:p w14:paraId="48264A2E" w14:textId="77777777" w:rsidR="001B3361" w:rsidRPr="00A86CD4" w:rsidRDefault="001B3361" w:rsidP="00E7113A">
            <w:pPr>
              <w:rPr>
                <w:rFonts w:eastAsia="Times New Roman"/>
                <w:b/>
                <w:i/>
                <w:sz w:val="20"/>
                <w:szCs w:val="20"/>
              </w:rPr>
            </w:pPr>
            <w:r w:rsidRPr="00A86CD4">
              <w:rPr>
                <w:rFonts w:eastAsia="Times New Roman"/>
                <w:b/>
                <w:i/>
                <w:sz w:val="20"/>
                <w:szCs w:val="20"/>
              </w:rPr>
              <w:t xml:space="preserve">Всего: </w:t>
            </w:r>
          </w:p>
        </w:tc>
        <w:tc>
          <w:tcPr>
            <w:tcW w:w="1179" w:type="dxa"/>
          </w:tcPr>
          <w:p w14:paraId="7FF89B74" w14:textId="2D41FE2E" w:rsidR="001B3361" w:rsidRPr="00A86CD4" w:rsidRDefault="001C1CEC" w:rsidP="00FA7B03">
            <w:pPr>
              <w:jc w:val="center"/>
              <w:rPr>
                <w:rFonts w:eastAsia="Times New Roman"/>
                <w:b/>
                <w:sz w:val="20"/>
                <w:szCs w:val="20"/>
              </w:rPr>
            </w:pPr>
            <w:r w:rsidRPr="00A86CD4">
              <w:rPr>
                <w:rFonts w:eastAsia="Times New Roman"/>
                <w:b/>
                <w:bCs/>
                <w:sz w:val="20"/>
                <w:szCs w:val="20"/>
              </w:rPr>
              <w:t>390</w:t>
            </w:r>
          </w:p>
        </w:tc>
        <w:tc>
          <w:tcPr>
            <w:tcW w:w="843" w:type="dxa"/>
          </w:tcPr>
          <w:p w14:paraId="7F709BAF" w14:textId="4ED03565" w:rsidR="001B3361" w:rsidRPr="00A86CD4" w:rsidRDefault="001C1CEC" w:rsidP="00FA7B03">
            <w:pPr>
              <w:jc w:val="center"/>
              <w:rPr>
                <w:rFonts w:eastAsia="Times New Roman"/>
                <w:b/>
                <w:sz w:val="20"/>
                <w:szCs w:val="20"/>
              </w:rPr>
            </w:pPr>
            <w:r w:rsidRPr="00A86CD4">
              <w:rPr>
                <w:rFonts w:eastAsia="Times New Roman"/>
                <w:b/>
                <w:sz w:val="20"/>
                <w:szCs w:val="20"/>
              </w:rPr>
              <w:t>194</w:t>
            </w:r>
          </w:p>
        </w:tc>
        <w:tc>
          <w:tcPr>
            <w:tcW w:w="843" w:type="dxa"/>
            <w:shd w:val="clear" w:color="auto" w:fill="D9D9D9" w:themeFill="background1" w:themeFillShade="D9"/>
          </w:tcPr>
          <w:p w14:paraId="1E11942B" w14:textId="407FDBD3" w:rsidR="001B3361" w:rsidRPr="00A86CD4" w:rsidRDefault="00EA348B" w:rsidP="00FA7B03">
            <w:pPr>
              <w:jc w:val="center"/>
              <w:rPr>
                <w:rFonts w:eastAsia="Times New Roman"/>
                <w:b/>
                <w:sz w:val="20"/>
                <w:szCs w:val="20"/>
              </w:rPr>
            </w:pPr>
            <w:r w:rsidRPr="00A86CD4">
              <w:rPr>
                <w:rFonts w:eastAsia="Times New Roman"/>
                <w:b/>
                <w:sz w:val="20"/>
                <w:szCs w:val="20"/>
              </w:rPr>
              <w:t>246</w:t>
            </w:r>
          </w:p>
        </w:tc>
        <w:tc>
          <w:tcPr>
            <w:tcW w:w="853" w:type="dxa"/>
            <w:gridSpan w:val="2"/>
          </w:tcPr>
          <w:p w14:paraId="236DF862" w14:textId="1A8B62F7" w:rsidR="001B3361" w:rsidRPr="00A86CD4" w:rsidRDefault="00EA348B" w:rsidP="00FA7B03">
            <w:pPr>
              <w:jc w:val="center"/>
              <w:rPr>
                <w:rFonts w:eastAsia="Times New Roman"/>
                <w:b/>
                <w:sz w:val="20"/>
                <w:szCs w:val="20"/>
              </w:rPr>
            </w:pPr>
            <w:r w:rsidRPr="00A86CD4">
              <w:rPr>
                <w:rFonts w:eastAsia="Times New Roman"/>
                <w:b/>
                <w:sz w:val="20"/>
                <w:szCs w:val="20"/>
              </w:rPr>
              <w:t>246</w:t>
            </w:r>
          </w:p>
        </w:tc>
        <w:tc>
          <w:tcPr>
            <w:tcW w:w="652" w:type="dxa"/>
          </w:tcPr>
          <w:p w14:paraId="4CDE9B5F" w14:textId="09D35551" w:rsidR="001B3361" w:rsidRPr="00A86CD4" w:rsidRDefault="001B3361" w:rsidP="00FA7B03">
            <w:pPr>
              <w:jc w:val="center"/>
              <w:rPr>
                <w:rFonts w:eastAsia="Times New Roman"/>
                <w:b/>
                <w:sz w:val="20"/>
                <w:szCs w:val="20"/>
              </w:rPr>
            </w:pPr>
          </w:p>
        </w:tc>
        <w:tc>
          <w:tcPr>
            <w:tcW w:w="633" w:type="dxa"/>
          </w:tcPr>
          <w:p w14:paraId="12FB6833" w14:textId="15A5845B" w:rsidR="001B3361" w:rsidRPr="00A86CD4" w:rsidRDefault="001B3361" w:rsidP="00FA7B03">
            <w:pPr>
              <w:jc w:val="center"/>
              <w:rPr>
                <w:rFonts w:eastAsia="Times New Roman"/>
                <w:b/>
                <w:sz w:val="20"/>
                <w:szCs w:val="20"/>
              </w:rPr>
            </w:pPr>
          </w:p>
        </w:tc>
        <w:tc>
          <w:tcPr>
            <w:tcW w:w="748" w:type="dxa"/>
            <w:shd w:val="clear" w:color="auto" w:fill="D9D9D9" w:themeFill="background1" w:themeFillShade="D9"/>
          </w:tcPr>
          <w:p w14:paraId="51D93A74" w14:textId="4F355A4C" w:rsidR="001B3361" w:rsidRPr="00A86CD4" w:rsidRDefault="001C1CEC" w:rsidP="00FA7B03">
            <w:pPr>
              <w:jc w:val="center"/>
              <w:rPr>
                <w:rFonts w:eastAsia="Times New Roman"/>
                <w:b/>
                <w:sz w:val="20"/>
                <w:szCs w:val="20"/>
              </w:rPr>
            </w:pPr>
            <w:r w:rsidRPr="00A86CD4">
              <w:rPr>
                <w:rFonts w:eastAsia="Times New Roman"/>
                <w:b/>
                <w:sz w:val="20"/>
                <w:szCs w:val="20"/>
              </w:rPr>
              <w:t>36</w:t>
            </w:r>
          </w:p>
        </w:tc>
        <w:tc>
          <w:tcPr>
            <w:tcW w:w="843" w:type="dxa"/>
            <w:shd w:val="clear" w:color="auto" w:fill="D9D9D9" w:themeFill="background1" w:themeFillShade="D9"/>
          </w:tcPr>
          <w:p w14:paraId="15A44A63" w14:textId="10618E9A" w:rsidR="001B3361" w:rsidRPr="00A86CD4" w:rsidRDefault="001C1CEC" w:rsidP="00FA7B03">
            <w:pPr>
              <w:jc w:val="center"/>
              <w:rPr>
                <w:rFonts w:eastAsia="Times New Roman"/>
                <w:b/>
                <w:sz w:val="20"/>
                <w:szCs w:val="20"/>
              </w:rPr>
            </w:pPr>
            <w:r w:rsidRPr="00A86CD4">
              <w:rPr>
                <w:rFonts w:eastAsia="Times New Roman"/>
                <w:b/>
                <w:sz w:val="20"/>
                <w:szCs w:val="20"/>
              </w:rPr>
              <w:t>108</w:t>
            </w:r>
          </w:p>
        </w:tc>
      </w:tr>
    </w:tbl>
    <w:p w14:paraId="3075FD1C" w14:textId="77777777" w:rsidR="001B3361" w:rsidRDefault="001B3361" w:rsidP="001B3361"/>
    <w:p w14:paraId="51FFEEE8" w14:textId="1A194E78" w:rsidR="00F566FE" w:rsidRDefault="00F566FE" w:rsidP="00F566FE">
      <w:pPr>
        <w:pStyle w:val="1"/>
        <w:rPr>
          <w:rFonts w:ascii="Times New Roman" w:hAnsi="Times New Roman"/>
          <w:sz w:val="24"/>
          <w:szCs w:val="24"/>
        </w:rPr>
      </w:pPr>
      <w:r w:rsidRPr="008F77A4">
        <w:rPr>
          <w:rFonts w:ascii="Times New Roman" w:hAnsi="Times New Roman"/>
          <w:sz w:val="24"/>
          <w:szCs w:val="24"/>
        </w:rPr>
        <w:t>2.3</w:t>
      </w:r>
      <w:r>
        <w:rPr>
          <w:rFonts w:ascii="Times New Roman" w:hAnsi="Times New Roman"/>
          <w:sz w:val="24"/>
          <w:szCs w:val="24"/>
        </w:rPr>
        <w:t>.</w:t>
      </w:r>
      <w:r w:rsidRPr="008F77A4">
        <w:rPr>
          <w:rFonts w:ascii="Times New Roman" w:hAnsi="Times New Roman"/>
          <w:sz w:val="24"/>
          <w:szCs w:val="24"/>
        </w:rPr>
        <w:t xml:space="preserve"> </w:t>
      </w:r>
      <w:r w:rsidR="00A86CD4">
        <w:rPr>
          <w:rFonts w:ascii="Times New Roman" w:hAnsi="Times New Roman"/>
          <w:sz w:val="24"/>
          <w:szCs w:val="24"/>
        </w:rPr>
        <w:t>Примерное с</w:t>
      </w:r>
      <w:r w:rsidRPr="008F77A4">
        <w:rPr>
          <w:rFonts w:ascii="Times New Roman" w:hAnsi="Times New Roman"/>
          <w:sz w:val="24"/>
          <w:szCs w:val="24"/>
        </w:rPr>
        <w:t>одержание профессионального модуля</w:t>
      </w:r>
    </w:p>
    <w:p w14:paraId="627D1159" w14:textId="77777777" w:rsidR="00F566FE" w:rsidRPr="00BF6EA4" w:rsidRDefault="00F566FE" w:rsidP="00F566F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0"/>
        <w:gridCol w:w="35"/>
        <w:gridCol w:w="7839"/>
      </w:tblGrid>
      <w:tr w:rsidR="00A86CD4" w:rsidRPr="00522178" w14:paraId="487E698F" w14:textId="77777777" w:rsidTr="001029D6">
        <w:trPr>
          <w:trHeight w:val="1204"/>
        </w:trPr>
        <w:tc>
          <w:tcPr>
            <w:tcW w:w="947" w:type="pct"/>
            <w:tcBorders>
              <w:top w:val="single" w:sz="4" w:space="0" w:color="auto"/>
              <w:left w:val="single" w:sz="4" w:space="0" w:color="auto"/>
              <w:bottom w:val="single" w:sz="4" w:space="0" w:color="auto"/>
              <w:right w:val="single" w:sz="4" w:space="0" w:color="auto"/>
            </w:tcBorders>
            <w:vAlign w:val="center"/>
          </w:tcPr>
          <w:p w14:paraId="2FD7EE43" w14:textId="77777777" w:rsidR="00A86CD4" w:rsidRPr="00176D88" w:rsidRDefault="00A86CD4" w:rsidP="0077000B">
            <w:pPr>
              <w:pStyle w:val="a4"/>
              <w:jc w:val="center"/>
              <w:rPr>
                <w:b/>
                <w:sz w:val="22"/>
                <w:szCs w:val="22"/>
              </w:rPr>
            </w:pPr>
            <w:r w:rsidRPr="00176D88">
              <w:rPr>
                <w:b/>
                <w:bCs/>
                <w:sz w:val="22"/>
                <w:szCs w:val="22"/>
              </w:rPr>
              <w:t>Наименование разделов и тем</w:t>
            </w:r>
          </w:p>
        </w:tc>
        <w:tc>
          <w:tcPr>
            <w:tcW w:w="4053" w:type="pct"/>
            <w:gridSpan w:val="2"/>
            <w:tcBorders>
              <w:top w:val="single" w:sz="4" w:space="0" w:color="auto"/>
              <w:left w:val="single" w:sz="4" w:space="0" w:color="auto"/>
              <w:bottom w:val="single" w:sz="4" w:space="0" w:color="auto"/>
              <w:right w:val="single" w:sz="4" w:space="0" w:color="auto"/>
            </w:tcBorders>
            <w:vAlign w:val="center"/>
          </w:tcPr>
          <w:p w14:paraId="09DC40B5" w14:textId="2AC1A251" w:rsidR="00A86CD4" w:rsidRPr="00176D88" w:rsidRDefault="00A86CD4" w:rsidP="0077000B">
            <w:pPr>
              <w:pStyle w:val="a4"/>
              <w:jc w:val="center"/>
              <w:rPr>
                <w:b/>
                <w:sz w:val="22"/>
                <w:szCs w:val="22"/>
              </w:rPr>
            </w:pPr>
            <w:r w:rsidRPr="00176D88">
              <w:rPr>
                <w:b/>
                <w:bCs/>
                <w:sz w:val="22"/>
                <w:szCs w:val="22"/>
              </w:rPr>
              <w:t>Примерное содержание учебного материала, практических и лабораторных занятия</w:t>
            </w:r>
          </w:p>
        </w:tc>
      </w:tr>
      <w:tr w:rsidR="00A86CD4" w:rsidRPr="00D42CCA" w14:paraId="1E531818" w14:textId="77777777" w:rsidTr="001029D6">
        <w:trPr>
          <w:trHeight w:val="371"/>
        </w:trPr>
        <w:tc>
          <w:tcPr>
            <w:tcW w:w="947" w:type="pct"/>
            <w:tcBorders>
              <w:top w:val="single" w:sz="4" w:space="0" w:color="auto"/>
              <w:left w:val="single" w:sz="4" w:space="0" w:color="auto"/>
              <w:bottom w:val="single" w:sz="4" w:space="0" w:color="auto"/>
              <w:right w:val="single" w:sz="4" w:space="0" w:color="auto"/>
            </w:tcBorders>
          </w:tcPr>
          <w:p w14:paraId="34A466CC" w14:textId="77777777" w:rsidR="00A86CD4" w:rsidRPr="00D42CCA" w:rsidRDefault="00A86CD4" w:rsidP="0077000B">
            <w:pPr>
              <w:jc w:val="center"/>
              <w:rPr>
                <w:b/>
                <w:bCs/>
              </w:rPr>
            </w:pPr>
            <w:r w:rsidRPr="00D42CCA">
              <w:rPr>
                <w:b/>
                <w:bCs/>
              </w:rPr>
              <w:t>1</w:t>
            </w:r>
          </w:p>
        </w:tc>
        <w:tc>
          <w:tcPr>
            <w:tcW w:w="4053" w:type="pct"/>
            <w:gridSpan w:val="2"/>
            <w:tcBorders>
              <w:top w:val="single" w:sz="4" w:space="0" w:color="auto"/>
              <w:left w:val="single" w:sz="4" w:space="0" w:color="auto"/>
              <w:bottom w:val="single" w:sz="4" w:space="0" w:color="auto"/>
              <w:right w:val="single" w:sz="4" w:space="0" w:color="auto"/>
            </w:tcBorders>
          </w:tcPr>
          <w:p w14:paraId="22085D67" w14:textId="77777777" w:rsidR="00A86CD4" w:rsidRPr="00D42CCA" w:rsidRDefault="00A86CD4" w:rsidP="0077000B">
            <w:pPr>
              <w:suppressAutoHyphens/>
              <w:jc w:val="center"/>
              <w:rPr>
                <w:b/>
                <w:bCs/>
              </w:rPr>
            </w:pPr>
            <w:r w:rsidRPr="00D42CCA">
              <w:rPr>
                <w:b/>
                <w:bCs/>
              </w:rPr>
              <w:t>2</w:t>
            </w:r>
          </w:p>
        </w:tc>
      </w:tr>
      <w:tr w:rsidR="00A86CD4" w:rsidRPr="00D42CCA" w14:paraId="6EBE9B7C" w14:textId="77777777" w:rsidTr="001029D6">
        <w:trPr>
          <w:trHeight w:val="371"/>
        </w:trPr>
        <w:tc>
          <w:tcPr>
            <w:tcW w:w="5000" w:type="pct"/>
            <w:gridSpan w:val="3"/>
            <w:tcBorders>
              <w:top w:val="single" w:sz="4" w:space="0" w:color="auto"/>
              <w:left w:val="single" w:sz="4" w:space="0" w:color="auto"/>
              <w:bottom w:val="single" w:sz="4" w:space="0" w:color="auto"/>
              <w:right w:val="single" w:sz="4" w:space="0" w:color="auto"/>
            </w:tcBorders>
          </w:tcPr>
          <w:p w14:paraId="0166F896" w14:textId="2358509C" w:rsidR="00A86CD4" w:rsidRPr="00176D88" w:rsidRDefault="00A86CD4" w:rsidP="00176D88">
            <w:pPr>
              <w:ind w:hanging="714"/>
              <w:rPr>
                <w:rFonts w:eastAsia="Calibri"/>
                <w:b/>
                <w:bCs/>
                <w:sz w:val="22"/>
                <w:szCs w:val="22"/>
                <w:lang w:eastAsia="en-US"/>
              </w:rPr>
            </w:pPr>
            <w:r w:rsidRPr="00176D88">
              <w:rPr>
                <w:b/>
                <w:bCs/>
                <w:sz w:val="22"/>
                <w:szCs w:val="22"/>
              </w:rPr>
              <w:t>МДК 01.01 Монтаж, наладка, техническое обслуживание и ремонт гидравлических и пневматических устройств и систем</w:t>
            </w:r>
          </w:p>
        </w:tc>
      </w:tr>
      <w:tr w:rsidR="00A86CD4" w:rsidRPr="00D42CCA" w14:paraId="73C1DFA7" w14:textId="77777777" w:rsidTr="001029D6">
        <w:trPr>
          <w:trHeight w:val="371"/>
        </w:trPr>
        <w:tc>
          <w:tcPr>
            <w:tcW w:w="5000" w:type="pct"/>
            <w:gridSpan w:val="3"/>
            <w:tcBorders>
              <w:top w:val="single" w:sz="4" w:space="0" w:color="auto"/>
              <w:left w:val="single" w:sz="4" w:space="0" w:color="auto"/>
              <w:bottom w:val="single" w:sz="4" w:space="0" w:color="auto"/>
              <w:right w:val="single" w:sz="4" w:space="0" w:color="auto"/>
            </w:tcBorders>
          </w:tcPr>
          <w:p w14:paraId="27F2AF95" w14:textId="5CC4B710" w:rsidR="00A86CD4" w:rsidRPr="00176D88" w:rsidRDefault="00A86CD4" w:rsidP="00176D88">
            <w:pPr>
              <w:ind w:hanging="714"/>
              <w:rPr>
                <w:rFonts w:eastAsia="Calibri"/>
                <w:b/>
                <w:bCs/>
                <w:sz w:val="22"/>
                <w:szCs w:val="22"/>
                <w:lang w:eastAsia="en-US"/>
              </w:rPr>
            </w:pPr>
            <w:r w:rsidRPr="00176D88">
              <w:rPr>
                <w:b/>
                <w:bCs/>
                <w:sz w:val="22"/>
                <w:szCs w:val="22"/>
              </w:rPr>
              <w:t xml:space="preserve">Раздел 1 </w:t>
            </w:r>
            <w:r w:rsidR="001029D6" w:rsidRPr="00176D88">
              <w:rPr>
                <w:b/>
                <w:bCs/>
                <w:sz w:val="22"/>
                <w:szCs w:val="22"/>
              </w:rPr>
              <w:t xml:space="preserve">Общие сведения и классификация </w:t>
            </w:r>
            <w:r w:rsidRPr="00176D88">
              <w:rPr>
                <w:b/>
                <w:bCs/>
                <w:sz w:val="22"/>
                <w:szCs w:val="22"/>
              </w:rPr>
              <w:t>гидравлических и пневматических приводов</w:t>
            </w:r>
            <w:r w:rsidR="001029D6" w:rsidRPr="00176D88">
              <w:rPr>
                <w:b/>
                <w:bCs/>
                <w:sz w:val="22"/>
                <w:szCs w:val="22"/>
              </w:rPr>
              <w:t xml:space="preserve"> (70 ч.)</w:t>
            </w:r>
          </w:p>
        </w:tc>
      </w:tr>
      <w:tr w:rsidR="00A86CD4" w:rsidRPr="00D42CCA" w14:paraId="50708D4E" w14:textId="77777777" w:rsidTr="001029D6">
        <w:trPr>
          <w:trHeight w:val="371"/>
        </w:trPr>
        <w:tc>
          <w:tcPr>
            <w:tcW w:w="947" w:type="pct"/>
            <w:vMerge w:val="restart"/>
            <w:tcBorders>
              <w:top w:val="single" w:sz="4" w:space="0" w:color="auto"/>
              <w:left w:val="single" w:sz="4" w:space="0" w:color="auto"/>
              <w:right w:val="single" w:sz="4" w:space="0" w:color="auto"/>
            </w:tcBorders>
          </w:tcPr>
          <w:p w14:paraId="6FAE084B" w14:textId="77777777" w:rsidR="00A86CD4" w:rsidRPr="00D42CCA" w:rsidRDefault="00A86CD4" w:rsidP="0077000B">
            <w:pPr>
              <w:ind w:left="142" w:firstLine="0"/>
              <w:rPr>
                <w:b/>
                <w:bCs/>
              </w:rPr>
            </w:pPr>
            <w:r w:rsidRPr="003251F0">
              <w:rPr>
                <w:b/>
                <w:bCs/>
              </w:rPr>
              <w:t>Тема 1.1 Гидравлические насосы и гидродвигатели</w:t>
            </w:r>
          </w:p>
        </w:tc>
        <w:tc>
          <w:tcPr>
            <w:tcW w:w="4053" w:type="pct"/>
            <w:gridSpan w:val="2"/>
            <w:tcBorders>
              <w:top w:val="single" w:sz="4" w:space="0" w:color="auto"/>
              <w:left w:val="single" w:sz="4" w:space="0" w:color="auto"/>
              <w:bottom w:val="single" w:sz="4" w:space="0" w:color="auto"/>
              <w:right w:val="single" w:sz="4" w:space="0" w:color="auto"/>
            </w:tcBorders>
          </w:tcPr>
          <w:p w14:paraId="0281248E" w14:textId="77777777" w:rsidR="00A86CD4" w:rsidRPr="00D42CCA" w:rsidRDefault="00A86CD4" w:rsidP="001029D6">
            <w:pPr>
              <w:suppressAutoHyphens/>
              <w:ind w:left="68" w:firstLine="0"/>
              <w:rPr>
                <w:b/>
                <w:bCs/>
              </w:rPr>
            </w:pPr>
            <w:r>
              <w:rPr>
                <w:b/>
                <w:bCs/>
              </w:rPr>
              <w:t>Содержание</w:t>
            </w:r>
          </w:p>
        </w:tc>
      </w:tr>
      <w:tr w:rsidR="00A86CD4" w:rsidRPr="00D42CCA" w14:paraId="668CA56A" w14:textId="77777777" w:rsidTr="001029D6">
        <w:trPr>
          <w:trHeight w:val="371"/>
        </w:trPr>
        <w:tc>
          <w:tcPr>
            <w:tcW w:w="947" w:type="pct"/>
            <w:vMerge/>
            <w:tcBorders>
              <w:left w:val="single" w:sz="4" w:space="0" w:color="auto"/>
              <w:right w:val="single" w:sz="4" w:space="0" w:color="auto"/>
            </w:tcBorders>
          </w:tcPr>
          <w:p w14:paraId="08E9D6A9"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0DDCC566" w14:textId="16F29022" w:rsidR="00A86CD4" w:rsidRPr="00D42CCA" w:rsidRDefault="00A86CD4" w:rsidP="0077000B">
            <w:pPr>
              <w:suppressAutoHyphens/>
              <w:ind w:left="1" w:firstLine="0"/>
              <w:rPr>
                <w:b/>
                <w:bCs/>
              </w:rPr>
            </w:pPr>
            <w:r w:rsidRPr="00AB5E6C">
              <w:t>Общие свед</w:t>
            </w:r>
            <w:r>
              <w:t>ения о гидравлических насосах</w:t>
            </w:r>
            <w:r w:rsidR="001029D6">
              <w:t xml:space="preserve">. </w:t>
            </w:r>
            <w:r w:rsidRPr="00AB5E6C">
              <w:t xml:space="preserve"> Основны</w:t>
            </w:r>
            <w:r>
              <w:t>е понятия</w:t>
            </w:r>
            <w:r w:rsidR="001029D6">
              <w:t xml:space="preserve">. </w:t>
            </w:r>
            <w:r>
              <w:t xml:space="preserve"> Сферы применения насосов</w:t>
            </w:r>
            <w:r>
              <w:br/>
              <w:t xml:space="preserve"> Классификация насосов</w:t>
            </w:r>
            <w:r w:rsidR="001029D6">
              <w:t xml:space="preserve">. </w:t>
            </w:r>
            <w:r w:rsidRPr="00AB5E6C">
              <w:t>Объемные и гидравлические насосы</w:t>
            </w:r>
          </w:p>
        </w:tc>
      </w:tr>
      <w:tr w:rsidR="00A86CD4" w:rsidRPr="00D42CCA" w14:paraId="28DE8ABA" w14:textId="77777777" w:rsidTr="001029D6">
        <w:trPr>
          <w:trHeight w:val="672"/>
        </w:trPr>
        <w:tc>
          <w:tcPr>
            <w:tcW w:w="947" w:type="pct"/>
            <w:vMerge/>
            <w:tcBorders>
              <w:left w:val="single" w:sz="4" w:space="0" w:color="auto"/>
              <w:right w:val="single" w:sz="4" w:space="0" w:color="auto"/>
            </w:tcBorders>
          </w:tcPr>
          <w:p w14:paraId="3CB2AFAC" w14:textId="77777777" w:rsidR="00A86CD4" w:rsidRPr="00D42CCA" w:rsidRDefault="00A86CD4" w:rsidP="0077000B">
            <w:pPr>
              <w:jc w:val="center"/>
              <w:rPr>
                <w:b/>
                <w:bCs/>
              </w:rPr>
            </w:pPr>
          </w:p>
        </w:tc>
        <w:tc>
          <w:tcPr>
            <w:tcW w:w="4053" w:type="pct"/>
            <w:gridSpan w:val="2"/>
            <w:tcBorders>
              <w:top w:val="single" w:sz="4" w:space="0" w:color="auto"/>
              <w:left w:val="single" w:sz="4" w:space="0" w:color="auto"/>
              <w:right w:val="single" w:sz="4" w:space="0" w:color="auto"/>
            </w:tcBorders>
          </w:tcPr>
          <w:p w14:paraId="2E0A1CFF" w14:textId="58843AF8" w:rsidR="00A86CD4" w:rsidRPr="00D42CCA" w:rsidRDefault="00A86CD4" w:rsidP="0077000B">
            <w:pPr>
              <w:suppressAutoHyphens/>
              <w:ind w:left="1" w:firstLine="0"/>
              <w:rPr>
                <w:b/>
                <w:bCs/>
              </w:rPr>
            </w:pPr>
            <w:r>
              <w:t>Шестеренные насосы</w:t>
            </w:r>
            <w:r w:rsidR="001029D6">
              <w:t xml:space="preserve">. </w:t>
            </w:r>
            <w:r>
              <w:t xml:space="preserve"> Общие сведения</w:t>
            </w:r>
            <w:r w:rsidR="001029D6">
              <w:t xml:space="preserve">. </w:t>
            </w:r>
            <w:r w:rsidRPr="00AB5E6C">
              <w:t xml:space="preserve"> Клас</w:t>
            </w:r>
            <w:r>
              <w:t>сификация шестеренных насосов</w:t>
            </w:r>
          </w:p>
          <w:p w14:paraId="0FB0DCA1" w14:textId="754245CD" w:rsidR="00A86CD4" w:rsidRPr="00D42CCA" w:rsidRDefault="00A86CD4" w:rsidP="001029D6">
            <w:pPr>
              <w:pStyle w:val="a4"/>
              <w:ind w:left="1"/>
              <w:rPr>
                <w:b/>
                <w:bCs/>
              </w:rPr>
            </w:pPr>
            <w:r>
              <w:t>Пластинчатые насосы</w:t>
            </w:r>
            <w:r w:rsidR="001029D6">
              <w:t xml:space="preserve">. </w:t>
            </w:r>
            <w:r>
              <w:t>Общие сведения</w:t>
            </w:r>
            <w:r w:rsidRPr="00AB5E6C">
              <w:t>. Класс</w:t>
            </w:r>
            <w:r>
              <w:t>ификация пластинчатых насосов</w:t>
            </w:r>
          </w:p>
        </w:tc>
      </w:tr>
      <w:tr w:rsidR="00A86CD4" w:rsidRPr="00D42CCA" w14:paraId="769958D4" w14:textId="77777777" w:rsidTr="001029D6">
        <w:trPr>
          <w:trHeight w:val="371"/>
        </w:trPr>
        <w:tc>
          <w:tcPr>
            <w:tcW w:w="947" w:type="pct"/>
            <w:vMerge/>
            <w:tcBorders>
              <w:left w:val="single" w:sz="4" w:space="0" w:color="auto"/>
              <w:right w:val="single" w:sz="4" w:space="0" w:color="auto"/>
            </w:tcBorders>
          </w:tcPr>
          <w:p w14:paraId="7C7CCD52"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5ADDB521" w14:textId="3BDA2617" w:rsidR="00A86CD4" w:rsidRPr="00D42CCA" w:rsidRDefault="00A86CD4" w:rsidP="0077000B">
            <w:pPr>
              <w:suppressAutoHyphens/>
              <w:ind w:left="1" w:firstLine="0"/>
              <w:rPr>
                <w:b/>
                <w:bCs/>
              </w:rPr>
            </w:pPr>
            <w:r>
              <w:t>Аксиально-поршневые насосы</w:t>
            </w:r>
            <w:r w:rsidR="001029D6">
              <w:t xml:space="preserve">. </w:t>
            </w:r>
            <w:r>
              <w:t>Общие сведения</w:t>
            </w:r>
            <w:r w:rsidR="001029D6">
              <w:t xml:space="preserve">. </w:t>
            </w:r>
            <w:r w:rsidRPr="00AB5E6C">
              <w:t>Классификация аксиально</w:t>
            </w:r>
            <w:r>
              <w:t>-поршневых насосов</w:t>
            </w:r>
            <w:r>
              <w:br/>
            </w:r>
            <w:r w:rsidRPr="00AB5E6C">
              <w:t xml:space="preserve"> Принцип регулировки подачи</w:t>
            </w:r>
            <w:r w:rsidR="001029D6">
              <w:t xml:space="preserve">. </w:t>
            </w:r>
            <w:r w:rsidRPr="00AB5E6C">
              <w:t>Индексы насосов в зависимости от системы регулирования</w:t>
            </w:r>
          </w:p>
        </w:tc>
      </w:tr>
      <w:tr w:rsidR="00A86CD4" w:rsidRPr="00D42CCA" w14:paraId="259A694F" w14:textId="77777777" w:rsidTr="001029D6">
        <w:trPr>
          <w:trHeight w:val="371"/>
        </w:trPr>
        <w:tc>
          <w:tcPr>
            <w:tcW w:w="947" w:type="pct"/>
            <w:vMerge/>
            <w:tcBorders>
              <w:left w:val="single" w:sz="4" w:space="0" w:color="auto"/>
              <w:right w:val="single" w:sz="4" w:space="0" w:color="auto"/>
            </w:tcBorders>
          </w:tcPr>
          <w:p w14:paraId="73F1AF34"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19DB5734" w14:textId="3E84920F" w:rsidR="00A86CD4" w:rsidRPr="00D42CCA" w:rsidRDefault="00A86CD4" w:rsidP="0077000B">
            <w:pPr>
              <w:suppressAutoHyphens/>
              <w:ind w:left="1" w:firstLine="0"/>
              <w:rPr>
                <w:b/>
                <w:bCs/>
              </w:rPr>
            </w:pPr>
            <w:r w:rsidRPr="00AB5E6C">
              <w:t>Радиально-поршневые насосы</w:t>
            </w:r>
            <w:r w:rsidR="001029D6">
              <w:t xml:space="preserve">. </w:t>
            </w:r>
            <w:r>
              <w:t>Общие сведения</w:t>
            </w:r>
            <w:r w:rsidR="001029D6">
              <w:t xml:space="preserve">. </w:t>
            </w:r>
            <w:r w:rsidRPr="00AB5E6C">
              <w:t>Классификация</w:t>
            </w:r>
            <w:r>
              <w:t xml:space="preserve"> радиально-поршневых насосов</w:t>
            </w:r>
            <w:r>
              <w:br/>
            </w:r>
            <w:r w:rsidRPr="00AB5E6C">
              <w:t>Регулировка радиально-поршневых насосов</w:t>
            </w:r>
            <w:r w:rsidR="001029D6">
              <w:t>.</w:t>
            </w:r>
          </w:p>
        </w:tc>
      </w:tr>
      <w:tr w:rsidR="00A86CD4" w:rsidRPr="00D42CCA" w14:paraId="707008DB" w14:textId="77777777" w:rsidTr="001029D6">
        <w:trPr>
          <w:trHeight w:val="371"/>
        </w:trPr>
        <w:tc>
          <w:tcPr>
            <w:tcW w:w="947" w:type="pct"/>
            <w:vMerge/>
            <w:tcBorders>
              <w:left w:val="single" w:sz="4" w:space="0" w:color="auto"/>
              <w:right w:val="single" w:sz="4" w:space="0" w:color="auto"/>
            </w:tcBorders>
          </w:tcPr>
          <w:p w14:paraId="2FC6B28C"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74BC7D32" w14:textId="3D8F9ED6" w:rsidR="00A86CD4" w:rsidRPr="00D42CCA" w:rsidRDefault="00A86CD4" w:rsidP="0077000B">
            <w:pPr>
              <w:suppressAutoHyphens/>
              <w:ind w:left="1" w:firstLine="0"/>
              <w:rPr>
                <w:b/>
                <w:bCs/>
              </w:rPr>
            </w:pPr>
            <w:r>
              <w:t>Поршневые насосы</w:t>
            </w:r>
            <w:r w:rsidR="001029D6">
              <w:t xml:space="preserve">. </w:t>
            </w:r>
            <w:r>
              <w:t>Общие сведения</w:t>
            </w:r>
            <w:r w:rsidR="001029D6">
              <w:t xml:space="preserve">. </w:t>
            </w:r>
            <w:r w:rsidRPr="00AB5E6C">
              <w:t>Кл</w:t>
            </w:r>
            <w:r>
              <w:t>ассификация поршневых насосов</w:t>
            </w:r>
          </w:p>
        </w:tc>
      </w:tr>
      <w:tr w:rsidR="00A86CD4" w:rsidRPr="00D42CCA" w14:paraId="7F9D7839" w14:textId="77777777" w:rsidTr="001029D6">
        <w:trPr>
          <w:trHeight w:val="371"/>
        </w:trPr>
        <w:tc>
          <w:tcPr>
            <w:tcW w:w="947" w:type="pct"/>
            <w:vMerge/>
            <w:tcBorders>
              <w:left w:val="single" w:sz="4" w:space="0" w:color="auto"/>
              <w:right w:val="single" w:sz="4" w:space="0" w:color="auto"/>
            </w:tcBorders>
          </w:tcPr>
          <w:p w14:paraId="1510A41C"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33C07D97" w14:textId="4BB3ACBE" w:rsidR="00A86CD4" w:rsidRPr="00573543" w:rsidRDefault="00A86CD4" w:rsidP="0077000B">
            <w:pPr>
              <w:ind w:left="0" w:firstLine="0"/>
            </w:pPr>
            <w:r w:rsidRPr="002A776D">
              <w:rPr>
                <w:shd w:val="clear" w:color="auto" w:fill="FFFFFF"/>
              </w:rPr>
              <w:t>Общие сведения</w:t>
            </w:r>
            <w:r w:rsidRPr="00573543">
              <w:t xml:space="preserve"> </w:t>
            </w:r>
            <w:r>
              <w:t>и классификация гидродвигателей</w:t>
            </w:r>
            <w:r w:rsidR="001029D6">
              <w:t xml:space="preserve">. </w:t>
            </w:r>
            <w:r w:rsidRPr="00573543">
              <w:t>Основные понятия</w:t>
            </w:r>
            <w:r w:rsidR="001029D6">
              <w:t xml:space="preserve">. </w:t>
            </w:r>
            <w:r w:rsidRPr="00573543">
              <w:t>Объемные гидродвигатели</w:t>
            </w:r>
          </w:p>
          <w:p w14:paraId="3D9D494F" w14:textId="2533ABDA" w:rsidR="00A86CD4" w:rsidRPr="00D42CCA" w:rsidRDefault="00A86CD4" w:rsidP="001029D6">
            <w:pPr>
              <w:ind w:left="0" w:firstLine="0"/>
              <w:rPr>
                <w:b/>
                <w:bCs/>
              </w:rPr>
            </w:pPr>
            <w:r w:rsidRPr="00573543">
              <w:t>Сферы применения</w:t>
            </w:r>
            <w:r w:rsidR="001029D6">
              <w:t xml:space="preserve">. </w:t>
            </w:r>
            <w:r w:rsidRPr="00573543">
              <w:t>Классификация гидродвигателей</w:t>
            </w:r>
          </w:p>
        </w:tc>
      </w:tr>
      <w:tr w:rsidR="00A86CD4" w:rsidRPr="00D42CCA" w14:paraId="62DD3E70" w14:textId="77777777" w:rsidTr="001029D6">
        <w:trPr>
          <w:trHeight w:val="371"/>
        </w:trPr>
        <w:tc>
          <w:tcPr>
            <w:tcW w:w="947" w:type="pct"/>
            <w:vMerge/>
            <w:tcBorders>
              <w:left w:val="single" w:sz="4" w:space="0" w:color="auto"/>
              <w:right w:val="single" w:sz="4" w:space="0" w:color="auto"/>
            </w:tcBorders>
          </w:tcPr>
          <w:p w14:paraId="571A174B"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27CC62B9" w14:textId="0CAC4577" w:rsidR="00A86CD4" w:rsidRPr="00573543" w:rsidRDefault="00A86CD4" w:rsidP="0077000B">
            <w:pPr>
              <w:ind w:left="0" w:firstLine="0"/>
            </w:pPr>
            <w:r>
              <w:t>Гидроцилиндры</w:t>
            </w:r>
            <w:r w:rsidR="001029D6">
              <w:t xml:space="preserve">. </w:t>
            </w:r>
            <w:r w:rsidRPr="00573543">
              <w:t>Преимущества использования гидроцилиндров</w:t>
            </w:r>
            <w:r w:rsidR="001029D6">
              <w:t xml:space="preserve">. </w:t>
            </w:r>
            <w:r w:rsidRPr="00573543">
              <w:t>Классификация гидроцилиндров</w:t>
            </w:r>
          </w:p>
          <w:p w14:paraId="66F427B9" w14:textId="77777777" w:rsidR="00A86CD4" w:rsidRPr="00D42CCA" w:rsidRDefault="00A86CD4" w:rsidP="0077000B">
            <w:pPr>
              <w:suppressAutoHyphens/>
              <w:ind w:left="0" w:firstLine="0"/>
              <w:rPr>
                <w:b/>
                <w:bCs/>
              </w:rPr>
            </w:pPr>
            <w:r>
              <w:t>Крепление гидроцилиндров</w:t>
            </w:r>
          </w:p>
        </w:tc>
      </w:tr>
      <w:tr w:rsidR="00A86CD4" w:rsidRPr="00D42CCA" w14:paraId="643F0A1B" w14:textId="77777777" w:rsidTr="00FA7B03">
        <w:trPr>
          <w:trHeight w:val="1386"/>
        </w:trPr>
        <w:tc>
          <w:tcPr>
            <w:tcW w:w="947" w:type="pct"/>
            <w:vMerge/>
            <w:tcBorders>
              <w:left w:val="single" w:sz="4" w:space="0" w:color="auto"/>
              <w:right w:val="single" w:sz="4" w:space="0" w:color="auto"/>
            </w:tcBorders>
          </w:tcPr>
          <w:p w14:paraId="5CB12E4B" w14:textId="77777777" w:rsidR="00A86CD4" w:rsidRPr="00D42CCA" w:rsidRDefault="00A86CD4" w:rsidP="0077000B">
            <w:pPr>
              <w:jc w:val="center"/>
              <w:rPr>
                <w:b/>
                <w:bCs/>
              </w:rPr>
            </w:pPr>
          </w:p>
        </w:tc>
        <w:tc>
          <w:tcPr>
            <w:tcW w:w="4053" w:type="pct"/>
            <w:gridSpan w:val="2"/>
            <w:tcBorders>
              <w:top w:val="single" w:sz="4" w:space="0" w:color="auto"/>
              <w:left w:val="single" w:sz="4" w:space="0" w:color="auto"/>
              <w:right w:val="single" w:sz="4" w:space="0" w:color="auto"/>
            </w:tcBorders>
          </w:tcPr>
          <w:p w14:paraId="72BFE373" w14:textId="36D1298D" w:rsidR="00A86CD4" w:rsidRPr="00573543" w:rsidRDefault="00A86CD4" w:rsidP="0077000B">
            <w:pPr>
              <w:ind w:left="0" w:firstLine="0"/>
            </w:pPr>
            <w:r>
              <w:t>Гидромоторы</w:t>
            </w:r>
            <w:r w:rsidR="001029D6">
              <w:t xml:space="preserve">. </w:t>
            </w:r>
            <w:r w:rsidRPr="00573543">
              <w:t>Общие сведения</w:t>
            </w:r>
          </w:p>
          <w:p w14:paraId="46859DDA" w14:textId="6A781BA0" w:rsidR="00A86CD4" w:rsidRPr="00D42CCA" w:rsidRDefault="00A86CD4" w:rsidP="0077000B">
            <w:pPr>
              <w:suppressAutoHyphens/>
              <w:ind w:left="0" w:firstLine="0"/>
              <w:rPr>
                <w:b/>
                <w:bCs/>
              </w:rPr>
            </w:pPr>
            <w:r w:rsidRPr="00573543">
              <w:t xml:space="preserve">Классификация </w:t>
            </w:r>
            <w:r w:rsidR="001029D6" w:rsidRPr="00573543">
              <w:t>гидромоторов</w:t>
            </w:r>
            <w:r w:rsidR="001029D6">
              <w:t>. Конструкция</w:t>
            </w:r>
            <w:r>
              <w:t xml:space="preserve"> разных типов гидромоторов.</w:t>
            </w:r>
          </w:p>
          <w:p w14:paraId="3FB4E337" w14:textId="7D703285" w:rsidR="00A86CD4" w:rsidRPr="00D42CCA" w:rsidRDefault="00A86CD4" w:rsidP="001029D6">
            <w:pPr>
              <w:ind w:left="0" w:firstLine="0"/>
              <w:rPr>
                <w:b/>
                <w:bCs/>
              </w:rPr>
            </w:pPr>
            <w:r w:rsidRPr="00573543">
              <w:t>Поворотные ги</w:t>
            </w:r>
            <w:r>
              <w:t>дродвигатели</w:t>
            </w:r>
            <w:r w:rsidR="001029D6">
              <w:t xml:space="preserve">. </w:t>
            </w:r>
            <w:r w:rsidRPr="00573543">
              <w:t>Общие сведения</w:t>
            </w:r>
            <w:r w:rsidR="001029D6">
              <w:t xml:space="preserve">. </w:t>
            </w:r>
            <w:r w:rsidRPr="00573543">
              <w:t>Классификация поворотных гидродвигателей</w:t>
            </w:r>
          </w:p>
        </w:tc>
      </w:tr>
      <w:tr w:rsidR="00A86CD4" w:rsidRPr="00D42CCA" w14:paraId="118DE82B" w14:textId="77777777" w:rsidTr="001029D6">
        <w:trPr>
          <w:trHeight w:val="371"/>
        </w:trPr>
        <w:tc>
          <w:tcPr>
            <w:tcW w:w="947" w:type="pct"/>
            <w:vMerge/>
            <w:tcBorders>
              <w:left w:val="single" w:sz="4" w:space="0" w:color="auto"/>
              <w:right w:val="single" w:sz="4" w:space="0" w:color="auto"/>
            </w:tcBorders>
          </w:tcPr>
          <w:p w14:paraId="617394D5"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2A21A638" w14:textId="77777777" w:rsidR="00A86CD4" w:rsidRPr="00D42CCA" w:rsidRDefault="00A86CD4" w:rsidP="001029D6">
            <w:pPr>
              <w:suppressAutoHyphens/>
              <w:ind w:left="0" w:firstLine="0"/>
              <w:rPr>
                <w:b/>
                <w:bCs/>
              </w:rPr>
            </w:pPr>
            <w:r w:rsidRPr="00C63897">
              <w:rPr>
                <w:b/>
                <w:bCs/>
              </w:rPr>
              <w:t>В том числе практических и лабораторных занятий</w:t>
            </w:r>
          </w:p>
        </w:tc>
      </w:tr>
      <w:tr w:rsidR="00A86CD4" w:rsidRPr="00D42CCA" w14:paraId="26A5C802" w14:textId="77777777" w:rsidTr="001029D6">
        <w:trPr>
          <w:trHeight w:val="371"/>
        </w:trPr>
        <w:tc>
          <w:tcPr>
            <w:tcW w:w="947" w:type="pct"/>
            <w:vMerge/>
            <w:tcBorders>
              <w:left w:val="single" w:sz="4" w:space="0" w:color="auto"/>
              <w:right w:val="single" w:sz="4" w:space="0" w:color="auto"/>
            </w:tcBorders>
          </w:tcPr>
          <w:p w14:paraId="0C107139"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6DD442A3" w14:textId="1EB05423" w:rsidR="00A86CD4" w:rsidRPr="00D42CCA" w:rsidRDefault="00A86CD4" w:rsidP="0077000B">
            <w:pPr>
              <w:suppressAutoHyphens/>
              <w:ind w:left="1" w:firstLine="0"/>
              <w:rPr>
                <w:b/>
                <w:bCs/>
              </w:rPr>
            </w:pPr>
            <w:r w:rsidRPr="003251F0">
              <w:t xml:space="preserve">ЛЗ №1 Осуществление сборки и разборки типовых конструкций </w:t>
            </w:r>
            <w:r w:rsidRPr="00284FF1">
              <w:rPr>
                <w:color w:val="000000"/>
                <w:shd w:val="clear" w:color="auto" w:fill="FFFFFF"/>
              </w:rPr>
              <w:t>шестеренн</w:t>
            </w:r>
            <w:r>
              <w:rPr>
                <w:color w:val="000000"/>
                <w:shd w:val="clear" w:color="auto" w:fill="FFFFFF"/>
              </w:rPr>
              <w:t>ого</w:t>
            </w:r>
            <w:r w:rsidRPr="00284FF1">
              <w:rPr>
                <w:color w:val="000000"/>
                <w:shd w:val="clear" w:color="auto" w:fill="FFFFFF"/>
              </w:rPr>
              <w:t xml:space="preserve"> насос</w:t>
            </w:r>
            <w:r>
              <w:rPr>
                <w:color w:val="000000"/>
                <w:shd w:val="clear" w:color="auto" w:fill="FFFFFF"/>
              </w:rPr>
              <w:t>а</w:t>
            </w:r>
            <w:r w:rsidRPr="00284FF1">
              <w:rPr>
                <w:color w:val="000000"/>
                <w:shd w:val="clear" w:color="auto" w:fill="FFFFFF"/>
              </w:rPr>
              <w:t xml:space="preserve"> с внешним зацеплением</w:t>
            </w:r>
            <w:r>
              <w:rPr>
                <w:color w:val="000000"/>
              </w:rPr>
              <w:t xml:space="preserve"> </w:t>
            </w:r>
            <w:r w:rsidR="001029D6">
              <w:rPr>
                <w:color w:val="000000"/>
                <w:shd w:val="clear" w:color="auto" w:fill="FFFFFF"/>
              </w:rPr>
              <w:t xml:space="preserve">и </w:t>
            </w:r>
            <w:r w:rsidR="001029D6" w:rsidRPr="00284FF1">
              <w:rPr>
                <w:color w:val="000000"/>
                <w:shd w:val="clear" w:color="auto" w:fill="FFFFFF"/>
              </w:rPr>
              <w:t>шестеренного</w:t>
            </w:r>
            <w:r w:rsidRPr="00284FF1">
              <w:rPr>
                <w:color w:val="000000"/>
                <w:shd w:val="clear" w:color="auto" w:fill="FFFFFF"/>
              </w:rPr>
              <w:t xml:space="preserve"> насос</w:t>
            </w:r>
            <w:r>
              <w:rPr>
                <w:color w:val="000000"/>
                <w:shd w:val="clear" w:color="auto" w:fill="FFFFFF"/>
              </w:rPr>
              <w:t>а</w:t>
            </w:r>
            <w:r w:rsidRPr="00284FF1">
              <w:rPr>
                <w:color w:val="000000"/>
                <w:shd w:val="clear" w:color="auto" w:fill="FFFFFF"/>
              </w:rPr>
              <w:t xml:space="preserve"> </w:t>
            </w:r>
            <w:r>
              <w:lastRenderedPageBreak/>
              <w:t>Интерактивный тренажер (3Д атлас)</w:t>
            </w:r>
          </w:p>
        </w:tc>
      </w:tr>
      <w:tr w:rsidR="00A86CD4" w:rsidRPr="00D42CCA" w14:paraId="4B7120B5" w14:textId="77777777" w:rsidTr="001029D6">
        <w:trPr>
          <w:trHeight w:val="371"/>
        </w:trPr>
        <w:tc>
          <w:tcPr>
            <w:tcW w:w="947" w:type="pct"/>
            <w:vMerge/>
            <w:tcBorders>
              <w:left w:val="single" w:sz="4" w:space="0" w:color="auto"/>
              <w:right w:val="single" w:sz="4" w:space="0" w:color="auto"/>
            </w:tcBorders>
          </w:tcPr>
          <w:p w14:paraId="40F6C07B"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5542FAA9" w14:textId="77777777" w:rsidR="00A86CD4" w:rsidRPr="00D42CCA" w:rsidRDefault="00A86CD4" w:rsidP="0077000B">
            <w:pPr>
              <w:suppressAutoHyphens/>
              <w:ind w:left="1" w:firstLine="0"/>
              <w:rPr>
                <w:b/>
                <w:bCs/>
              </w:rPr>
            </w:pPr>
            <w:r w:rsidRPr="003251F0">
              <w:t>ЛЗ №</w:t>
            </w:r>
            <w:r>
              <w:t>2</w:t>
            </w:r>
            <w:r w:rsidRPr="003251F0">
              <w:t xml:space="preserve"> Осуществление сборки и разборки типовых конструкций </w:t>
            </w:r>
            <w:r w:rsidRPr="00284FF1">
              <w:rPr>
                <w:color w:val="000000"/>
                <w:shd w:val="clear" w:color="auto" w:fill="FFFFFF"/>
              </w:rPr>
              <w:t>шестеренн</w:t>
            </w:r>
            <w:r>
              <w:rPr>
                <w:color w:val="000000"/>
                <w:shd w:val="clear" w:color="auto" w:fill="FFFFFF"/>
              </w:rPr>
              <w:t>ого</w:t>
            </w:r>
            <w:r w:rsidRPr="00284FF1">
              <w:rPr>
                <w:color w:val="000000"/>
                <w:shd w:val="clear" w:color="auto" w:fill="FFFFFF"/>
              </w:rPr>
              <w:t xml:space="preserve"> насос</w:t>
            </w:r>
            <w:r>
              <w:rPr>
                <w:color w:val="000000"/>
                <w:shd w:val="clear" w:color="auto" w:fill="FFFFFF"/>
              </w:rPr>
              <w:t>а</w:t>
            </w:r>
            <w:r w:rsidRPr="00284FF1">
              <w:rPr>
                <w:color w:val="000000"/>
                <w:shd w:val="clear" w:color="auto" w:fill="FFFFFF"/>
              </w:rPr>
              <w:t xml:space="preserve"> с внутренним зацеплением</w:t>
            </w:r>
            <w:r>
              <w:t>. Интерактивный тренажер (3Д атлас)</w:t>
            </w:r>
          </w:p>
        </w:tc>
      </w:tr>
      <w:tr w:rsidR="00A86CD4" w:rsidRPr="00D42CCA" w14:paraId="31D8201A" w14:textId="77777777" w:rsidTr="001029D6">
        <w:trPr>
          <w:trHeight w:val="371"/>
        </w:trPr>
        <w:tc>
          <w:tcPr>
            <w:tcW w:w="947" w:type="pct"/>
            <w:vMerge/>
            <w:tcBorders>
              <w:left w:val="single" w:sz="4" w:space="0" w:color="auto"/>
              <w:right w:val="single" w:sz="4" w:space="0" w:color="auto"/>
            </w:tcBorders>
          </w:tcPr>
          <w:p w14:paraId="4E008AD5"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05DAE75F" w14:textId="77777777" w:rsidR="00A86CD4" w:rsidRPr="00D42CCA" w:rsidRDefault="00A86CD4" w:rsidP="0077000B">
            <w:pPr>
              <w:suppressAutoHyphens/>
              <w:ind w:left="1" w:firstLine="0"/>
              <w:rPr>
                <w:b/>
                <w:bCs/>
              </w:rPr>
            </w:pPr>
            <w:r w:rsidRPr="005C4EC4">
              <w:t>ЛЗ №</w:t>
            </w:r>
            <w:r>
              <w:t>3</w:t>
            </w:r>
            <w:r w:rsidRPr="005C4EC4">
              <w:t xml:space="preserve"> Осуществление сборки и разборки типовых </w:t>
            </w:r>
            <w:r w:rsidRPr="00284FF1">
              <w:t xml:space="preserve">конструкций </w:t>
            </w:r>
            <w:r w:rsidRPr="00284FF1">
              <w:rPr>
                <w:color w:val="000000"/>
                <w:shd w:val="clear" w:color="auto" w:fill="FFFFFF"/>
              </w:rPr>
              <w:t>пластинчатого насоса однократного действия</w:t>
            </w:r>
            <w:r>
              <w:rPr>
                <w:color w:val="000000"/>
              </w:rPr>
              <w:t xml:space="preserve"> </w:t>
            </w:r>
            <w:r>
              <w:t>Интерактивный тренажер (3Д атлас)</w:t>
            </w:r>
          </w:p>
        </w:tc>
      </w:tr>
      <w:tr w:rsidR="00A86CD4" w:rsidRPr="00D42CCA" w14:paraId="1F89283B" w14:textId="77777777" w:rsidTr="001029D6">
        <w:trPr>
          <w:trHeight w:val="371"/>
        </w:trPr>
        <w:tc>
          <w:tcPr>
            <w:tcW w:w="947" w:type="pct"/>
            <w:vMerge/>
            <w:tcBorders>
              <w:left w:val="single" w:sz="4" w:space="0" w:color="auto"/>
              <w:right w:val="single" w:sz="4" w:space="0" w:color="auto"/>
            </w:tcBorders>
          </w:tcPr>
          <w:p w14:paraId="4B544A28"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7BADC0A9" w14:textId="1F8BCB3D" w:rsidR="00A86CD4" w:rsidRPr="00D42CCA" w:rsidRDefault="00A86CD4" w:rsidP="0077000B">
            <w:pPr>
              <w:suppressAutoHyphens/>
              <w:ind w:left="1" w:firstLine="0"/>
              <w:rPr>
                <w:b/>
                <w:bCs/>
              </w:rPr>
            </w:pPr>
            <w:r w:rsidRPr="005C4EC4">
              <w:t>ЛЗ №</w:t>
            </w:r>
            <w:r>
              <w:t>4</w:t>
            </w:r>
            <w:r w:rsidRPr="005C4EC4">
              <w:t xml:space="preserve"> Осуществление сборки и разборки типовых </w:t>
            </w:r>
            <w:r w:rsidRPr="00284FF1">
              <w:t xml:space="preserve">конструкций </w:t>
            </w:r>
            <w:r w:rsidR="001029D6" w:rsidRPr="00284FF1">
              <w:rPr>
                <w:color w:val="000000"/>
                <w:shd w:val="clear" w:color="auto" w:fill="FFFFFF"/>
              </w:rPr>
              <w:t>и пластинчатого</w:t>
            </w:r>
            <w:r w:rsidRPr="00284FF1">
              <w:rPr>
                <w:color w:val="000000"/>
                <w:shd w:val="clear" w:color="auto" w:fill="FFFFFF"/>
              </w:rPr>
              <w:t xml:space="preserve"> насоса двукратного действия</w:t>
            </w:r>
            <w:r>
              <w:rPr>
                <w:color w:val="000000"/>
                <w:shd w:val="clear" w:color="auto" w:fill="FFFFFF"/>
              </w:rPr>
              <w:t>.</w:t>
            </w:r>
            <w:r>
              <w:t xml:space="preserve"> Интерактивный тренажер (3Д атлас)</w:t>
            </w:r>
          </w:p>
        </w:tc>
      </w:tr>
      <w:tr w:rsidR="00A86CD4" w:rsidRPr="00D42CCA" w14:paraId="0C390980" w14:textId="77777777" w:rsidTr="001029D6">
        <w:trPr>
          <w:trHeight w:val="371"/>
        </w:trPr>
        <w:tc>
          <w:tcPr>
            <w:tcW w:w="947" w:type="pct"/>
            <w:vMerge/>
            <w:tcBorders>
              <w:left w:val="single" w:sz="4" w:space="0" w:color="auto"/>
              <w:right w:val="single" w:sz="4" w:space="0" w:color="auto"/>
            </w:tcBorders>
          </w:tcPr>
          <w:p w14:paraId="6BD92E08"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05C7D781" w14:textId="22545236" w:rsidR="00A86CD4" w:rsidRPr="00D42CCA" w:rsidRDefault="00A86CD4" w:rsidP="0077000B">
            <w:pPr>
              <w:suppressAutoHyphens/>
              <w:ind w:left="1" w:firstLine="0"/>
              <w:rPr>
                <w:b/>
                <w:bCs/>
              </w:rPr>
            </w:pPr>
            <w:r w:rsidRPr="005C4EC4">
              <w:t>ЛЗ №</w:t>
            </w:r>
            <w:r>
              <w:t>5</w:t>
            </w:r>
            <w:r w:rsidRPr="005C4EC4">
              <w:t xml:space="preserve"> Осуществление сборки и разборки типовых </w:t>
            </w:r>
            <w:r w:rsidRPr="000B1426">
              <w:rPr>
                <w:shd w:val="clear" w:color="auto" w:fill="FFFFFF"/>
              </w:rPr>
              <w:t xml:space="preserve">конструкций </w:t>
            </w:r>
            <w:r w:rsidRPr="000B1426">
              <w:rPr>
                <w:color w:val="000000"/>
                <w:shd w:val="clear" w:color="auto" w:fill="FFFFFF"/>
              </w:rPr>
              <w:t xml:space="preserve">аксиально-поршневого </w:t>
            </w:r>
            <w:r w:rsidR="001029D6" w:rsidRPr="000B1426">
              <w:rPr>
                <w:color w:val="000000"/>
                <w:shd w:val="clear" w:color="auto" w:fill="FFFFFF"/>
              </w:rPr>
              <w:t>насоса с</w:t>
            </w:r>
            <w:r w:rsidRPr="000B1426">
              <w:rPr>
                <w:color w:val="000000"/>
                <w:shd w:val="clear" w:color="auto" w:fill="FFFFFF"/>
              </w:rPr>
              <w:t xml:space="preserve"> наклонным блоком</w:t>
            </w:r>
            <w:r>
              <w:rPr>
                <w:color w:val="000000"/>
                <w:shd w:val="clear" w:color="auto" w:fill="FFFFFF"/>
              </w:rPr>
              <w:t>.</w:t>
            </w:r>
            <w:r>
              <w:t xml:space="preserve"> Интерактивный тренажер (3Д атлас)</w:t>
            </w:r>
          </w:p>
        </w:tc>
      </w:tr>
      <w:tr w:rsidR="00A86CD4" w:rsidRPr="00D42CCA" w14:paraId="525B84D7" w14:textId="77777777" w:rsidTr="001029D6">
        <w:trPr>
          <w:trHeight w:val="371"/>
        </w:trPr>
        <w:tc>
          <w:tcPr>
            <w:tcW w:w="947" w:type="pct"/>
            <w:vMerge/>
            <w:tcBorders>
              <w:left w:val="single" w:sz="4" w:space="0" w:color="auto"/>
              <w:right w:val="single" w:sz="4" w:space="0" w:color="auto"/>
            </w:tcBorders>
          </w:tcPr>
          <w:p w14:paraId="032E2ED9"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1DC7E8EA" w14:textId="77777777" w:rsidR="00A86CD4" w:rsidRPr="00D42CCA" w:rsidRDefault="00A86CD4" w:rsidP="0077000B">
            <w:pPr>
              <w:suppressAutoHyphens/>
              <w:ind w:left="1" w:firstLine="0"/>
              <w:rPr>
                <w:b/>
                <w:bCs/>
              </w:rPr>
            </w:pPr>
            <w:r w:rsidRPr="005C4EC4">
              <w:t>ЛЗ №</w:t>
            </w:r>
            <w:r>
              <w:t>6</w:t>
            </w:r>
            <w:r w:rsidRPr="005C4EC4">
              <w:t xml:space="preserve"> Осуществление сборки и разборки типовых </w:t>
            </w:r>
            <w:r w:rsidRPr="000B1426">
              <w:rPr>
                <w:shd w:val="clear" w:color="auto" w:fill="FFFFFF"/>
              </w:rPr>
              <w:t xml:space="preserve">конструкций </w:t>
            </w:r>
            <w:r w:rsidRPr="000B1426">
              <w:rPr>
                <w:color w:val="000000"/>
                <w:shd w:val="clear" w:color="auto" w:fill="FFFFFF"/>
              </w:rPr>
              <w:t>аксиально-поршневого насоса с наклонным диском</w:t>
            </w:r>
            <w:r>
              <w:rPr>
                <w:color w:val="000000"/>
                <w:shd w:val="clear" w:color="auto" w:fill="FFFFFF"/>
              </w:rPr>
              <w:t>.</w:t>
            </w:r>
            <w:r>
              <w:t xml:space="preserve"> Интерактивный тренажер (3Д атлас)</w:t>
            </w:r>
          </w:p>
        </w:tc>
      </w:tr>
      <w:tr w:rsidR="00A86CD4" w:rsidRPr="00D42CCA" w14:paraId="04131A16" w14:textId="77777777" w:rsidTr="001029D6">
        <w:trPr>
          <w:trHeight w:val="371"/>
        </w:trPr>
        <w:tc>
          <w:tcPr>
            <w:tcW w:w="947" w:type="pct"/>
            <w:vMerge/>
            <w:tcBorders>
              <w:left w:val="single" w:sz="4" w:space="0" w:color="auto"/>
              <w:right w:val="single" w:sz="4" w:space="0" w:color="auto"/>
            </w:tcBorders>
          </w:tcPr>
          <w:p w14:paraId="1C041010"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62E8F520" w14:textId="77777777" w:rsidR="00A86CD4" w:rsidRPr="00D42CCA" w:rsidRDefault="00A86CD4" w:rsidP="0077000B">
            <w:pPr>
              <w:suppressAutoHyphens/>
              <w:ind w:left="1" w:firstLine="0"/>
              <w:rPr>
                <w:b/>
                <w:bCs/>
              </w:rPr>
            </w:pPr>
            <w:r w:rsidRPr="005C4EC4">
              <w:t>ЛЗ №</w:t>
            </w:r>
            <w:r>
              <w:t>7</w:t>
            </w:r>
            <w:r w:rsidRPr="005C4EC4">
              <w:t xml:space="preserve"> Осуществление сборки и разборки типовых конструкций</w:t>
            </w:r>
            <w:r>
              <w:t xml:space="preserve"> </w:t>
            </w:r>
            <w:r w:rsidRPr="000B1426">
              <w:rPr>
                <w:color w:val="000000"/>
                <w:shd w:val="clear" w:color="auto" w:fill="FFFFFF"/>
              </w:rPr>
              <w:t>радиально-поршневого насоса с клапанным распределением</w:t>
            </w:r>
            <w:r>
              <w:rPr>
                <w:color w:val="000000"/>
                <w:shd w:val="clear" w:color="auto" w:fill="FFFFFF"/>
              </w:rPr>
              <w:t>.</w:t>
            </w:r>
            <w:r>
              <w:t xml:space="preserve"> Интерактивный тренажер (3Д атлас)</w:t>
            </w:r>
          </w:p>
        </w:tc>
      </w:tr>
      <w:tr w:rsidR="00A86CD4" w:rsidRPr="00D42CCA" w14:paraId="2A72666D" w14:textId="77777777" w:rsidTr="001029D6">
        <w:trPr>
          <w:trHeight w:val="371"/>
        </w:trPr>
        <w:tc>
          <w:tcPr>
            <w:tcW w:w="947" w:type="pct"/>
            <w:vMerge/>
            <w:tcBorders>
              <w:left w:val="single" w:sz="4" w:space="0" w:color="auto"/>
              <w:right w:val="single" w:sz="4" w:space="0" w:color="auto"/>
            </w:tcBorders>
          </w:tcPr>
          <w:p w14:paraId="6BDC766A"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03B7A8BA" w14:textId="77777777" w:rsidR="00A86CD4" w:rsidRPr="00D42CCA" w:rsidRDefault="00A86CD4" w:rsidP="0077000B">
            <w:pPr>
              <w:suppressAutoHyphens/>
              <w:ind w:left="1" w:firstLine="0"/>
              <w:rPr>
                <w:b/>
                <w:bCs/>
              </w:rPr>
            </w:pPr>
            <w:r w:rsidRPr="005C4EC4">
              <w:t>ЛЗ №</w:t>
            </w:r>
            <w:r>
              <w:t>8</w:t>
            </w:r>
            <w:r w:rsidRPr="005C4EC4">
              <w:t xml:space="preserve"> Осуществление сборки и разборки типовых конструкций</w:t>
            </w:r>
            <w:r>
              <w:t xml:space="preserve"> </w:t>
            </w:r>
            <w:r w:rsidRPr="000B1426">
              <w:rPr>
                <w:color w:val="000000"/>
                <w:shd w:val="clear" w:color="auto" w:fill="FFFFFF"/>
              </w:rPr>
              <w:t>радиально-поршневого насоса с золотниковым распределением</w:t>
            </w:r>
            <w:r>
              <w:rPr>
                <w:color w:val="000000"/>
                <w:shd w:val="clear" w:color="auto" w:fill="FFFFFF"/>
              </w:rPr>
              <w:t>.</w:t>
            </w:r>
            <w:r>
              <w:t xml:space="preserve"> Интерактивный тренажер (3Д атлас)</w:t>
            </w:r>
          </w:p>
        </w:tc>
      </w:tr>
      <w:tr w:rsidR="00A86CD4" w:rsidRPr="00D42CCA" w14:paraId="23ABEF3B" w14:textId="77777777" w:rsidTr="001029D6">
        <w:trPr>
          <w:trHeight w:val="371"/>
        </w:trPr>
        <w:tc>
          <w:tcPr>
            <w:tcW w:w="947" w:type="pct"/>
            <w:vMerge/>
            <w:tcBorders>
              <w:left w:val="single" w:sz="4" w:space="0" w:color="auto"/>
              <w:right w:val="single" w:sz="4" w:space="0" w:color="auto"/>
            </w:tcBorders>
          </w:tcPr>
          <w:p w14:paraId="01D03E6A"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2CF721AE" w14:textId="6E96E041" w:rsidR="00A86CD4" w:rsidRPr="00D42CCA" w:rsidRDefault="00A86CD4" w:rsidP="0077000B">
            <w:pPr>
              <w:suppressAutoHyphens/>
              <w:ind w:left="1" w:firstLine="0"/>
              <w:rPr>
                <w:b/>
                <w:bCs/>
              </w:rPr>
            </w:pPr>
            <w:r w:rsidRPr="004571DB">
              <w:t>ЛЗ №</w:t>
            </w:r>
            <w:r>
              <w:t>9</w:t>
            </w:r>
            <w:r w:rsidR="001029D6">
              <w:t xml:space="preserve"> </w:t>
            </w:r>
            <w:r w:rsidRPr="004571DB">
              <w:t xml:space="preserve">Осуществление сборки и разборки типовых конструкций </w:t>
            </w:r>
            <w:r>
              <w:rPr>
                <w:color w:val="000000"/>
                <w:shd w:val="clear" w:color="auto" w:fill="FFFFFF"/>
              </w:rPr>
              <w:t>а</w:t>
            </w:r>
            <w:r w:rsidRPr="00447E71">
              <w:rPr>
                <w:color w:val="000000"/>
                <w:shd w:val="clear" w:color="auto" w:fill="FFFFFF"/>
              </w:rPr>
              <w:t>ксиально-поршнево</w:t>
            </w:r>
            <w:r>
              <w:rPr>
                <w:color w:val="000000"/>
                <w:shd w:val="clear" w:color="auto" w:fill="FFFFFF"/>
              </w:rPr>
              <w:t>го</w:t>
            </w:r>
            <w:r w:rsidRPr="00447E71">
              <w:rPr>
                <w:color w:val="000000"/>
                <w:shd w:val="clear" w:color="auto" w:fill="FFFFFF"/>
              </w:rPr>
              <w:t xml:space="preserve"> гидромотор</w:t>
            </w:r>
            <w:r>
              <w:rPr>
                <w:color w:val="000000"/>
                <w:shd w:val="clear" w:color="auto" w:fill="FFFFFF"/>
              </w:rPr>
              <w:t>а</w:t>
            </w:r>
            <w:r w:rsidRPr="00447E71">
              <w:rPr>
                <w:color w:val="000000"/>
                <w:shd w:val="clear" w:color="auto" w:fill="FFFFFF"/>
              </w:rPr>
              <w:t xml:space="preserve"> с наклонным диском</w:t>
            </w:r>
            <w:r>
              <w:rPr>
                <w:color w:val="000000"/>
                <w:shd w:val="clear" w:color="auto" w:fill="FFFFFF"/>
              </w:rPr>
              <w:t>, р</w:t>
            </w:r>
            <w:r w:rsidRPr="00447E71">
              <w:rPr>
                <w:color w:val="000000"/>
                <w:shd w:val="clear" w:color="auto" w:fill="FFFFFF"/>
              </w:rPr>
              <w:t>адиально-поршнево</w:t>
            </w:r>
            <w:r>
              <w:rPr>
                <w:color w:val="000000"/>
                <w:shd w:val="clear" w:color="auto" w:fill="FFFFFF"/>
              </w:rPr>
              <w:t>го</w:t>
            </w:r>
            <w:r w:rsidRPr="00447E71">
              <w:rPr>
                <w:color w:val="000000"/>
                <w:shd w:val="clear" w:color="auto" w:fill="FFFFFF"/>
              </w:rPr>
              <w:t xml:space="preserve"> гидромотор</w:t>
            </w:r>
            <w:r>
              <w:rPr>
                <w:color w:val="000000"/>
                <w:shd w:val="clear" w:color="auto" w:fill="FFFFFF"/>
              </w:rPr>
              <w:t>а</w:t>
            </w:r>
          </w:p>
        </w:tc>
      </w:tr>
      <w:tr w:rsidR="00A86CD4" w:rsidRPr="00D42CCA" w14:paraId="4922A5F6" w14:textId="77777777" w:rsidTr="001029D6">
        <w:trPr>
          <w:trHeight w:val="371"/>
        </w:trPr>
        <w:tc>
          <w:tcPr>
            <w:tcW w:w="947" w:type="pct"/>
            <w:vMerge/>
            <w:tcBorders>
              <w:left w:val="single" w:sz="4" w:space="0" w:color="auto"/>
              <w:right w:val="single" w:sz="4" w:space="0" w:color="auto"/>
            </w:tcBorders>
          </w:tcPr>
          <w:p w14:paraId="160577EA"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6AD5F870" w14:textId="77777777" w:rsidR="00A86CD4" w:rsidRPr="00D42CCA" w:rsidRDefault="00A86CD4" w:rsidP="0077000B">
            <w:pPr>
              <w:suppressAutoHyphens/>
              <w:ind w:left="1" w:firstLine="0"/>
              <w:rPr>
                <w:b/>
                <w:bCs/>
              </w:rPr>
            </w:pPr>
            <w:r w:rsidRPr="005C4EC4">
              <w:t>ЛЗ №</w:t>
            </w:r>
            <w:r>
              <w:t>10</w:t>
            </w:r>
            <w:r w:rsidRPr="005C4EC4">
              <w:t xml:space="preserve"> Осуществление сборки и разборки типовых конструкций</w:t>
            </w:r>
            <w:r>
              <w:t xml:space="preserve"> </w:t>
            </w:r>
            <w:r w:rsidRPr="008C54E5">
              <w:rPr>
                <w:color w:val="000000"/>
                <w:shd w:val="clear" w:color="auto" w:fill="FFFFFF"/>
              </w:rPr>
              <w:t>поршневого насоса</w:t>
            </w:r>
          </w:p>
        </w:tc>
      </w:tr>
      <w:tr w:rsidR="00A86CD4" w:rsidRPr="00D42CCA" w14:paraId="12339049" w14:textId="77777777" w:rsidTr="001029D6">
        <w:trPr>
          <w:trHeight w:val="371"/>
        </w:trPr>
        <w:tc>
          <w:tcPr>
            <w:tcW w:w="947" w:type="pct"/>
            <w:vMerge/>
            <w:tcBorders>
              <w:left w:val="single" w:sz="4" w:space="0" w:color="auto"/>
              <w:right w:val="single" w:sz="4" w:space="0" w:color="auto"/>
            </w:tcBorders>
          </w:tcPr>
          <w:p w14:paraId="5145B23F"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79D3F998" w14:textId="530C4A7C" w:rsidR="00A86CD4" w:rsidRPr="00D42CCA" w:rsidRDefault="00A86CD4" w:rsidP="0077000B">
            <w:pPr>
              <w:suppressAutoHyphens/>
              <w:ind w:left="1" w:firstLine="0"/>
              <w:rPr>
                <w:b/>
                <w:bCs/>
              </w:rPr>
            </w:pPr>
            <w:r w:rsidRPr="005C4EC4">
              <w:t>ЛЗ №</w:t>
            </w:r>
            <w:r>
              <w:t>11</w:t>
            </w:r>
            <w:r w:rsidRPr="005C4EC4">
              <w:t xml:space="preserve"> Осуществление сборки и разборки типовых конструкций</w:t>
            </w:r>
            <w:r>
              <w:t xml:space="preserve"> </w:t>
            </w:r>
            <w:r w:rsidR="001029D6" w:rsidRPr="008C54E5">
              <w:rPr>
                <w:color w:val="000000"/>
                <w:shd w:val="clear" w:color="auto" w:fill="FFFFFF"/>
              </w:rPr>
              <w:t>плунжерного гидроцилиндра</w:t>
            </w:r>
            <w:r>
              <w:rPr>
                <w:color w:val="000000"/>
                <w:shd w:val="clear" w:color="auto" w:fill="FFFFFF"/>
              </w:rPr>
              <w:t>,</w:t>
            </w:r>
            <w:r w:rsidRPr="008C54E5">
              <w:rPr>
                <w:color w:val="000000"/>
                <w:shd w:val="clear" w:color="auto" w:fill="FFFFFF"/>
              </w:rPr>
              <w:t xml:space="preserve"> поршневого гидроцилиндра</w:t>
            </w:r>
            <w:r>
              <w:rPr>
                <w:color w:val="000000"/>
                <w:shd w:val="clear" w:color="auto" w:fill="FFFFFF"/>
              </w:rPr>
              <w:t>,</w:t>
            </w:r>
            <w:r w:rsidRPr="00550C97">
              <w:rPr>
                <w:color w:val="000000"/>
                <w:highlight w:val="yellow"/>
                <w:shd w:val="clear" w:color="auto" w:fill="FFFFFF"/>
              </w:rPr>
              <w:t xml:space="preserve"> </w:t>
            </w:r>
            <w:r w:rsidRPr="00550C97">
              <w:rPr>
                <w:color w:val="000000"/>
                <w:shd w:val="clear" w:color="auto" w:fill="FFFFFF"/>
              </w:rPr>
              <w:t>телескопического гидроцилиндра</w:t>
            </w:r>
            <w:r w:rsidRPr="00550C97">
              <w:rPr>
                <w:color w:val="000000"/>
              </w:rPr>
              <w:br/>
            </w:r>
            <w:r w:rsidRPr="00550C97">
              <w:rPr>
                <w:color w:val="000000"/>
                <w:shd w:val="clear" w:color="auto" w:fill="FFFFFF"/>
              </w:rPr>
              <w:t>и. гидроцилиндра поворота с реечной передачей</w:t>
            </w:r>
            <w:r>
              <w:rPr>
                <w:color w:val="000000"/>
                <w:shd w:val="clear" w:color="auto" w:fill="FFFFFF"/>
              </w:rPr>
              <w:t>.</w:t>
            </w:r>
            <w:r>
              <w:t xml:space="preserve"> Интерактивный тренажер (3Д атлас)</w:t>
            </w:r>
          </w:p>
        </w:tc>
      </w:tr>
      <w:tr w:rsidR="00A86CD4" w:rsidRPr="00D42CCA" w14:paraId="2829B691" w14:textId="77777777" w:rsidTr="001029D6">
        <w:trPr>
          <w:trHeight w:val="371"/>
        </w:trPr>
        <w:tc>
          <w:tcPr>
            <w:tcW w:w="947" w:type="pct"/>
            <w:vMerge/>
            <w:tcBorders>
              <w:left w:val="single" w:sz="4" w:space="0" w:color="auto"/>
              <w:right w:val="single" w:sz="4" w:space="0" w:color="auto"/>
            </w:tcBorders>
          </w:tcPr>
          <w:p w14:paraId="5F33096C"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236D2E0D" w14:textId="77777777" w:rsidR="00A86CD4" w:rsidRDefault="00A86CD4" w:rsidP="0077000B">
            <w:pPr>
              <w:ind w:hanging="758"/>
              <w:rPr>
                <w:rFonts w:eastAsia="Times New Roman"/>
                <w:b/>
                <w:bCs/>
              </w:rPr>
            </w:pPr>
            <w:r w:rsidRPr="00C63897">
              <w:rPr>
                <w:rFonts w:eastAsia="Times New Roman"/>
                <w:b/>
                <w:bCs/>
              </w:rPr>
              <w:t>В том числе самостоятельная работа обучающихся</w:t>
            </w:r>
          </w:p>
          <w:p w14:paraId="43FD6A52" w14:textId="2E8C6EB5" w:rsidR="001029D6" w:rsidRPr="003D69F9" w:rsidRDefault="001029D6" w:rsidP="0077000B">
            <w:pPr>
              <w:ind w:hanging="758"/>
              <w:rPr>
                <w:rFonts w:eastAsia="Times New Roman"/>
                <w:b/>
                <w:bCs/>
              </w:rPr>
            </w:pPr>
            <w:r w:rsidRPr="004D41E5">
              <w:rPr>
                <w:rFonts w:eastAsia="Times New Roman"/>
                <w:bCs/>
                <w:i/>
                <w:sz w:val="20"/>
              </w:rPr>
              <w:t>Необходимость и тематика определяются образовательной организацией</w:t>
            </w:r>
          </w:p>
        </w:tc>
      </w:tr>
      <w:tr w:rsidR="00A86CD4" w:rsidRPr="00D42CCA" w14:paraId="67FEBE32" w14:textId="77777777" w:rsidTr="001029D6">
        <w:trPr>
          <w:trHeight w:val="338"/>
        </w:trPr>
        <w:tc>
          <w:tcPr>
            <w:tcW w:w="947" w:type="pct"/>
            <w:tcBorders>
              <w:top w:val="single" w:sz="4" w:space="0" w:color="auto"/>
              <w:left w:val="single" w:sz="4" w:space="0" w:color="auto"/>
              <w:bottom w:val="single" w:sz="4" w:space="0" w:color="auto"/>
              <w:right w:val="single" w:sz="4" w:space="0" w:color="auto"/>
            </w:tcBorders>
          </w:tcPr>
          <w:p w14:paraId="30135B7E" w14:textId="77777777" w:rsidR="00A86CD4" w:rsidRPr="00D42CCA" w:rsidRDefault="00A86CD4" w:rsidP="001029D6">
            <w:pPr>
              <w:ind w:left="142" w:firstLine="0"/>
              <w:rPr>
                <w:b/>
                <w:bCs/>
              </w:rPr>
            </w:pPr>
            <w:r w:rsidRPr="002F23F7">
              <w:rPr>
                <w:b/>
                <w:bCs/>
              </w:rPr>
              <w:t>Тема 1.2 Гидроаппаратура</w:t>
            </w:r>
          </w:p>
        </w:tc>
        <w:tc>
          <w:tcPr>
            <w:tcW w:w="4053" w:type="pct"/>
            <w:gridSpan w:val="2"/>
            <w:tcBorders>
              <w:top w:val="single" w:sz="4" w:space="0" w:color="auto"/>
              <w:left w:val="single" w:sz="4" w:space="0" w:color="auto"/>
              <w:bottom w:val="single" w:sz="4" w:space="0" w:color="auto"/>
              <w:right w:val="single" w:sz="4" w:space="0" w:color="auto"/>
            </w:tcBorders>
          </w:tcPr>
          <w:p w14:paraId="71A9C6CA" w14:textId="77777777" w:rsidR="00A86CD4" w:rsidRPr="00D42CCA" w:rsidRDefault="00A86CD4" w:rsidP="001029D6">
            <w:pPr>
              <w:suppressAutoHyphens/>
              <w:ind w:left="0" w:firstLine="0"/>
              <w:rPr>
                <w:b/>
                <w:bCs/>
              </w:rPr>
            </w:pPr>
            <w:r w:rsidRPr="00522178">
              <w:rPr>
                <w:b/>
              </w:rPr>
              <w:t>Содержание</w:t>
            </w:r>
          </w:p>
        </w:tc>
      </w:tr>
      <w:tr w:rsidR="00A86CD4" w:rsidRPr="00D42CCA" w14:paraId="325ED5E8" w14:textId="77777777" w:rsidTr="001029D6">
        <w:trPr>
          <w:trHeight w:val="371"/>
        </w:trPr>
        <w:tc>
          <w:tcPr>
            <w:tcW w:w="947" w:type="pct"/>
            <w:vMerge w:val="restart"/>
            <w:tcBorders>
              <w:top w:val="single" w:sz="4" w:space="0" w:color="auto"/>
              <w:left w:val="single" w:sz="4" w:space="0" w:color="auto"/>
              <w:right w:val="single" w:sz="4" w:space="0" w:color="auto"/>
            </w:tcBorders>
          </w:tcPr>
          <w:p w14:paraId="32D365F2"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72FAD053" w14:textId="7E35D8FF" w:rsidR="00A86CD4" w:rsidRPr="00D42CCA" w:rsidRDefault="00A86CD4" w:rsidP="0077000B">
            <w:pPr>
              <w:suppressAutoHyphens/>
              <w:ind w:left="143" w:firstLine="0"/>
              <w:rPr>
                <w:b/>
                <w:bCs/>
              </w:rPr>
            </w:pPr>
            <w:r>
              <w:t xml:space="preserve"> Гидроаппараты</w:t>
            </w:r>
            <w:r w:rsidR="001029D6">
              <w:t xml:space="preserve">. </w:t>
            </w:r>
            <w:r>
              <w:t xml:space="preserve"> </w:t>
            </w:r>
            <w:proofErr w:type="spellStart"/>
            <w:r w:rsidR="001029D6">
              <w:t>Гидродроссели</w:t>
            </w:r>
            <w:proofErr w:type="spellEnd"/>
            <w:r w:rsidR="001029D6" w:rsidRPr="009A0A94">
              <w:t xml:space="preserve"> Дросселирующий делитель потока</w:t>
            </w:r>
            <w:r w:rsidR="001029D6">
              <w:t xml:space="preserve">. </w:t>
            </w:r>
            <w:r>
              <w:t>Общие сведения</w:t>
            </w:r>
            <w:r>
              <w:br/>
            </w:r>
            <w:r w:rsidRPr="009A0A94">
              <w:t xml:space="preserve"> Классификация</w:t>
            </w:r>
          </w:p>
        </w:tc>
      </w:tr>
      <w:tr w:rsidR="00A86CD4" w:rsidRPr="00D42CCA" w14:paraId="3EFEC84C" w14:textId="77777777" w:rsidTr="001029D6">
        <w:trPr>
          <w:trHeight w:val="371"/>
        </w:trPr>
        <w:tc>
          <w:tcPr>
            <w:tcW w:w="947" w:type="pct"/>
            <w:vMerge/>
            <w:tcBorders>
              <w:left w:val="single" w:sz="4" w:space="0" w:color="auto"/>
              <w:right w:val="single" w:sz="4" w:space="0" w:color="auto"/>
            </w:tcBorders>
          </w:tcPr>
          <w:p w14:paraId="243ACE21"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1F1EC0B2" w14:textId="3317B7DE" w:rsidR="00A86CD4" w:rsidRPr="00D42CCA" w:rsidRDefault="00A86CD4" w:rsidP="001029D6">
            <w:pPr>
              <w:pStyle w:val="a4"/>
              <w:ind w:left="143"/>
              <w:rPr>
                <w:b/>
                <w:bCs/>
              </w:rPr>
            </w:pPr>
            <w:proofErr w:type="spellStart"/>
            <w:r>
              <w:t>Гидроклапаны</w:t>
            </w:r>
            <w:proofErr w:type="spellEnd"/>
            <w:r w:rsidR="001029D6">
              <w:t xml:space="preserve">. </w:t>
            </w:r>
            <w:r w:rsidRPr="009A0A94">
              <w:t>Общие сведения</w:t>
            </w:r>
            <w:r>
              <w:t xml:space="preserve">. </w:t>
            </w:r>
            <w:r w:rsidR="001029D6">
              <w:t>Классификация</w:t>
            </w:r>
            <w:r>
              <w:t>.</w:t>
            </w:r>
            <w:r w:rsidR="001029D6">
              <w:t xml:space="preserve"> </w:t>
            </w:r>
            <w:r w:rsidRPr="009A0A94">
              <w:t>Дифференциальный клапан</w:t>
            </w:r>
            <w:r w:rsidR="001029D6">
              <w:t xml:space="preserve">. </w:t>
            </w:r>
            <w:r w:rsidRPr="009A0A94">
              <w:t xml:space="preserve"> Редукционный к</w:t>
            </w:r>
            <w:r>
              <w:t>лапан</w:t>
            </w:r>
            <w:r w:rsidRPr="009A0A94">
              <w:br/>
              <w:t xml:space="preserve">Обратный </w:t>
            </w:r>
            <w:proofErr w:type="spellStart"/>
            <w:r w:rsidRPr="009A0A94">
              <w:t>гидроклапан</w:t>
            </w:r>
            <w:proofErr w:type="spellEnd"/>
            <w:r w:rsidR="001029D6">
              <w:t xml:space="preserve">. </w:t>
            </w:r>
            <w:r>
              <w:t>Гидрозамок</w:t>
            </w:r>
            <w:r w:rsidR="001029D6">
              <w:t xml:space="preserve">. </w:t>
            </w:r>
            <w:r>
              <w:t>Предохранительные клапаны</w:t>
            </w:r>
            <w:r w:rsidR="001029D6">
              <w:t xml:space="preserve">. </w:t>
            </w:r>
            <w:r w:rsidRPr="009A0A94">
              <w:t xml:space="preserve">Переливной клапан </w:t>
            </w:r>
          </w:p>
        </w:tc>
      </w:tr>
      <w:tr w:rsidR="00A86CD4" w:rsidRPr="00D42CCA" w14:paraId="31BB2369" w14:textId="77777777" w:rsidTr="001029D6">
        <w:trPr>
          <w:trHeight w:val="371"/>
        </w:trPr>
        <w:tc>
          <w:tcPr>
            <w:tcW w:w="947" w:type="pct"/>
            <w:vMerge/>
            <w:tcBorders>
              <w:left w:val="single" w:sz="4" w:space="0" w:color="auto"/>
              <w:right w:val="single" w:sz="4" w:space="0" w:color="auto"/>
            </w:tcBorders>
          </w:tcPr>
          <w:p w14:paraId="4F56E2FA"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534E62B7" w14:textId="536EAEFE" w:rsidR="00A86CD4" w:rsidRPr="00D42CCA" w:rsidRDefault="00A86CD4" w:rsidP="0077000B">
            <w:pPr>
              <w:suppressAutoHyphens/>
              <w:ind w:left="143" w:firstLine="0"/>
              <w:rPr>
                <w:b/>
                <w:bCs/>
              </w:rPr>
            </w:pPr>
            <w:proofErr w:type="spellStart"/>
            <w:r>
              <w:t>Гидрораспределители</w:t>
            </w:r>
            <w:proofErr w:type="spellEnd"/>
            <w:r w:rsidR="001029D6">
              <w:t xml:space="preserve">. </w:t>
            </w:r>
            <w:r w:rsidRPr="009A0A94">
              <w:t>Общие сведения</w:t>
            </w:r>
            <w:r w:rsidR="001029D6">
              <w:t xml:space="preserve">. </w:t>
            </w:r>
            <w:r w:rsidRPr="009A0A94">
              <w:t>Классификации</w:t>
            </w:r>
            <w:r w:rsidR="001029D6">
              <w:t xml:space="preserve">. </w:t>
            </w:r>
            <w:r w:rsidRPr="009A0A94">
              <w:t>Обозначение</w:t>
            </w:r>
            <w:r w:rsidR="001029D6">
              <w:t>.</w:t>
            </w:r>
            <w:r w:rsidRPr="009A0A94">
              <w:br/>
            </w:r>
            <w:proofErr w:type="spellStart"/>
            <w:r>
              <w:t>Г</w:t>
            </w:r>
            <w:r w:rsidRPr="009A0A94">
              <w:t>идрораспределитель</w:t>
            </w:r>
            <w:proofErr w:type="spellEnd"/>
            <w:r w:rsidRPr="009A0A94">
              <w:t xml:space="preserve"> с ручным </w:t>
            </w:r>
            <w:r w:rsidR="001029D6" w:rsidRPr="009A0A94">
              <w:t>управлением</w:t>
            </w:r>
            <w:r w:rsidR="001029D6">
              <w:t>,</w:t>
            </w:r>
            <w:r>
              <w:t xml:space="preserve"> электрогидравлическим управлением</w:t>
            </w:r>
            <w:r w:rsidR="001029D6">
              <w:t>.</w:t>
            </w:r>
            <w:r w:rsidRPr="009A0A94">
              <w:br/>
              <w:t xml:space="preserve">Пропорциональный распределитель </w:t>
            </w:r>
          </w:p>
        </w:tc>
      </w:tr>
      <w:tr w:rsidR="00A86CD4" w:rsidRPr="00D42CCA" w14:paraId="560B827B" w14:textId="77777777" w:rsidTr="001029D6">
        <w:trPr>
          <w:trHeight w:val="371"/>
        </w:trPr>
        <w:tc>
          <w:tcPr>
            <w:tcW w:w="947" w:type="pct"/>
            <w:vMerge/>
            <w:tcBorders>
              <w:left w:val="single" w:sz="4" w:space="0" w:color="auto"/>
              <w:right w:val="single" w:sz="4" w:space="0" w:color="auto"/>
            </w:tcBorders>
          </w:tcPr>
          <w:p w14:paraId="734A4005"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0286E799" w14:textId="77777777" w:rsidR="00A86CD4" w:rsidRPr="00D42CCA" w:rsidRDefault="00A86CD4" w:rsidP="0077000B">
            <w:pPr>
              <w:suppressAutoHyphens/>
              <w:ind w:left="143" w:firstLine="0"/>
              <w:rPr>
                <w:b/>
                <w:bCs/>
              </w:rPr>
            </w:pPr>
            <w:r w:rsidRPr="00C63897">
              <w:rPr>
                <w:b/>
                <w:bCs/>
              </w:rPr>
              <w:t>В том числе практических и лабораторных занятий</w:t>
            </w:r>
          </w:p>
        </w:tc>
      </w:tr>
      <w:tr w:rsidR="00A86CD4" w:rsidRPr="00D42CCA" w14:paraId="11B60603" w14:textId="77777777" w:rsidTr="001029D6">
        <w:trPr>
          <w:trHeight w:val="371"/>
        </w:trPr>
        <w:tc>
          <w:tcPr>
            <w:tcW w:w="947" w:type="pct"/>
            <w:vMerge/>
            <w:tcBorders>
              <w:left w:val="single" w:sz="4" w:space="0" w:color="auto"/>
              <w:right w:val="single" w:sz="4" w:space="0" w:color="auto"/>
            </w:tcBorders>
          </w:tcPr>
          <w:p w14:paraId="12998004"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25D0D4A6" w14:textId="629E9315" w:rsidR="00A86CD4" w:rsidRPr="00D42CCA" w:rsidRDefault="00A86CD4" w:rsidP="0077000B">
            <w:pPr>
              <w:suppressAutoHyphens/>
              <w:ind w:left="143" w:firstLine="0"/>
              <w:rPr>
                <w:b/>
                <w:bCs/>
              </w:rPr>
            </w:pPr>
            <w:r w:rsidRPr="003251F0">
              <w:t>ЛЗ №</w:t>
            </w:r>
            <w:r>
              <w:t>12</w:t>
            </w:r>
            <w:r w:rsidR="001029D6">
              <w:t xml:space="preserve"> </w:t>
            </w:r>
            <w:r w:rsidRPr="003251F0">
              <w:t>Осуществление сборки и разборки типовых конструкций</w:t>
            </w:r>
            <w:r>
              <w:t xml:space="preserve"> </w:t>
            </w:r>
            <w:proofErr w:type="spellStart"/>
            <w:r>
              <w:t>гидрораспределителя</w:t>
            </w:r>
            <w:proofErr w:type="spellEnd"/>
            <w:r>
              <w:t xml:space="preserve"> с </w:t>
            </w:r>
            <w:r w:rsidR="001029D6">
              <w:t>ручным и</w:t>
            </w:r>
            <w:r>
              <w:t xml:space="preserve"> электромагнитным управлением</w:t>
            </w:r>
          </w:p>
        </w:tc>
      </w:tr>
      <w:tr w:rsidR="00A86CD4" w:rsidRPr="00D42CCA" w14:paraId="0AE8F9DC" w14:textId="77777777" w:rsidTr="001029D6">
        <w:trPr>
          <w:trHeight w:val="371"/>
        </w:trPr>
        <w:tc>
          <w:tcPr>
            <w:tcW w:w="947" w:type="pct"/>
            <w:vMerge/>
            <w:tcBorders>
              <w:left w:val="single" w:sz="4" w:space="0" w:color="auto"/>
              <w:right w:val="single" w:sz="4" w:space="0" w:color="auto"/>
            </w:tcBorders>
          </w:tcPr>
          <w:p w14:paraId="0F1160B5"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28B7BB66" w14:textId="7F2DF4D9" w:rsidR="00A86CD4" w:rsidRPr="00D42CCA" w:rsidRDefault="00A86CD4" w:rsidP="0077000B">
            <w:pPr>
              <w:suppressAutoHyphens/>
              <w:ind w:left="143" w:firstLine="0"/>
              <w:rPr>
                <w:b/>
                <w:bCs/>
              </w:rPr>
            </w:pPr>
            <w:r w:rsidRPr="003D112F">
              <w:t>ЛЗ №</w:t>
            </w:r>
            <w:r>
              <w:t xml:space="preserve">13 Изучение принципа действия гидравлического </w:t>
            </w:r>
            <w:r w:rsidR="001029D6">
              <w:t>распределителя,</w:t>
            </w:r>
            <w:r>
              <w:t xml:space="preserve"> экспериментальное исследование герметичности распределителя. </w:t>
            </w:r>
          </w:p>
        </w:tc>
      </w:tr>
      <w:tr w:rsidR="00A86CD4" w:rsidRPr="00D42CCA" w14:paraId="5CDD1C91" w14:textId="77777777" w:rsidTr="001029D6">
        <w:trPr>
          <w:trHeight w:val="371"/>
        </w:trPr>
        <w:tc>
          <w:tcPr>
            <w:tcW w:w="947" w:type="pct"/>
            <w:vMerge/>
            <w:tcBorders>
              <w:left w:val="single" w:sz="4" w:space="0" w:color="auto"/>
              <w:right w:val="single" w:sz="4" w:space="0" w:color="auto"/>
            </w:tcBorders>
          </w:tcPr>
          <w:p w14:paraId="26C61217"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17B0B36E" w14:textId="77777777" w:rsidR="00A86CD4" w:rsidRPr="00D42CCA" w:rsidRDefault="00A86CD4" w:rsidP="0077000B">
            <w:pPr>
              <w:suppressAutoHyphens/>
              <w:ind w:left="143" w:firstLine="0"/>
              <w:rPr>
                <w:b/>
                <w:bCs/>
              </w:rPr>
            </w:pPr>
            <w:r w:rsidRPr="003D112F">
              <w:t>ЛЗ №</w:t>
            </w:r>
            <w:r>
              <w:t xml:space="preserve">14 </w:t>
            </w:r>
            <w:r w:rsidRPr="003D112F">
              <w:t xml:space="preserve">Осуществление сборки и разборки типовых конструкций </w:t>
            </w:r>
            <w:r>
              <w:t>клапана обратного трубного монтажа</w:t>
            </w:r>
          </w:p>
        </w:tc>
      </w:tr>
      <w:tr w:rsidR="00A86CD4" w:rsidRPr="00D42CCA" w14:paraId="2E636A96" w14:textId="77777777" w:rsidTr="001029D6">
        <w:trPr>
          <w:trHeight w:val="371"/>
        </w:trPr>
        <w:tc>
          <w:tcPr>
            <w:tcW w:w="947" w:type="pct"/>
            <w:vMerge/>
            <w:tcBorders>
              <w:left w:val="single" w:sz="4" w:space="0" w:color="auto"/>
              <w:right w:val="single" w:sz="4" w:space="0" w:color="auto"/>
            </w:tcBorders>
          </w:tcPr>
          <w:p w14:paraId="299DD02D"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26481E99" w14:textId="77777777" w:rsidR="00A86CD4" w:rsidRPr="00D42CCA" w:rsidRDefault="00A86CD4" w:rsidP="0077000B">
            <w:pPr>
              <w:suppressAutoHyphens/>
              <w:ind w:left="143" w:firstLine="0"/>
              <w:rPr>
                <w:b/>
                <w:bCs/>
              </w:rPr>
            </w:pPr>
            <w:r w:rsidRPr="003D112F">
              <w:t>ЛЗ №</w:t>
            </w:r>
            <w:r>
              <w:t>15</w:t>
            </w:r>
            <w:r w:rsidRPr="003D112F">
              <w:t xml:space="preserve"> Осуществление сборки и разборки типовых конструкций </w:t>
            </w:r>
            <w:r>
              <w:t xml:space="preserve">гидрозамка модульного типа  </w:t>
            </w:r>
          </w:p>
        </w:tc>
      </w:tr>
      <w:tr w:rsidR="00A86CD4" w:rsidRPr="00D42CCA" w14:paraId="7D91A47C" w14:textId="77777777" w:rsidTr="001029D6">
        <w:trPr>
          <w:trHeight w:val="371"/>
        </w:trPr>
        <w:tc>
          <w:tcPr>
            <w:tcW w:w="947" w:type="pct"/>
            <w:vMerge/>
            <w:tcBorders>
              <w:left w:val="single" w:sz="4" w:space="0" w:color="auto"/>
              <w:right w:val="single" w:sz="4" w:space="0" w:color="auto"/>
            </w:tcBorders>
          </w:tcPr>
          <w:p w14:paraId="36FCBEA8"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192AF56C" w14:textId="02C1A25E" w:rsidR="00A86CD4" w:rsidRPr="00D42CCA" w:rsidRDefault="00A86CD4" w:rsidP="0077000B">
            <w:pPr>
              <w:suppressAutoHyphens/>
              <w:ind w:left="143" w:firstLine="0"/>
              <w:rPr>
                <w:b/>
                <w:bCs/>
              </w:rPr>
            </w:pPr>
            <w:r w:rsidRPr="003D112F">
              <w:t>ЛЗ №</w:t>
            </w:r>
            <w:r>
              <w:t>16</w:t>
            </w:r>
            <w:r w:rsidRPr="003D112F">
              <w:t xml:space="preserve"> Осуществление сборки и разборки типовых конструкций </w:t>
            </w:r>
            <w:r>
              <w:t xml:space="preserve">гидрозамка </w:t>
            </w:r>
            <w:r w:rsidR="001029D6">
              <w:t>трубного монтажа</w:t>
            </w:r>
          </w:p>
        </w:tc>
      </w:tr>
      <w:tr w:rsidR="00A86CD4" w:rsidRPr="00D42CCA" w14:paraId="3DBC8C67" w14:textId="77777777" w:rsidTr="001029D6">
        <w:trPr>
          <w:trHeight w:val="371"/>
        </w:trPr>
        <w:tc>
          <w:tcPr>
            <w:tcW w:w="947" w:type="pct"/>
            <w:vMerge/>
            <w:tcBorders>
              <w:left w:val="single" w:sz="4" w:space="0" w:color="auto"/>
              <w:right w:val="single" w:sz="4" w:space="0" w:color="auto"/>
            </w:tcBorders>
          </w:tcPr>
          <w:p w14:paraId="57603743"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2134ECD1" w14:textId="77777777" w:rsidR="00A86CD4" w:rsidRPr="00D42CCA" w:rsidRDefault="00A86CD4" w:rsidP="0077000B">
            <w:pPr>
              <w:suppressAutoHyphens/>
              <w:ind w:left="143" w:firstLine="0"/>
              <w:rPr>
                <w:b/>
                <w:bCs/>
              </w:rPr>
            </w:pPr>
            <w:r w:rsidRPr="003D112F">
              <w:t>ЛЗ №</w:t>
            </w:r>
            <w:r>
              <w:t>17</w:t>
            </w:r>
            <w:r w:rsidRPr="003D112F">
              <w:t xml:space="preserve"> Осуществление сборки и разборки типовых конструкций</w:t>
            </w:r>
            <w:r>
              <w:t xml:space="preserve"> клапана предохранительного прямого действия трубного монтажа</w:t>
            </w:r>
            <w:r w:rsidRPr="003D112F">
              <w:t xml:space="preserve"> </w:t>
            </w:r>
          </w:p>
        </w:tc>
      </w:tr>
      <w:tr w:rsidR="00A86CD4" w:rsidRPr="00D42CCA" w14:paraId="67A34FB5" w14:textId="77777777" w:rsidTr="001029D6">
        <w:trPr>
          <w:trHeight w:val="371"/>
        </w:trPr>
        <w:tc>
          <w:tcPr>
            <w:tcW w:w="947" w:type="pct"/>
            <w:vMerge/>
            <w:tcBorders>
              <w:left w:val="single" w:sz="4" w:space="0" w:color="auto"/>
              <w:right w:val="single" w:sz="4" w:space="0" w:color="auto"/>
            </w:tcBorders>
          </w:tcPr>
          <w:p w14:paraId="0563226A"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472BEB90" w14:textId="7EEE53CE" w:rsidR="00A86CD4" w:rsidRPr="00D42CCA" w:rsidRDefault="00A86CD4" w:rsidP="0077000B">
            <w:pPr>
              <w:suppressAutoHyphens/>
              <w:ind w:left="143" w:firstLine="0"/>
              <w:rPr>
                <w:b/>
                <w:bCs/>
              </w:rPr>
            </w:pPr>
            <w:r w:rsidRPr="003D112F">
              <w:t>ЛЗ №</w:t>
            </w:r>
            <w:r>
              <w:t>18</w:t>
            </w:r>
            <w:r w:rsidRPr="003D112F">
              <w:t xml:space="preserve"> Осуществление сборки и разборки типовых </w:t>
            </w:r>
            <w:r w:rsidR="001029D6" w:rsidRPr="003D112F">
              <w:t xml:space="preserve">конструкций </w:t>
            </w:r>
            <w:r w:rsidR="001029D6">
              <w:t>непрямого</w:t>
            </w:r>
            <w:r>
              <w:t xml:space="preserve"> действия трубного монтажа</w:t>
            </w:r>
          </w:p>
        </w:tc>
      </w:tr>
      <w:tr w:rsidR="00A86CD4" w:rsidRPr="00D42CCA" w14:paraId="176F4B8B" w14:textId="77777777" w:rsidTr="001029D6">
        <w:trPr>
          <w:trHeight w:val="371"/>
        </w:trPr>
        <w:tc>
          <w:tcPr>
            <w:tcW w:w="947" w:type="pct"/>
            <w:vMerge/>
            <w:tcBorders>
              <w:left w:val="single" w:sz="4" w:space="0" w:color="auto"/>
              <w:right w:val="single" w:sz="4" w:space="0" w:color="auto"/>
            </w:tcBorders>
          </w:tcPr>
          <w:p w14:paraId="7F35BC66"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4B89999A" w14:textId="6B1D6758" w:rsidR="00A86CD4" w:rsidRPr="00D42CCA" w:rsidRDefault="00A86CD4" w:rsidP="0077000B">
            <w:pPr>
              <w:suppressAutoHyphens/>
              <w:ind w:left="143" w:firstLine="0"/>
              <w:rPr>
                <w:b/>
                <w:bCs/>
              </w:rPr>
            </w:pPr>
            <w:r w:rsidRPr="003D112F">
              <w:t>ЛЗ №</w:t>
            </w:r>
            <w:r>
              <w:t>19</w:t>
            </w:r>
            <w:r w:rsidRPr="003D112F">
              <w:t xml:space="preserve"> Осуществление сборки и разборки типовых </w:t>
            </w:r>
            <w:r w:rsidR="001029D6" w:rsidRPr="003D112F">
              <w:t xml:space="preserve">конструкций </w:t>
            </w:r>
            <w:r w:rsidR="001029D6">
              <w:t>клапана</w:t>
            </w:r>
            <w:r>
              <w:t xml:space="preserve"> давления с обратным клапаном</w:t>
            </w:r>
          </w:p>
        </w:tc>
      </w:tr>
      <w:tr w:rsidR="00A86CD4" w:rsidRPr="00D42CCA" w14:paraId="378F1021" w14:textId="77777777" w:rsidTr="001029D6">
        <w:trPr>
          <w:trHeight w:val="371"/>
        </w:trPr>
        <w:tc>
          <w:tcPr>
            <w:tcW w:w="947" w:type="pct"/>
            <w:vMerge/>
            <w:tcBorders>
              <w:left w:val="single" w:sz="4" w:space="0" w:color="auto"/>
              <w:right w:val="single" w:sz="4" w:space="0" w:color="auto"/>
            </w:tcBorders>
          </w:tcPr>
          <w:p w14:paraId="23B1D330"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77FF9B0C" w14:textId="1632C401" w:rsidR="00A86CD4" w:rsidRPr="00D42CCA" w:rsidRDefault="00A86CD4" w:rsidP="0077000B">
            <w:pPr>
              <w:suppressAutoHyphens/>
              <w:ind w:left="143" w:firstLine="0"/>
              <w:rPr>
                <w:b/>
                <w:bCs/>
              </w:rPr>
            </w:pPr>
            <w:r w:rsidRPr="003D112F">
              <w:t>ЛЗ №</w:t>
            </w:r>
            <w:r>
              <w:t>20</w:t>
            </w:r>
            <w:r w:rsidR="001029D6">
              <w:t xml:space="preserve"> </w:t>
            </w:r>
            <w:r w:rsidRPr="003D112F">
              <w:t xml:space="preserve">Осуществление сборки и разборки типовых конструкций </w:t>
            </w:r>
            <w:r>
              <w:t>регулятора расхода двухлинейного с обратным клапаном</w:t>
            </w:r>
          </w:p>
        </w:tc>
      </w:tr>
      <w:tr w:rsidR="00A86CD4" w:rsidRPr="00D42CCA" w14:paraId="377685C0" w14:textId="77777777" w:rsidTr="001029D6">
        <w:trPr>
          <w:trHeight w:val="612"/>
        </w:trPr>
        <w:tc>
          <w:tcPr>
            <w:tcW w:w="947" w:type="pct"/>
            <w:vMerge/>
            <w:tcBorders>
              <w:left w:val="single" w:sz="4" w:space="0" w:color="auto"/>
              <w:right w:val="single" w:sz="4" w:space="0" w:color="auto"/>
            </w:tcBorders>
          </w:tcPr>
          <w:p w14:paraId="066A9F47" w14:textId="77777777" w:rsidR="00A86CD4" w:rsidRPr="00D42CCA" w:rsidRDefault="00A86CD4" w:rsidP="0077000B">
            <w:pPr>
              <w:jc w:val="center"/>
              <w:rPr>
                <w:b/>
                <w:bCs/>
              </w:rPr>
            </w:pPr>
          </w:p>
        </w:tc>
        <w:tc>
          <w:tcPr>
            <w:tcW w:w="4053" w:type="pct"/>
            <w:gridSpan w:val="2"/>
            <w:tcBorders>
              <w:top w:val="single" w:sz="4" w:space="0" w:color="auto"/>
              <w:left w:val="single" w:sz="4" w:space="0" w:color="auto"/>
              <w:right w:val="single" w:sz="4" w:space="0" w:color="auto"/>
            </w:tcBorders>
          </w:tcPr>
          <w:p w14:paraId="436D1FBD" w14:textId="77777777" w:rsidR="00A86CD4" w:rsidRPr="00D42CCA" w:rsidRDefault="00A86CD4" w:rsidP="0077000B">
            <w:pPr>
              <w:suppressAutoHyphens/>
              <w:ind w:left="143" w:firstLine="0"/>
              <w:rPr>
                <w:b/>
                <w:bCs/>
              </w:rPr>
            </w:pPr>
            <w:r w:rsidRPr="00831DBB">
              <w:t>ЛЗ №</w:t>
            </w:r>
            <w:r>
              <w:t>21</w:t>
            </w:r>
            <w:r w:rsidRPr="00831DBB">
              <w:t xml:space="preserve">Осуществление сборки и разборки типовых конструкций </w:t>
            </w:r>
            <w:r>
              <w:t xml:space="preserve">клапана редукционного непрямого действия </w:t>
            </w:r>
          </w:p>
        </w:tc>
      </w:tr>
      <w:tr w:rsidR="00A86CD4" w:rsidRPr="00D42CCA" w14:paraId="5352C8CD" w14:textId="77777777" w:rsidTr="001029D6">
        <w:trPr>
          <w:trHeight w:val="371"/>
        </w:trPr>
        <w:tc>
          <w:tcPr>
            <w:tcW w:w="947" w:type="pct"/>
            <w:vMerge/>
            <w:tcBorders>
              <w:left w:val="single" w:sz="4" w:space="0" w:color="auto"/>
              <w:right w:val="single" w:sz="4" w:space="0" w:color="auto"/>
            </w:tcBorders>
          </w:tcPr>
          <w:p w14:paraId="58F5EDF7"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6DB7070D" w14:textId="77777777" w:rsidR="00A86CD4" w:rsidRPr="00D42CCA" w:rsidRDefault="00A86CD4" w:rsidP="0077000B">
            <w:pPr>
              <w:suppressAutoHyphens/>
              <w:rPr>
                <w:b/>
                <w:bCs/>
              </w:rPr>
            </w:pPr>
            <w:r w:rsidRPr="00C63897">
              <w:rPr>
                <w:rFonts w:eastAsia="Times New Roman"/>
                <w:b/>
                <w:bCs/>
              </w:rPr>
              <w:t>В том числе самостоятельная работа обучающихся</w:t>
            </w:r>
          </w:p>
        </w:tc>
      </w:tr>
      <w:tr w:rsidR="00A86CD4" w:rsidRPr="00D42CCA" w14:paraId="51A47C67" w14:textId="77777777" w:rsidTr="001029D6">
        <w:trPr>
          <w:trHeight w:val="371"/>
        </w:trPr>
        <w:tc>
          <w:tcPr>
            <w:tcW w:w="947" w:type="pct"/>
            <w:vMerge/>
            <w:tcBorders>
              <w:left w:val="single" w:sz="4" w:space="0" w:color="auto"/>
              <w:bottom w:val="single" w:sz="4" w:space="0" w:color="auto"/>
              <w:right w:val="single" w:sz="4" w:space="0" w:color="auto"/>
            </w:tcBorders>
          </w:tcPr>
          <w:p w14:paraId="29EE42DB"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4FF88D39" w14:textId="21172703" w:rsidR="00A86CD4" w:rsidRPr="00D42CCA" w:rsidRDefault="001029D6" w:rsidP="001029D6">
            <w:pPr>
              <w:pStyle w:val="a4"/>
              <w:ind w:left="113"/>
              <w:rPr>
                <w:b/>
                <w:bCs/>
              </w:rPr>
            </w:pPr>
            <w:r w:rsidRPr="004D41E5">
              <w:rPr>
                <w:bCs/>
                <w:i/>
                <w:sz w:val="20"/>
              </w:rPr>
              <w:t>Необходимость и тематика определяются образовательной организацией</w:t>
            </w:r>
          </w:p>
        </w:tc>
      </w:tr>
      <w:tr w:rsidR="00A86CD4" w:rsidRPr="00D42CCA" w14:paraId="7510C859" w14:textId="77777777" w:rsidTr="001029D6">
        <w:trPr>
          <w:trHeight w:val="371"/>
        </w:trPr>
        <w:tc>
          <w:tcPr>
            <w:tcW w:w="947" w:type="pct"/>
            <w:vMerge w:val="restart"/>
            <w:tcBorders>
              <w:top w:val="single" w:sz="4" w:space="0" w:color="auto"/>
              <w:left w:val="single" w:sz="4" w:space="0" w:color="auto"/>
              <w:right w:val="single" w:sz="4" w:space="0" w:color="auto"/>
            </w:tcBorders>
          </w:tcPr>
          <w:p w14:paraId="2E454BAB" w14:textId="77777777" w:rsidR="00A86CD4" w:rsidRPr="00D42CCA" w:rsidRDefault="00A86CD4" w:rsidP="0077000B">
            <w:pPr>
              <w:tabs>
                <w:tab w:val="left" w:pos="142"/>
              </w:tabs>
              <w:ind w:left="142" w:firstLine="0"/>
              <w:rPr>
                <w:b/>
                <w:bCs/>
              </w:rPr>
            </w:pPr>
            <w:r w:rsidRPr="003251F0">
              <w:rPr>
                <w:b/>
                <w:bCs/>
              </w:rPr>
              <w:t>Тема 1.3 Вспомогательные гидравлические устройства</w:t>
            </w:r>
          </w:p>
        </w:tc>
        <w:tc>
          <w:tcPr>
            <w:tcW w:w="4053" w:type="pct"/>
            <w:gridSpan w:val="2"/>
            <w:tcBorders>
              <w:top w:val="single" w:sz="4" w:space="0" w:color="auto"/>
              <w:left w:val="single" w:sz="4" w:space="0" w:color="auto"/>
              <w:bottom w:val="single" w:sz="4" w:space="0" w:color="auto"/>
              <w:right w:val="single" w:sz="4" w:space="0" w:color="auto"/>
            </w:tcBorders>
          </w:tcPr>
          <w:p w14:paraId="3374A734" w14:textId="77777777" w:rsidR="00A86CD4" w:rsidRPr="00D42CCA" w:rsidRDefault="00A86CD4" w:rsidP="0077000B">
            <w:pPr>
              <w:suppressAutoHyphens/>
              <w:rPr>
                <w:b/>
                <w:bCs/>
              </w:rPr>
            </w:pPr>
            <w:r w:rsidRPr="00522178">
              <w:rPr>
                <w:b/>
              </w:rPr>
              <w:t>Содержание</w:t>
            </w:r>
          </w:p>
        </w:tc>
      </w:tr>
      <w:tr w:rsidR="00A86CD4" w:rsidRPr="00D42CCA" w14:paraId="67C616DB" w14:textId="77777777" w:rsidTr="001029D6">
        <w:trPr>
          <w:trHeight w:val="371"/>
        </w:trPr>
        <w:tc>
          <w:tcPr>
            <w:tcW w:w="947" w:type="pct"/>
            <w:vMerge/>
            <w:tcBorders>
              <w:left w:val="single" w:sz="4" w:space="0" w:color="auto"/>
              <w:right w:val="single" w:sz="4" w:space="0" w:color="auto"/>
            </w:tcBorders>
          </w:tcPr>
          <w:p w14:paraId="1FE2E716"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5EC7E812" w14:textId="77777777" w:rsidR="00A86CD4" w:rsidRPr="00D42CCA" w:rsidRDefault="00A86CD4" w:rsidP="0077000B">
            <w:pPr>
              <w:suppressAutoHyphens/>
              <w:ind w:left="143" w:firstLine="0"/>
              <w:rPr>
                <w:b/>
                <w:bCs/>
              </w:rPr>
            </w:pPr>
            <w:r w:rsidRPr="003251F0">
              <w:t>Назначение, классификация и свойства рабочей жидкости</w:t>
            </w:r>
          </w:p>
        </w:tc>
      </w:tr>
      <w:tr w:rsidR="00A86CD4" w:rsidRPr="00D42CCA" w14:paraId="52A1820E" w14:textId="77777777" w:rsidTr="001029D6">
        <w:trPr>
          <w:trHeight w:val="371"/>
        </w:trPr>
        <w:tc>
          <w:tcPr>
            <w:tcW w:w="947" w:type="pct"/>
            <w:vMerge/>
            <w:tcBorders>
              <w:left w:val="single" w:sz="4" w:space="0" w:color="auto"/>
              <w:right w:val="single" w:sz="4" w:space="0" w:color="auto"/>
            </w:tcBorders>
          </w:tcPr>
          <w:p w14:paraId="3567C918"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699A6905" w14:textId="308B6E01" w:rsidR="00A86CD4" w:rsidRPr="00D42CCA" w:rsidRDefault="00A86CD4" w:rsidP="0077000B">
            <w:pPr>
              <w:suppressAutoHyphens/>
              <w:ind w:left="143" w:firstLine="0"/>
              <w:rPr>
                <w:b/>
                <w:bCs/>
              </w:rPr>
            </w:pPr>
            <w:r w:rsidRPr="003251F0">
              <w:rPr>
                <w:bCs/>
              </w:rPr>
              <w:t>Конструкция, назначение, принцип действия кондиционеров рабочего тела</w:t>
            </w:r>
            <w:r>
              <w:rPr>
                <w:bCs/>
              </w:rPr>
              <w:t>.</w:t>
            </w:r>
            <w:r w:rsidR="001029D6">
              <w:rPr>
                <w:bCs/>
              </w:rPr>
              <w:t xml:space="preserve"> </w:t>
            </w:r>
            <w:r>
              <w:rPr>
                <w:bCs/>
              </w:rPr>
              <w:t>Фильтры</w:t>
            </w:r>
          </w:p>
        </w:tc>
      </w:tr>
      <w:tr w:rsidR="00A86CD4" w:rsidRPr="00D42CCA" w14:paraId="18617895" w14:textId="77777777" w:rsidTr="001029D6">
        <w:trPr>
          <w:trHeight w:val="371"/>
        </w:trPr>
        <w:tc>
          <w:tcPr>
            <w:tcW w:w="947" w:type="pct"/>
            <w:vMerge/>
            <w:tcBorders>
              <w:left w:val="single" w:sz="4" w:space="0" w:color="auto"/>
              <w:right w:val="single" w:sz="4" w:space="0" w:color="auto"/>
            </w:tcBorders>
          </w:tcPr>
          <w:p w14:paraId="19073DDD"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45DCF48B" w14:textId="77777777" w:rsidR="00A86CD4" w:rsidRPr="00D42CCA" w:rsidRDefault="00A86CD4" w:rsidP="0077000B">
            <w:pPr>
              <w:suppressAutoHyphens/>
              <w:ind w:left="143" w:firstLine="0"/>
              <w:rPr>
                <w:b/>
                <w:bCs/>
              </w:rPr>
            </w:pPr>
            <w:r w:rsidRPr="003251F0">
              <w:t>Назначение, классификация, область применения гидравлических аккумуляторов. Расчет</w:t>
            </w:r>
          </w:p>
        </w:tc>
      </w:tr>
      <w:tr w:rsidR="00A86CD4" w:rsidRPr="00D42CCA" w14:paraId="6BAC8556" w14:textId="77777777" w:rsidTr="001029D6">
        <w:trPr>
          <w:trHeight w:val="371"/>
        </w:trPr>
        <w:tc>
          <w:tcPr>
            <w:tcW w:w="947" w:type="pct"/>
            <w:vMerge/>
            <w:tcBorders>
              <w:left w:val="single" w:sz="4" w:space="0" w:color="auto"/>
              <w:right w:val="single" w:sz="4" w:space="0" w:color="auto"/>
            </w:tcBorders>
          </w:tcPr>
          <w:p w14:paraId="6E5BA958"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4D7C7E2B" w14:textId="7007E365" w:rsidR="00A86CD4" w:rsidRPr="003251F0" w:rsidRDefault="00A86CD4" w:rsidP="0077000B">
            <w:pPr>
              <w:ind w:left="143" w:firstLine="0"/>
            </w:pPr>
            <w:r w:rsidRPr="003251F0">
              <w:t>Назначение трубопроводов.</w:t>
            </w:r>
            <w:r w:rsidR="001029D6">
              <w:t xml:space="preserve"> </w:t>
            </w:r>
          </w:p>
          <w:p w14:paraId="3C01125C" w14:textId="77777777" w:rsidR="00A86CD4" w:rsidRPr="00D42CCA" w:rsidRDefault="00A86CD4" w:rsidP="0077000B">
            <w:pPr>
              <w:suppressAutoHyphens/>
              <w:ind w:left="143" w:firstLine="0"/>
              <w:rPr>
                <w:b/>
                <w:bCs/>
              </w:rPr>
            </w:pPr>
            <w:r w:rsidRPr="003251F0">
              <w:t>Назначение и классификация уплотнительных устройств</w:t>
            </w:r>
          </w:p>
        </w:tc>
      </w:tr>
      <w:tr w:rsidR="00A86CD4" w:rsidRPr="00D42CCA" w14:paraId="15252528" w14:textId="77777777" w:rsidTr="001029D6">
        <w:trPr>
          <w:trHeight w:val="371"/>
        </w:trPr>
        <w:tc>
          <w:tcPr>
            <w:tcW w:w="947" w:type="pct"/>
            <w:vMerge/>
            <w:tcBorders>
              <w:left w:val="single" w:sz="4" w:space="0" w:color="auto"/>
              <w:right w:val="single" w:sz="4" w:space="0" w:color="auto"/>
            </w:tcBorders>
          </w:tcPr>
          <w:p w14:paraId="54842276"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6C2AEA32" w14:textId="77777777" w:rsidR="00A86CD4" w:rsidRPr="00D42CCA" w:rsidRDefault="00A86CD4" w:rsidP="0077000B">
            <w:pPr>
              <w:suppressAutoHyphens/>
              <w:rPr>
                <w:b/>
                <w:bCs/>
              </w:rPr>
            </w:pPr>
            <w:r w:rsidRPr="00C63897">
              <w:rPr>
                <w:b/>
                <w:bCs/>
              </w:rPr>
              <w:t>В том числе практических и лабораторных занятий</w:t>
            </w:r>
          </w:p>
        </w:tc>
      </w:tr>
      <w:tr w:rsidR="00A86CD4" w:rsidRPr="00D42CCA" w14:paraId="202CB872" w14:textId="77777777" w:rsidTr="001029D6">
        <w:trPr>
          <w:trHeight w:val="371"/>
        </w:trPr>
        <w:tc>
          <w:tcPr>
            <w:tcW w:w="947" w:type="pct"/>
            <w:vMerge/>
            <w:tcBorders>
              <w:left w:val="single" w:sz="4" w:space="0" w:color="auto"/>
              <w:right w:val="single" w:sz="4" w:space="0" w:color="auto"/>
            </w:tcBorders>
          </w:tcPr>
          <w:p w14:paraId="4D0F2C26"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5A1D859F" w14:textId="77777777" w:rsidR="00A86CD4" w:rsidRPr="00D42CCA" w:rsidRDefault="00A86CD4" w:rsidP="0077000B">
            <w:pPr>
              <w:suppressAutoHyphens/>
              <w:ind w:left="143" w:firstLine="0"/>
              <w:rPr>
                <w:b/>
                <w:bCs/>
              </w:rPr>
            </w:pPr>
            <w:r w:rsidRPr="003251F0">
              <w:t xml:space="preserve">ЛЗ № </w:t>
            </w:r>
            <w:r>
              <w:t>22</w:t>
            </w:r>
            <w:r w:rsidRPr="003251F0">
              <w:t>Осуществление сборки и разборки типовых конструкций фильтроэлементов  и фильтров</w:t>
            </w:r>
          </w:p>
        </w:tc>
      </w:tr>
      <w:tr w:rsidR="00A86CD4" w:rsidRPr="00D42CCA" w14:paraId="184BAB10" w14:textId="77777777" w:rsidTr="001029D6">
        <w:trPr>
          <w:trHeight w:val="371"/>
        </w:trPr>
        <w:tc>
          <w:tcPr>
            <w:tcW w:w="947" w:type="pct"/>
            <w:vMerge/>
            <w:tcBorders>
              <w:left w:val="single" w:sz="4" w:space="0" w:color="auto"/>
              <w:right w:val="single" w:sz="4" w:space="0" w:color="auto"/>
            </w:tcBorders>
          </w:tcPr>
          <w:p w14:paraId="6EACA648"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70741330" w14:textId="77777777" w:rsidR="00A86CD4" w:rsidRPr="00D42CCA" w:rsidRDefault="00A86CD4" w:rsidP="0077000B">
            <w:pPr>
              <w:suppressAutoHyphens/>
              <w:ind w:left="143" w:firstLine="0"/>
              <w:rPr>
                <w:b/>
                <w:bCs/>
              </w:rPr>
            </w:pPr>
            <w:r w:rsidRPr="008B7D70">
              <w:t>ЛЗ № 2</w:t>
            </w:r>
            <w:r>
              <w:t>3</w:t>
            </w:r>
            <w:r w:rsidRPr="008B7D70">
              <w:t xml:space="preserve">Осуществление сборки и разборки типовых конструкций </w:t>
            </w:r>
            <w:r>
              <w:rPr>
                <w:color w:val="000000"/>
                <w:shd w:val="clear" w:color="auto" w:fill="FFFFFF"/>
              </w:rPr>
              <w:t>п</w:t>
            </w:r>
            <w:r w:rsidRPr="00447E71">
              <w:rPr>
                <w:color w:val="000000"/>
                <w:shd w:val="clear" w:color="auto" w:fill="FFFFFF"/>
              </w:rPr>
              <w:t>оршнево</w:t>
            </w:r>
            <w:r>
              <w:rPr>
                <w:color w:val="000000"/>
                <w:shd w:val="clear" w:color="auto" w:fill="FFFFFF"/>
              </w:rPr>
              <w:t>го</w:t>
            </w:r>
            <w:r w:rsidRPr="00447E71">
              <w:rPr>
                <w:color w:val="000000"/>
                <w:shd w:val="clear" w:color="auto" w:fill="FFFFFF"/>
              </w:rPr>
              <w:t xml:space="preserve"> аккумулятор</w:t>
            </w:r>
            <w:r>
              <w:rPr>
                <w:color w:val="000000"/>
                <w:shd w:val="clear" w:color="auto" w:fill="FFFFFF"/>
              </w:rPr>
              <w:t>а</w:t>
            </w:r>
          </w:p>
        </w:tc>
      </w:tr>
      <w:tr w:rsidR="00A86CD4" w:rsidRPr="00D42CCA" w14:paraId="37C1E03C" w14:textId="77777777" w:rsidTr="001029D6">
        <w:trPr>
          <w:trHeight w:val="371"/>
        </w:trPr>
        <w:tc>
          <w:tcPr>
            <w:tcW w:w="947" w:type="pct"/>
            <w:vMerge/>
            <w:tcBorders>
              <w:left w:val="single" w:sz="4" w:space="0" w:color="auto"/>
              <w:right w:val="single" w:sz="4" w:space="0" w:color="auto"/>
            </w:tcBorders>
          </w:tcPr>
          <w:p w14:paraId="29EE33A5"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32400893" w14:textId="77777777" w:rsidR="00A86CD4" w:rsidRPr="00D42CCA" w:rsidRDefault="00A86CD4" w:rsidP="0077000B">
            <w:pPr>
              <w:suppressAutoHyphens/>
              <w:ind w:left="143" w:firstLine="0"/>
              <w:rPr>
                <w:b/>
                <w:bCs/>
              </w:rPr>
            </w:pPr>
            <w:r w:rsidRPr="008B7D70">
              <w:t>ЛЗ № 2</w:t>
            </w:r>
            <w:r>
              <w:t>4</w:t>
            </w:r>
            <w:r w:rsidRPr="008B7D70">
              <w:t>Осуществление сборки и разборки типовых конструкций</w:t>
            </w:r>
            <w:r w:rsidRPr="00447E71">
              <w:rPr>
                <w:color w:val="000000"/>
                <w:shd w:val="clear" w:color="auto" w:fill="FFFFFF"/>
              </w:rPr>
              <w:t xml:space="preserve"> </w:t>
            </w:r>
            <w:r>
              <w:rPr>
                <w:color w:val="000000"/>
                <w:shd w:val="clear" w:color="auto" w:fill="FFFFFF"/>
              </w:rPr>
              <w:t>м</w:t>
            </w:r>
            <w:r w:rsidRPr="00447E71">
              <w:rPr>
                <w:color w:val="000000"/>
                <w:shd w:val="clear" w:color="auto" w:fill="FFFFFF"/>
              </w:rPr>
              <w:t>ембранн</w:t>
            </w:r>
            <w:r>
              <w:rPr>
                <w:color w:val="000000"/>
                <w:shd w:val="clear" w:color="auto" w:fill="FFFFFF"/>
              </w:rPr>
              <w:t>ого</w:t>
            </w:r>
            <w:r w:rsidRPr="00447E71">
              <w:rPr>
                <w:color w:val="000000"/>
                <w:shd w:val="clear" w:color="auto" w:fill="FFFFFF"/>
              </w:rPr>
              <w:t xml:space="preserve"> аккумулятор</w:t>
            </w:r>
            <w:r>
              <w:rPr>
                <w:color w:val="000000"/>
                <w:shd w:val="clear" w:color="auto" w:fill="FFFFFF"/>
              </w:rPr>
              <w:t>а</w:t>
            </w:r>
          </w:p>
        </w:tc>
      </w:tr>
      <w:tr w:rsidR="00A86CD4" w:rsidRPr="00D42CCA" w14:paraId="064E3B56" w14:textId="77777777" w:rsidTr="001029D6">
        <w:trPr>
          <w:trHeight w:val="371"/>
        </w:trPr>
        <w:tc>
          <w:tcPr>
            <w:tcW w:w="947" w:type="pct"/>
            <w:vMerge/>
            <w:tcBorders>
              <w:left w:val="single" w:sz="4" w:space="0" w:color="auto"/>
              <w:right w:val="single" w:sz="4" w:space="0" w:color="auto"/>
            </w:tcBorders>
          </w:tcPr>
          <w:p w14:paraId="23C43551"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393E1DE6" w14:textId="77777777" w:rsidR="00A86CD4" w:rsidRPr="00D42CCA" w:rsidRDefault="00A86CD4" w:rsidP="0077000B">
            <w:pPr>
              <w:suppressAutoHyphens/>
              <w:ind w:left="143" w:firstLine="0"/>
              <w:rPr>
                <w:b/>
                <w:bCs/>
              </w:rPr>
            </w:pPr>
            <w:r w:rsidRPr="008B7D70">
              <w:t>ЛЗ №</w:t>
            </w:r>
            <w:r>
              <w:t>25</w:t>
            </w:r>
            <w:r w:rsidRPr="008B7D70">
              <w:t xml:space="preserve"> Осуществление сборки и разборки типовых конструкций </w:t>
            </w:r>
            <w:r>
              <w:rPr>
                <w:color w:val="000000"/>
                <w:shd w:val="clear" w:color="auto" w:fill="FFFFFF"/>
              </w:rPr>
              <w:t>г</w:t>
            </w:r>
            <w:r w:rsidRPr="00447E71">
              <w:rPr>
                <w:color w:val="000000"/>
                <w:shd w:val="clear" w:color="auto" w:fill="FFFFFF"/>
              </w:rPr>
              <w:t>рузово</w:t>
            </w:r>
            <w:r>
              <w:rPr>
                <w:color w:val="000000"/>
                <w:shd w:val="clear" w:color="auto" w:fill="FFFFFF"/>
              </w:rPr>
              <w:t>го</w:t>
            </w:r>
            <w:r w:rsidRPr="00447E71">
              <w:rPr>
                <w:color w:val="000000"/>
                <w:shd w:val="clear" w:color="auto" w:fill="FFFFFF"/>
              </w:rPr>
              <w:t xml:space="preserve"> аккумулятор</w:t>
            </w:r>
            <w:r>
              <w:rPr>
                <w:color w:val="000000"/>
                <w:shd w:val="clear" w:color="auto" w:fill="FFFFFF"/>
              </w:rPr>
              <w:t>а</w:t>
            </w:r>
          </w:p>
        </w:tc>
      </w:tr>
      <w:tr w:rsidR="00A86CD4" w:rsidRPr="00D42CCA" w14:paraId="3B0BFCD3" w14:textId="77777777" w:rsidTr="001029D6">
        <w:trPr>
          <w:trHeight w:val="371"/>
        </w:trPr>
        <w:tc>
          <w:tcPr>
            <w:tcW w:w="947" w:type="pct"/>
            <w:vMerge/>
            <w:tcBorders>
              <w:left w:val="single" w:sz="4" w:space="0" w:color="auto"/>
              <w:right w:val="single" w:sz="4" w:space="0" w:color="auto"/>
            </w:tcBorders>
          </w:tcPr>
          <w:p w14:paraId="024710D0" w14:textId="77777777" w:rsidR="00A86CD4" w:rsidRPr="00D42CCA" w:rsidRDefault="00A86CD4" w:rsidP="0077000B">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429B6D38" w14:textId="77777777" w:rsidR="00A86CD4" w:rsidRDefault="00A86CD4" w:rsidP="0077000B">
            <w:pPr>
              <w:suppressAutoHyphens/>
              <w:rPr>
                <w:rFonts w:eastAsia="Times New Roman"/>
                <w:b/>
                <w:bCs/>
              </w:rPr>
            </w:pPr>
            <w:r w:rsidRPr="00C63897">
              <w:rPr>
                <w:rFonts w:eastAsia="Times New Roman"/>
                <w:b/>
                <w:bCs/>
              </w:rPr>
              <w:t>В том числе самостоятельная работа обучающихся</w:t>
            </w:r>
          </w:p>
          <w:p w14:paraId="7B5CA25F" w14:textId="5FB9E7AA" w:rsidR="001029D6" w:rsidRPr="00D42CCA" w:rsidRDefault="001029D6" w:rsidP="0077000B">
            <w:pPr>
              <w:suppressAutoHyphens/>
              <w:rPr>
                <w:b/>
                <w:bCs/>
              </w:rPr>
            </w:pPr>
            <w:r w:rsidRPr="004D41E5">
              <w:rPr>
                <w:rFonts w:eastAsia="Times New Roman"/>
                <w:bCs/>
                <w:i/>
                <w:sz w:val="20"/>
              </w:rPr>
              <w:t>Необходимость и тематика определяются образовательной организацией</w:t>
            </w:r>
          </w:p>
        </w:tc>
      </w:tr>
      <w:tr w:rsidR="00FB1FD4" w:rsidRPr="00D42CCA" w14:paraId="7D0790EB" w14:textId="77777777" w:rsidTr="00FB1FD4">
        <w:trPr>
          <w:trHeight w:val="371"/>
        </w:trPr>
        <w:tc>
          <w:tcPr>
            <w:tcW w:w="5000" w:type="pct"/>
            <w:gridSpan w:val="3"/>
            <w:tcBorders>
              <w:left w:val="single" w:sz="4" w:space="0" w:color="auto"/>
              <w:right w:val="single" w:sz="4" w:space="0" w:color="auto"/>
            </w:tcBorders>
          </w:tcPr>
          <w:p w14:paraId="109D4909" w14:textId="3CCBD061" w:rsidR="00FB1FD4" w:rsidRPr="00FB1FD4" w:rsidRDefault="00FB1FD4" w:rsidP="00FB1FD4">
            <w:pPr>
              <w:suppressAutoHyphens/>
              <w:rPr>
                <w:rFonts w:eastAsia="Times New Roman"/>
                <w:b/>
              </w:rPr>
            </w:pPr>
            <w:r w:rsidRPr="00FB1FD4">
              <w:rPr>
                <w:b/>
                <w:sz w:val="20"/>
                <w:szCs w:val="20"/>
              </w:rPr>
              <w:t>Раздел 2.  Понятие о пневмоприводе</w:t>
            </w:r>
            <w:r>
              <w:rPr>
                <w:b/>
                <w:sz w:val="20"/>
                <w:szCs w:val="20"/>
              </w:rPr>
              <w:t xml:space="preserve"> (6 ч.)</w:t>
            </w:r>
          </w:p>
        </w:tc>
      </w:tr>
      <w:tr w:rsidR="00FB1FD4" w:rsidRPr="00D42CCA" w14:paraId="08823628" w14:textId="77777777" w:rsidTr="001029D6">
        <w:trPr>
          <w:trHeight w:val="371"/>
        </w:trPr>
        <w:tc>
          <w:tcPr>
            <w:tcW w:w="947" w:type="pct"/>
            <w:vMerge w:val="restart"/>
            <w:tcBorders>
              <w:top w:val="single" w:sz="4" w:space="0" w:color="auto"/>
              <w:left w:val="single" w:sz="4" w:space="0" w:color="auto"/>
              <w:right w:val="single" w:sz="4" w:space="0" w:color="auto"/>
            </w:tcBorders>
          </w:tcPr>
          <w:p w14:paraId="3B78EF05" w14:textId="77777777" w:rsidR="00FB1FD4" w:rsidRPr="00D42CCA" w:rsidRDefault="00FB1FD4" w:rsidP="00FB1FD4">
            <w:pPr>
              <w:ind w:left="142" w:firstLine="0"/>
              <w:rPr>
                <w:b/>
                <w:bCs/>
              </w:rPr>
            </w:pPr>
            <w:r w:rsidRPr="003251F0">
              <w:rPr>
                <w:b/>
              </w:rPr>
              <w:t>Тема 2.1 Компрессоры и пневмодвига</w:t>
            </w:r>
            <w:r w:rsidRPr="003251F0">
              <w:rPr>
                <w:b/>
              </w:rPr>
              <w:lastRenderedPageBreak/>
              <w:t>тели</w:t>
            </w:r>
          </w:p>
        </w:tc>
        <w:tc>
          <w:tcPr>
            <w:tcW w:w="4053" w:type="pct"/>
            <w:gridSpan w:val="2"/>
            <w:tcBorders>
              <w:top w:val="single" w:sz="4" w:space="0" w:color="auto"/>
              <w:left w:val="single" w:sz="4" w:space="0" w:color="auto"/>
              <w:bottom w:val="single" w:sz="4" w:space="0" w:color="auto"/>
              <w:right w:val="single" w:sz="4" w:space="0" w:color="auto"/>
            </w:tcBorders>
          </w:tcPr>
          <w:p w14:paraId="29766A7C" w14:textId="77777777" w:rsidR="00FB1FD4" w:rsidRPr="00D42CCA" w:rsidRDefault="00FB1FD4" w:rsidP="00FB1FD4">
            <w:pPr>
              <w:suppressAutoHyphens/>
              <w:rPr>
                <w:b/>
                <w:bCs/>
              </w:rPr>
            </w:pPr>
            <w:r w:rsidRPr="00C63897">
              <w:rPr>
                <w:b/>
                <w:bCs/>
              </w:rPr>
              <w:lastRenderedPageBreak/>
              <w:t>Содержание</w:t>
            </w:r>
          </w:p>
        </w:tc>
      </w:tr>
      <w:tr w:rsidR="00FB1FD4" w:rsidRPr="00D42CCA" w14:paraId="72483E90" w14:textId="77777777" w:rsidTr="001029D6">
        <w:trPr>
          <w:trHeight w:val="371"/>
        </w:trPr>
        <w:tc>
          <w:tcPr>
            <w:tcW w:w="947" w:type="pct"/>
            <w:vMerge/>
            <w:tcBorders>
              <w:left w:val="single" w:sz="4" w:space="0" w:color="auto"/>
              <w:right w:val="single" w:sz="4" w:space="0" w:color="auto"/>
            </w:tcBorders>
          </w:tcPr>
          <w:p w14:paraId="06645841"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529A602C" w14:textId="77777777" w:rsidR="00FB1FD4" w:rsidRPr="003251F0" w:rsidRDefault="00FB1FD4" w:rsidP="00FB1FD4">
            <w:pPr>
              <w:ind w:left="113" w:firstLine="0"/>
              <w:rPr>
                <w:bCs/>
              </w:rPr>
            </w:pPr>
            <w:r w:rsidRPr="003251F0">
              <w:rPr>
                <w:bCs/>
              </w:rPr>
              <w:t>Классификация пневматических устройств.</w:t>
            </w:r>
          </w:p>
          <w:p w14:paraId="0768586C" w14:textId="77777777" w:rsidR="00FB1FD4" w:rsidRPr="00D42CCA" w:rsidRDefault="00FB1FD4" w:rsidP="00FB1FD4">
            <w:pPr>
              <w:suppressAutoHyphens/>
              <w:ind w:left="113" w:firstLine="0"/>
              <w:rPr>
                <w:b/>
                <w:bCs/>
              </w:rPr>
            </w:pPr>
            <w:r w:rsidRPr="003251F0">
              <w:rPr>
                <w:bCs/>
              </w:rPr>
              <w:t>Конструкция, назначение, принцип действия компрессоров</w:t>
            </w:r>
          </w:p>
        </w:tc>
      </w:tr>
      <w:tr w:rsidR="00FB1FD4" w:rsidRPr="00D42CCA" w14:paraId="7E469088" w14:textId="77777777" w:rsidTr="001029D6">
        <w:trPr>
          <w:trHeight w:val="371"/>
        </w:trPr>
        <w:tc>
          <w:tcPr>
            <w:tcW w:w="947" w:type="pct"/>
            <w:vMerge/>
            <w:tcBorders>
              <w:left w:val="single" w:sz="4" w:space="0" w:color="auto"/>
              <w:right w:val="single" w:sz="4" w:space="0" w:color="auto"/>
            </w:tcBorders>
          </w:tcPr>
          <w:p w14:paraId="5895096E"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6897A92F" w14:textId="77777777" w:rsidR="00FB1FD4" w:rsidRPr="00D42CCA" w:rsidRDefault="00FB1FD4" w:rsidP="00FB1FD4">
            <w:pPr>
              <w:suppressAutoHyphens/>
              <w:ind w:left="113" w:firstLine="0"/>
              <w:rPr>
                <w:b/>
                <w:bCs/>
              </w:rPr>
            </w:pPr>
            <w:r w:rsidRPr="003251F0">
              <w:rPr>
                <w:bCs/>
              </w:rPr>
              <w:t xml:space="preserve">Конструкция, назначение, принцип действия </w:t>
            </w:r>
            <w:proofErr w:type="spellStart"/>
            <w:r w:rsidRPr="003251F0">
              <w:rPr>
                <w:bCs/>
              </w:rPr>
              <w:t>пневмомоторов</w:t>
            </w:r>
            <w:proofErr w:type="spellEnd"/>
          </w:p>
        </w:tc>
      </w:tr>
      <w:tr w:rsidR="00FB1FD4" w:rsidRPr="00D42CCA" w14:paraId="186425A0" w14:textId="77777777" w:rsidTr="001029D6">
        <w:trPr>
          <w:trHeight w:val="371"/>
        </w:trPr>
        <w:tc>
          <w:tcPr>
            <w:tcW w:w="947" w:type="pct"/>
            <w:vMerge/>
            <w:tcBorders>
              <w:left w:val="single" w:sz="4" w:space="0" w:color="auto"/>
              <w:right w:val="single" w:sz="4" w:space="0" w:color="auto"/>
            </w:tcBorders>
          </w:tcPr>
          <w:p w14:paraId="7423B1E8"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186CFEE7" w14:textId="77777777" w:rsidR="00FB1FD4" w:rsidRPr="003251F0" w:rsidRDefault="00FB1FD4" w:rsidP="00FB1FD4">
            <w:pPr>
              <w:pStyle w:val="a4"/>
              <w:ind w:left="113"/>
            </w:pPr>
            <w:r w:rsidRPr="003251F0">
              <w:t>Подготовка сжатого воздуха к работе. Кондиционеры сжатого воздуха.</w:t>
            </w:r>
          </w:p>
          <w:p w14:paraId="287BB3DE" w14:textId="77777777" w:rsidR="00FB1FD4" w:rsidRPr="00D42CCA" w:rsidRDefault="00FB1FD4" w:rsidP="00FB1FD4">
            <w:pPr>
              <w:suppressAutoHyphens/>
              <w:ind w:left="113" w:firstLine="0"/>
              <w:rPr>
                <w:b/>
                <w:bCs/>
              </w:rPr>
            </w:pPr>
            <w:r w:rsidRPr="003251F0">
              <w:t>Смазка воздуха</w:t>
            </w:r>
          </w:p>
        </w:tc>
      </w:tr>
      <w:tr w:rsidR="00FB1FD4" w:rsidRPr="00D42CCA" w14:paraId="32844E1F" w14:textId="77777777" w:rsidTr="001029D6">
        <w:trPr>
          <w:trHeight w:val="371"/>
        </w:trPr>
        <w:tc>
          <w:tcPr>
            <w:tcW w:w="947" w:type="pct"/>
            <w:vMerge/>
            <w:tcBorders>
              <w:left w:val="single" w:sz="4" w:space="0" w:color="auto"/>
              <w:right w:val="single" w:sz="4" w:space="0" w:color="auto"/>
            </w:tcBorders>
          </w:tcPr>
          <w:p w14:paraId="55043B5F"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1E6699F5" w14:textId="77777777" w:rsidR="00FB1FD4" w:rsidRPr="00D42CCA" w:rsidRDefault="00FB1FD4" w:rsidP="00FB1FD4">
            <w:pPr>
              <w:suppressAutoHyphens/>
              <w:ind w:left="113" w:firstLine="0"/>
              <w:rPr>
                <w:b/>
                <w:bCs/>
              </w:rPr>
            </w:pPr>
            <w:r w:rsidRPr="003251F0">
              <w:rPr>
                <w:bCs/>
              </w:rPr>
              <w:t xml:space="preserve">Конструкция, назначение, принцип действия </w:t>
            </w:r>
            <w:proofErr w:type="spellStart"/>
            <w:r w:rsidRPr="003251F0">
              <w:rPr>
                <w:bCs/>
              </w:rPr>
              <w:t>пневмоцилиндров</w:t>
            </w:r>
            <w:proofErr w:type="spellEnd"/>
          </w:p>
        </w:tc>
      </w:tr>
      <w:tr w:rsidR="00FB1FD4" w:rsidRPr="00D42CCA" w14:paraId="7B1D6C6D" w14:textId="77777777" w:rsidTr="001029D6">
        <w:trPr>
          <w:trHeight w:val="371"/>
        </w:trPr>
        <w:tc>
          <w:tcPr>
            <w:tcW w:w="947" w:type="pct"/>
            <w:vMerge/>
            <w:tcBorders>
              <w:left w:val="single" w:sz="4" w:space="0" w:color="auto"/>
              <w:right w:val="single" w:sz="4" w:space="0" w:color="auto"/>
            </w:tcBorders>
          </w:tcPr>
          <w:p w14:paraId="18B5BDA7"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0F396099" w14:textId="77777777" w:rsidR="00FB1FD4" w:rsidRPr="00D42CCA" w:rsidRDefault="00FB1FD4" w:rsidP="00FB1FD4">
            <w:pPr>
              <w:suppressAutoHyphens/>
              <w:ind w:left="0" w:firstLine="0"/>
              <w:rPr>
                <w:b/>
                <w:bCs/>
              </w:rPr>
            </w:pPr>
            <w:r w:rsidRPr="00C63897">
              <w:rPr>
                <w:b/>
                <w:bCs/>
              </w:rPr>
              <w:t>В том числе практических и лабораторных занятий</w:t>
            </w:r>
          </w:p>
        </w:tc>
      </w:tr>
      <w:tr w:rsidR="00FB1FD4" w:rsidRPr="00D42CCA" w14:paraId="4ECB44D1" w14:textId="77777777" w:rsidTr="001029D6">
        <w:trPr>
          <w:trHeight w:val="371"/>
        </w:trPr>
        <w:tc>
          <w:tcPr>
            <w:tcW w:w="947" w:type="pct"/>
            <w:vMerge/>
            <w:tcBorders>
              <w:left w:val="single" w:sz="4" w:space="0" w:color="auto"/>
              <w:right w:val="single" w:sz="4" w:space="0" w:color="auto"/>
            </w:tcBorders>
          </w:tcPr>
          <w:p w14:paraId="32D5885C"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44DD0784" w14:textId="77777777" w:rsidR="00FB1FD4" w:rsidRPr="00D42CCA" w:rsidRDefault="00FB1FD4" w:rsidP="00FB1FD4">
            <w:pPr>
              <w:suppressAutoHyphens/>
              <w:ind w:left="143" w:firstLine="0"/>
              <w:rPr>
                <w:b/>
                <w:bCs/>
              </w:rPr>
            </w:pPr>
            <w:r>
              <w:t>Л</w:t>
            </w:r>
            <w:r w:rsidRPr="003251F0">
              <w:t>З №</w:t>
            </w:r>
            <w:r>
              <w:t>26</w:t>
            </w:r>
            <w:r w:rsidRPr="003251F0">
              <w:t xml:space="preserve"> Осуществление сборки и разборки типовых конструкций устройств для подготовки сжатого воздуха</w:t>
            </w:r>
          </w:p>
        </w:tc>
      </w:tr>
      <w:tr w:rsidR="00FB1FD4" w:rsidRPr="00D42CCA" w14:paraId="60046CEC" w14:textId="77777777" w:rsidTr="001029D6">
        <w:trPr>
          <w:trHeight w:val="371"/>
        </w:trPr>
        <w:tc>
          <w:tcPr>
            <w:tcW w:w="947" w:type="pct"/>
            <w:vMerge/>
            <w:tcBorders>
              <w:left w:val="single" w:sz="4" w:space="0" w:color="auto"/>
              <w:right w:val="single" w:sz="4" w:space="0" w:color="auto"/>
            </w:tcBorders>
          </w:tcPr>
          <w:p w14:paraId="671BEE99"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359D5A45" w14:textId="77777777" w:rsidR="00FB1FD4" w:rsidRPr="00D42CCA" w:rsidRDefault="00FB1FD4" w:rsidP="00FB1FD4">
            <w:pPr>
              <w:suppressAutoHyphens/>
              <w:rPr>
                <w:b/>
                <w:bCs/>
              </w:rPr>
            </w:pPr>
            <w:r w:rsidRPr="00C63897">
              <w:rPr>
                <w:rFonts w:eastAsia="Times New Roman"/>
                <w:b/>
                <w:bCs/>
              </w:rPr>
              <w:t>В том числе самостоятельная работа обучающихся</w:t>
            </w:r>
          </w:p>
        </w:tc>
      </w:tr>
      <w:tr w:rsidR="00FB1FD4" w:rsidRPr="00D42CCA" w14:paraId="74CFA352" w14:textId="77777777" w:rsidTr="001029D6">
        <w:trPr>
          <w:trHeight w:val="371"/>
        </w:trPr>
        <w:tc>
          <w:tcPr>
            <w:tcW w:w="947" w:type="pct"/>
            <w:vMerge/>
            <w:tcBorders>
              <w:left w:val="single" w:sz="4" w:space="0" w:color="auto"/>
              <w:bottom w:val="single" w:sz="4" w:space="0" w:color="auto"/>
              <w:right w:val="single" w:sz="4" w:space="0" w:color="auto"/>
            </w:tcBorders>
          </w:tcPr>
          <w:p w14:paraId="24D38CAD"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62C894C0" w14:textId="7224EB3A" w:rsidR="00FB1FD4" w:rsidRPr="00D42CCA" w:rsidRDefault="00FB1FD4" w:rsidP="00FB1FD4">
            <w:pPr>
              <w:suppressAutoHyphens/>
              <w:rPr>
                <w:b/>
                <w:bCs/>
              </w:rPr>
            </w:pPr>
            <w:r w:rsidRPr="004D41E5">
              <w:rPr>
                <w:rFonts w:eastAsia="Times New Roman"/>
                <w:bCs/>
                <w:i/>
                <w:sz w:val="20"/>
              </w:rPr>
              <w:t>Необходимость и тематика определяются образовательной организацией</w:t>
            </w:r>
          </w:p>
        </w:tc>
      </w:tr>
      <w:tr w:rsidR="00FB1FD4" w:rsidRPr="00D42CCA" w14:paraId="067AEEEC" w14:textId="77777777" w:rsidTr="001029D6">
        <w:trPr>
          <w:trHeight w:val="371"/>
        </w:trPr>
        <w:tc>
          <w:tcPr>
            <w:tcW w:w="947" w:type="pct"/>
            <w:vMerge w:val="restart"/>
            <w:tcBorders>
              <w:top w:val="single" w:sz="4" w:space="0" w:color="auto"/>
              <w:left w:val="single" w:sz="4" w:space="0" w:color="auto"/>
              <w:right w:val="single" w:sz="4" w:space="0" w:color="auto"/>
            </w:tcBorders>
          </w:tcPr>
          <w:p w14:paraId="5CB975C0" w14:textId="77777777" w:rsidR="00FB1FD4" w:rsidRPr="00D42CCA" w:rsidRDefault="00FB1FD4" w:rsidP="00FB1FD4">
            <w:pPr>
              <w:ind w:left="142" w:firstLine="0"/>
              <w:rPr>
                <w:b/>
                <w:bCs/>
              </w:rPr>
            </w:pPr>
            <w:r w:rsidRPr="003251F0">
              <w:rPr>
                <w:b/>
                <w:bCs/>
              </w:rPr>
              <w:t xml:space="preserve">Тема 2.2 </w:t>
            </w:r>
            <w:proofErr w:type="spellStart"/>
            <w:r w:rsidRPr="003251F0">
              <w:rPr>
                <w:b/>
                <w:bCs/>
              </w:rPr>
              <w:t>Пневмоаппаратура</w:t>
            </w:r>
            <w:proofErr w:type="spellEnd"/>
          </w:p>
        </w:tc>
        <w:tc>
          <w:tcPr>
            <w:tcW w:w="4053" w:type="pct"/>
            <w:gridSpan w:val="2"/>
            <w:tcBorders>
              <w:top w:val="single" w:sz="4" w:space="0" w:color="auto"/>
              <w:left w:val="single" w:sz="4" w:space="0" w:color="auto"/>
              <w:bottom w:val="single" w:sz="4" w:space="0" w:color="auto"/>
              <w:right w:val="single" w:sz="4" w:space="0" w:color="auto"/>
            </w:tcBorders>
          </w:tcPr>
          <w:p w14:paraId="51E7356B" w14:textId="77777777" w:rsidR="00FB1FD4" w:rsidRPr="00D42CCA" w:rsidRDefault="00FB1FD4" w:rsidP="00FB1FD4">
            <w:pPr>
              <w:suppressAutoHyphens/>
              <w:ind w:left="143" w:firstLine="0"/>
              <w:rPr>
                <w:b/>
                <w:bCs/>
              </w:rPr>
            </w:pPr>
            <w:r w:rsidRPr="00C63897">
              <w:rPr>
                <w:b/>
                <w:bCs/>
              </w:rPr>
              <w:t>Содержание</w:t>
            </w:r>
          </w:p>
        </w:tc>
      </w:tr>
      <w:tr w:rsidR="00FB1FD4" w:rsidRPr="00D42CCA" w14:paraId="4EBFF292" w14:textId="77777777" w:rsidTr="001029D6">
        <w:trPr>
          <w:trHeight w:val="371"/>
        </w:trPr>
        <w:tc>
          <w:tcPr>
            <w:tcW w:w="947" w:type="pct"/>
            <w:vMerge/>
            <w:tcBorders>
              <w:left w:val="single" w:sz="4" w:space="0" w:color="auto"/>
              <w:right w:val="single" w:sz="4" w:space="0" w:color="auto"/>
            </w:tcBorders>
          </w:tcPr>
          <w:p w14:paraId="352C8B8F"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08F2ACCB" w14:textId="5F78D24B" w:rsidR="00FB1FD4" w:rsidRPr="00D42CCA" w:rsidRDefault="00FB1FD4" w:rsidP="00FB1FD4">
            <w:pPr>
              <w:suppressAutoHyphens/>
              <w:ind w:left="143" w:firstLine="0"/>
              <w:rPr>
                <w:b/>
                <w:bCs/>
              </w:rPr>
            </w:pPr>
            <w:r w:rsidRPr="003251F0">
              <w:rPr>
                <w:bCs/>
              </w:rPr>
              <w:t xml:space="preserve">Регулирующая </w:t>
            </w:r>
            <w:r>
              <w:rPr>
                <w:bCs/>
              </w:rPr>
              <w:t>и н</w:t>
            </w:r>
            <w:r w:rsidRPr="003251F0">
              <w:rPr>
                <w:bCs/>
              </w:rPr>
              <w:t xml:space="preserve">аправляющая </w:t>
            </w:r>
            <w:proofErr w:type="spellStart"/>
            <w:r w:rsidRPr="003251F0">
              <w:rPr>
                <w:bCs/>
              </w:rPr>
              <w:t>пневмоаппаратура</w:t>
            </w:r>
            <w:proofErr w:type="spellEnd"/>
          </w:p>
        </w:tc>
      </w:tr>
      <w:tr w:rsidR="00FB1FD4" w:rsidRPr="00D42CCA" w14:paraId="21F7CC36" w14:textId="77777777" w:rsidTr="001029D6">
        <w:trPr>
          <w:trHeight w:val="371"/>
        </w:trPr>
        <w:tc>
          <w:tcPr>
            <w:tcW w:w="947" w:type="pct"/>
            <w:vMerge/>
            <w:tcBorders>
              <w:left w:val="single" w:sz="4" w:space="0" w:color="auto"/>
              <w:right w:val="single" w:sz="4" w:space="0" w:color="auto"/>
            </w:tcBorders>
          </w:tcPr>
          <w:p w14:paraId="463F038F"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7A786BBF" w14:textId="77777777" w:rsidR="00FB1FD4" w:rsidRPr="00D42CCA" w:rsidRDefault="00FB1FD4" w:rsidP="00FB1FD4">
            <w:pPr>
              <w:suppressAutoHyphens/>
              <w:ind w:left="143" w:firstLine="0"/>
              <w:rPr>
                <w:b/>
                <w:bCs/>
              </w:rPr>
            </w:pPr>
            <w:r w:rsidRPr="00C63897">
              <w:rPr>
                <w:b/>
                <w:bCs/>
              </w:rPr>
              <w:t>В том числе практических и лабораторных занятий</w:t>
            </w:r>
          </w:p>
        </w:tc>
      </w:tr>
      <w:tr w:rsidR="00FB1FD4" w:rsidRPr="00D42CCA" w14:paraId="190828A3" w14:textId="77777777" w:rsidTr="001029D6">
        <w:trPr>
          <w:trHeight w:val="371"/>
        </w:trPr>
        <w:tc>
          <w:tcPr>
            <w:tcW w:w="947" w:type="pct"/>
            <w:vMerge/>
            <w:tcBorders>
              <w:left w:val="single" w:sz="4" w:space="0" w:color="auto"/>
              <w:right w:val="single" w:sz="4" w:space="0" w:color="auto"/>
            </w:tcBorders>
          </w:tcPr>
          <w:p w14:paraId="3A61FEEC"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5C7D6C43" w14:textId="77777777" w:rsidR="00FB1FD4" w:rsidRPr="00D42CCA" w:rsidRDefault="00FB1FD4" w:rsidP="00FB1FD4">
            <w:pPr>
              <w:suppressAutoHyphens/>
              <w:ind w:left="143" w:firstLine="0"/>
              <w:rPr>
                <w:b/>
                <w:bCs/>
              </w:rPr>
            </w:pPr>
            <w:r>
              <w:t>Л</w:t>
            </w:r>
            <w:r w:rsidRPr="003251F0">
              <w:t>З №</w:t>
            </w:r>
            <w:r>
              <w:t>27</w:t>
            </w:r>
            <w:r w:rsidRPr="003251F0">
              <w:t xml:space="preserve"> Осуществление сборки и разборки типовых конструкций</w:t>
            </w:r>
          </w:p>
        </w:tc>
      </w:tr>
      <w:tr w:rsidR="00FB1FD4" w:rsidRPr="00D42CCA" w14:paraId="74382A63" w14:textId="77777777" w:rsidTr="001029D6">
        <w:trPr>
          <w:trHeight w:val="371"/>
        </w:trPr>
        <w:tc>
          <w:tcPr>
            <w:tcW w:w="947" w:type="pct"/>
            <w:vMerge/>
            <w:tcBorders>
              <w:left w:val="single" w:sz="4" w:space="0" w:color="auto"/>
              <w:right w:val="single" w:sz="4" w:space="0" w:color="auto"/>
            </w:tcBorders>
          </w:tcPr>
          <w:p w14:paraId="690BA278"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7E64CAB4" w14:textId="77777777" w:rsidR="00FB1FD4" w:rsidRPr="00D42CCA" w:rsidRDefault="00FB1FD4" w:rsidP="00FB1FD4">
            <w:pPr>
              <w:suppressAutoHyphens/>
              <w:ind w:left="143" w:firstLine="0"/>
              <w:rPr>
                <w:b/>
                <w:bCs/>
              </w:rPr>
            </w:pPr>
            <w:r w:rsidRPr="00C63897">
              <w:rPr>
                <w:rFonts w:eastAsia="Times New Roman"/>
                <w:b/>
                <w:bCs/>
              </w:rPr>
              <w:t>В том числе самостоятельная работа обучающихся</w:t>
            </w:r>
          </w:p>
        </w:tc>
      </w:tr>
      <w:tr w:rsidR="00FB1FD4" w:rsidRPr="00D42CCA" w14:paraId="3738E357" w14:textId="77777777" w:rsidTr="001029D6">
        <w:trPr>
          <w:trHeight w:val="371"/>
        </w:trPr>
        <w:tc>
          <w:tcPr>
            <w:tcW w:w="947" w:type="pct"/>
            <w:vMerge/>
            <w:tcBorders>
              <w:left w:val="single" w:sz="4" w:space="0" w:color="auto"/>
              <w:bottom w:val="single" w:sz="4" w:space="0" w:color="auto"/>
              <w:right w:val="single" w:sz="4" w:space="0" w:color="auto"/>
            </w:tcBorders>
          </w:tcPr>
          <w:p w14:paraId="29BF1F49" w14:textId="77777777" w:rsidR="00FB1FD4" w:rsidRPr="00D42CCA" w:rsidRDefault="00FB1FD4" w:rsidP="00FB1FD4">
            <w:pPr>
              <w:jc w:val="center"/>
              <w:rPr>
                <w:b/>
                <w:bCs/>
              </w:rPr>
            </w:pPr>
          </w:p>
        </w:tc>
        <w:tc>
          <w:tcPr>
            <w:tcW w:w="4053" w:type="pct"/>
            <w:gridSpan w:val="2"/>
            <w:tcBorders>
              <w:top w:val="single" w:sz="4" w:space="0" w:color="auto"/>
              <w:left w:val="single" w:sz="4" w:space="0" w:color="auto"/>
              <w:bottom w:val="single" w:sz="4" w:space="0" w:color="auto"/>
              <w:right w:val="single" w:sz="4" w:space="0" w:color="auto"/>
            </w:tcBorders>
          </w:tcPr>
          <w:p w14:paraId="24200F29" w14:textId="16A62322" w:rsidR="00FB1FD4" w:rsidRPr="00D42CCA" w:rsidRDefault="00FB1FD4" w:rsidP="00FB1FD4">
            <w:pPr>
              <w:suppressAutoHyphens/>
              <w:ind w:left="0" w:firstLine="0"/>
              <w:rPr>
                <w:b/>
                <w:bCs/>
              </w:rPr>
            </w:pPr>
            <w:r w:rsidRPr="004D41E5">
              <w:rPr>
                <w:rFonts w:eastAsia="Times New Roman"/>
                <w:bCs/>
                <w:i/>
                <w:sz w:val="20"/>
              </w:rPr>
              <w:t>Необходимость и тематика определяются образовательной организацией</w:t>
            </w:r>
          </w:p>
        </w:tc>
      </w:tr>
      <w:tr w:rsidR="00FB1FD4" w:rsidRPr="00522178" w14:paraId="5EF165A5" w14:textId="77777777" w:rsidTr="001029D6">
        <w:tc>
          <w:tcPr>
            <w:tcW w:w="5000" w:type="pct"/>
            <w:gridSpan w:val="3"/>
          </w:tcPr>
          <w:p w14:paraId="4B7D5A2A" w14:textId="13FA9AB4" w:rsidR="00FB1FD4" w:rsidRPr="00522178" w:rsidRDefault="00FB1FD4" w:rsidP="00FB1FD4">
            <w:pPr>
              <w:pStyle w:val="a4"/>
              <w:jc w:val="both"/>
              <w:rPr>
                <w:b/>
                <w:bCs/>
                <w:i/>
              </w:rPr>
            </w:pPr>
            <w:r w:rsidRPr="00522178">
              <w:rPr>
                <w:b/>
                <w:bCs/>
              </w:rPr>
              <w:t xml:space="preserve">Раздел </w:t>
            </w:r>
            <w:r>
              <w:rPr>
                <w:b/>
                <w:bCs/>
              </w:rPr>
              <w:t>3</w:t>
            </w:r>
            <w:r w:rsidRPr="00522178">
              <w:rPr>
                <w:b/>
                <w:bCs/>
              </w:rPr>
              <w:t xml:space="preserve">. </w:t>
            </w:r>
            <w:r w:rsidRPr="00077ECF">
              <w:rPr>
                <w:b/>
                <w:bCs/>
              </w:rPr>
              <w:t>Организационно – производственные работы для подготовки сборки и монтажа гидравлических и пневматических систем</w:t>
            </w:r>
            <w:r>
              <w:rPr>
                <w:b/>
                <w:bCs/>
              </w:rPr>
              <w:t xml:space="preserve"> (</w:t>
            </w:r>
            <w:r w:rsidR="00493A23">
              <w:rPr>
                <w:b/>
                <w:bCs/>
              </w:rPr>
              <w:t>64</w:t>
            </w:r>
            <w:r>
              <w:rPr>
                <w:b/>
                <w:bCs/>
              </w:rPr>
              <w:t xml:space="preserve"> ч.)</w:t>
            </w:r>
          </w:p>
        </w:tc>
      </w:tr>
      <w:tr w:rsidR="00FB1FD4" w:rsidRPr="00522178" w14:paraId="6C9008FE" w14:textId="77777777" w:rsidTr="00FB1FD4">
        <w:trPr>
          <w:trHeight w:val="279"/>
        </w:trPr>
        <w:tc>
          <w:tcPr>
            <w:tcW w:w="965" w:type="pct"/>
            <w:gridSpan w:val="2"/>
            <w:vMerge w:val="restart"/>
          </w:tcPr>
          <w:p w14:paraId="6DD55783" w14:textId="77777777" w:rsidR="00FB1FD4" w:rsidRDefault="00FB1FD4" w:rsidP="00FB1FD4">
            <w:pPr>
              <w:pStyle w:val="a4"/>
              <w:rPr>
                <w:b/>
                <w:bCs/>
              </w:rPr>
            </w:pPr>
            <w:r w:rsidRPr="00522178">
              <w:rPr>
                <w:b/>
                <w:bCs/>
              </w:rPr>
              <w:t xml:space="preserve">Тема </w:t>
            </w:r>
            <w:r>
              <w:rPr>
                <w:b/>
                <w:bCs/>
              </w:rPr>
              <w:t>3</w:t>
            </w:r>
            <w:r w:rsidRPr="00522178">
              <w:rPr>
                <w:b/>
                <w:bCs/>
              </w:rPr>
              <w:t xml:space="preserve">.1. </w:t>
            </w:r>
          </w:p>
          <w:p w14:paraId="2C8B1E00" w14:textId="77777777" w:rsidR="00FB1FD4" w:rsidRPr="00522178" w:rsidRDefault="00FB1FD4" w:rsidP="00FB1FD4">
            <w:pPr>
              <w:pStyle w:val="a4"/>
              <w:rPr>
                <w:b/>
                <w:bCs/>
              </w:rPr>
            </w:pPr>
            <w:r w:rsidRPr="00522178">
              <w:rPr>
                <w:b/>
              </w:rPr>
              <w:t>Подготовка оборудования к монтажу</w:t>
            </w:r>
          </w:p>
          <w:p w14:paraId="700A9E91" w14:textId="77777777" w:rsidR="00FB1FD4" w:rsidRPr="00522178" w:rsidRDefault="00FB1FD4" w:rsidP="00FB1FD4">
            <w:pPr>
              <w:pStyle w:val="a4"/>
              <w:rPr>
                <w:b/>
                <w:bCs/>
              </w:rPr>
            </w:pPr>
          </w:p>
        </w:tc>
        <w:tc>
          <w:tcPr>
            <w:tcW w:w="4035" w:type="pct"/>
          </w:tcPr>
          <w:p w14:paraId="62722632" w14:textId="77777777" w:rsidR="00FB1FD4" w:rsidRPr="00522178" w:rsidRDefault="00FB1FD4" w:rsidP="00FB1FD4">
            <w:pPr>
              <w:pStyle w:val="a4"/>
              <w:rPr>
                <w:b/>
              </w:rPr>
            </w:pPr>
            <w:r w:rsidRPr="00C63897">
              <w:rPr>
                <w:b/>
                <w:bCs/>
              </w:rPr>
              <w:t xml:space="preserve">Содержание </w:t>
            </w:r>
          </w:p>
        </w:tc>
      </w:tr>
      <w:tr w:rsidR="00FB1FD4" w:rsidRPr="00522178" w14:paraId="2022CA15" w14:textId="77777777" w:rsidTr="001029D6">
        <w:trPr>
          <w:trHeight w:val="524"/>
        </w:trPr>
        <w:tc>
          <w:tcPr>
            <w:tcW w:w="965" w:type="pct"/>
            <w:gridSpan w:val="2"/>
            <w:vMerge/>
          </w:tcPr>
          <w:p w14:paraId="6CB5DE66" w14:textId="77777777" w:rsidR="00FB1FD4" w:rsidRPr="00522178" w:rsidRDefault="00FB1FD4" w:rsidP="00FB1FD4">
            <w:pPr>
              <w:pStyle w:val="a4"/>
              <w:rPr>
                <w:b/>
                <w:bCs/>
              </w:rPr>
            </w:pPr>
          </w:p>
        </w:tc>
        <w:tc>
          <w:tcPr>
            <w:tcW w:w="4035" w:type="pct"/>
          </w:tcPr>
          <w:p w14:paraId="1821DF13" w14:textId="77777777" w:rsidR="00FB1FD4" w:rsidRPr="00522178" w:rsidRDefault="00FB1FD4" w:rsidP="00FB1FD4">
            <w:pPr>
              <w:pStyle w:val="a4"/>
              <w:jc w:val="both"/>
            </w:pPr>
            <w:r w:rsidRPr="00522178">
              <w:t>Перечень технической документации на производство монтажа</w:t>
            </w:r>
          </w:p>
        </w:tc>
      </w:tr>
      <w:tr w:rsidR="00FB1FD4" w:rsidRPr="00522178" w14:paraId="3B8D6AAA" w14:textId="77777777" w:rsidTr="001029D6">
        <w:trPr>
          <w:trHeight w:val="524"/>
        </w:trPr>
        <w:tc>
          <w:tcPr>
            <w:tcW w:w="965" w:type="pct"/>
            <w:gridSpan w:val="2"/>
            <w:vMerge/>
          </w:tcPr>
          <w:p w14:paraId="71AF50AE" w14:textId="77777777" w:rsidR="00FB1FD4" w:rsidRPr="00522178" w:rsidRDefault="00FB1FD4" w:rsidP="00FB1FD4">
            <w:pPr>
              <w:pStyle w:val="a4"/>
              <w:rPr>
                <w:b/>
                <w:bCs/>
              </w:rPr>
            </w:pPr>
          </w:p>
        </w:tc>
        <w:tc>
          <w:tcPr>
            <w:tcW w:w="4035" w:type="pct"/>
          </w:tcPr>
          <w:p w14:paraId="6DB7273B" w14:textId="77777777" w:rsidR="00FB1FD4" w:rsidRPr="00C63897" w:rsidRDefault="00FB1FD4" w:rsidP="00FB1FD4">
            <w:pPr>
              <w:pStyle w:val="a4"/>
              <w:jc w:val="both"/>
            </w:pPr>
            <w:r>
              <w:t>Организация монтажной площадки и производства работ</w:t>
            </w:r>
          </w:p>
        </w:tc>
      </w:tr>
      <w:tr w:rsidR="00FB1FD4" w:rsidRPr="00522178" w14:paraId="05A95BC8" w14:textId="77777777" w:rsidTr="001029D6">
        <w:trPr>
          <w:trHeight w:val="524"/>
        </w:trPr>
        <w:tc>
          <w:tcPr>
            <w:tcW w:w="965" w:type="pct"/>
            <w:gridSpan w:val="2"/>
            <w:vMerge/>
          </w:tcPr>
          <w:p w14:paraId="3B41D05A" w14:textId="77777777" w:rsidR="00FB1FD4" w:rsidRPr="00522178" w:rsidRDefault="00FB1FD4" w:rsidP="00FB1FD4">
            <w:pPr>
              <w:pStyle w:val="a4"/>
              <w:rPr>
                <w:b/>
                <w:bCs/>
              </w:rPr>
            </w:pPr>
          </w:p>
        </w:tc>
        <w:tc>
          <w:tcPr>
            <w:tcW w:w="4035" w:type="pct"/>
          </w:tcPr>
          <w:p w14:paraId="66E2E94E" w14:textId="77777777" w:rsidR="00FB1FD4" w:rsidRPr="00C63897" w:rsidRDefault="00FB1FD4" w:rsidP="00FB1FD4">
            <w:pPr>
              <w:pStyle w:val="a4"/>
              <w:jc w:val="both"/>
            </w:pPr>
            <w:r>
              <w:t>Требования к строительной готовности объектов</w:t>
            </w:r>
          </w:p>
        </w:tc>
      </w:tr>
      <w:tr w:rsidR="00FB1FD4" w:rsidRPr="00522178" w14:paraId="574F8F1A" w14:textId="77777777" w:rsidTr="00FB1FD4">
        <w:trPr>
          <w:trHeight w:val="301"/>
        </w:trPr>
        <w:tc>
          <w:tcPr>
            <w:tcW w:w="965" w:type="pct"/>
            <w:gridSpan w:val="2"/>
            <w:vMerge/>
          </w:tcPr>
          <w:p w14:paraId="4D32C433" w14:textId="77777777" w:rsidR="00FB1FD4" w:rsidRPr="00522178" w:rsidRDefault="00FB1FD4" w:rsidP="00FB1FD4">
            <w:pPr>
              <w:pStyle w:val="a4"/>
              <w:rPr>
                <w:b/>
                <w:bCs/>
              </w:rPr>
            </w:pPr>
          </w:p>
        </w:tc>
        <w:tc>
          <w:tcPr>
            <w:tcW w:w="4035" w:type="pct"/>
          </w:tcPr>
          <w:p w14:paraId="2F9DA960" w14:textId="77777777" w:rsidR="00FB1FD4" w:rsidRPr="00C63897" w:rsidRDefault="00FB1FD4" w:rsidP="00FB1FD4">
            <w:pPr>
              <w:pStyle w:val="a4"/>
              <w:jc w:val="both"/>
            </w:pPr>
            <w:r>
              <w:t>Требования к поставке оборудования и комплектующих устройств систем</w:t>
            </w:r>
          </w:p>
        </w:tc>
      </w:tr>
      <w:tr w:rsidR="00FB1FD4" w:rsidRPr="00522178" w14:paraId="67DC69AC" w14:textId="77777777" w:rsidTr="00FB1FD4">
        <w:trPr>
          <w:trHeight w:val="350"/>
        </w:trPr>
        <w:tc>
          <w:tcPr>
            <w:tcW w:w="965" w:type="pct"/>
            <w:gridSpan w:val="2"/>
            <w:vMerge/>
          </w:tcPr>
          <w:p w14:paraId="2231CB2A" w14:textId="77777777" w:rsidR="00FB1FD4" w:rsidRPr="00522178" w:rsidRDefault="00FB1FD4" w:rsidP="00FB1FD4">
            <w:pPr>
              <w:pStyle w:val="a4"/>
              <w:rPr>
                <w:b/>
                <w:bCs/>
              </w:rPr>
            </w:pPr>
          </w:p>
        </w:tc>
        <w:tc>
          <w:tcPr>
            <w:tcW w:w="4035" w:type="pct"/>
          </w:tcPr>
          <w:p w14:paraId="6B4BC141" w14:textId="77777777" w:rsidR="00FB1FD4" w:rsidRPr="00C63897" w:rsidRDefault="00FB1FD4" w:rsidP="00FB1FD4">
            <w:pPr>
              <w:pStyle w:val="a4"/>
              <w:jc w:val="both"/>
            </w:pPr>
            <w:r>
              <w:t>Требования пожарной безопасности</w:t>
            </w:r>
          </w:p>
        </w:tc>
      </w:tr>
      <w:tr w:rsidR="00FB1FD4" w:rsidRPr="00522178" w14:paraId="7F42A84F" w14:textId="77777777" w:rsidTr="00FB1FD4">
        <w:trPr>
          <w:trHeight w:val="197"/>
        </w:trPr>
        <w:tc>
          <w:tcPr>
            <w:tcW w:w="965" w:type="pct"/>
            <w:gridSpan w:val="2"/>
            <w:vMerge/>
          </w:tcPr>
          <w:p w14:paraId="0DCECD6B" w14:textId="77777777" w:rsidR="00FB1FD4" w:rsidRPr="00522178" w:rsidRDefault="00FB1FD4" w:rsidP="00FB1FD4">
            <w:pPr>
              <w:pStyle w:val="a4"/>
              <w:rPr>
                <w:b/>
                <w:bCs/>
              </w:rPr>
            </w:pPr>
          </w:p>
        </w:tc>
        <w:tc>
          <w:tcPr>
            <w:tcW w:w="4035" w:type="pct"/>
          </w:tcPr>
          <w:p w14:paraId="51AB44DB" w14:textId="77777777" w:rsidR="00FB1FD4" w:rsidRPr="00C63897" w:rsidRDefault="00FB1FD4" w:rsidP="00FB1FD4">
            <w:pPr>
              <w:pStyle w:val="a4"/>
              <w:jc w:val="both"/>
            </w:pPr>
            <w:r>
              <w:t>Общие сведения о подготовке к монтажу</w:t>
            </w:r>
          </w:p>
        </w:tc>
      </w:tr>
      <w:tr w:rsidR="00FB1FD4" w:rsidRPr="00522178" w14:paraId="4C61D9F4" w14:textId="77777777" w:rsidTr="00FB1FD4">
        <w:trPr>
          <w:trHeight w:val="291"/>
        </w:trPr>
        <w:tc>
          <w:tcPr>
            <w:tcW w:w="965" w:type="pct"/>
            <w:gridSpan w:val="2"/>
            <w:vMerge/>
          </w:tcPr>
          <w:p w14:paraId="3B3FD0BE" w14:textId="77777777" w:rsidR="00FB1FD4" w:rsidRPr="00522178" w:rsidRDefault="00FB1FD4" w:rsidP="00FB1FD4">
            <w:pPr>
              <w:pStyle w:val="a4"/>
              <w:rPr>
                <w:b/>
                <w:bCs/>
              </w:rPr>
            </w:pPr>
          </w:p>
        </w:tc>
        <w:tc>
          <w:tcPr>
            <w:tcW w:w="4035" w:type="pct"/>
          </w:tcPr>
          <w:p w14:paraId="1A37CE2F" w14:textId="77777777" w:rsidR="00FB1FD4" w:rsidRPr="00C63897" w:rsidRDefault="00FB1FD4" w:rsidP="00FB1FD4">
            <w:pPr>
              <w:pStyle w:val="a4"/>
              <w:jc w:val="both"/>
            </w:pPr>
            <w:r>
              <w:t>Расконсервация</w:t>
            </w:r>
          </w:p>
        </w:tc>
      </w:tr>
      <w:tr w:rsidR="00FB1FD4" w:rsidRPr="00522178" w14:paraId="704B0914" w14:textId="77777777" w:rsidTr="00FB1FD4">
        <w:trPr>
          <w:trHeight w:val="266"/>
        </w:trPr>
        <w:tc>
          <w:tcPr>
            <w:tcW w:w="965" w:type="pct"/>
            <w:gridSpan w:val="2"/>
            <w:vMerge/>
          </w:tcPr>
          <w:p w14:paraId="60F33E47" w14:textId="77777777" w:rsidR="00FB1FD4" w:rsidRPr="00522178" w:rsidRDefault="00FB1FD4" w:rsidP="00FB1FD4">
            <w:pPr>
              <w:pStyle w:val="a4"/>
              <w:rPr>
                <w:b/>
                <w:bCs/>
              </w:rPr>
            </w:pPr>
          </w:p>
        </w:tc>
        <w:tc>
          <w:tcPr>
            <w:tcW w:w="4035" w:type="pct"/>
          </w:tcPr>
          <w:p w14:paraId="6EA9256C" w14:textId="77777777" w:rsidR="00FB1FD4" w:rsidRPr="00C63897" w:rsidRDefault="00FB1FD4" w:rsidP="00FB1FD4">
            <w:pPr>
              <w:pStyle w:val="a4"/>
              <w:jc w:val="both"/>
            </w:pPr>
            <w:r>
              <w:t>Подготовка оборудования к монтажу</w:t>
            </w:r>
          </w:p>
        </w:tc>
      </w:tr>
      <w:tr w:rsidR="00FB1FD4" w:rsidRPr="00522178" w14:paraId="6CC2A47C" w14:textId="77777777" w:rsidTr="00FB1FD4">
        <w:trPr>
          <w:trHeight w:val="413"/>
        </w:trPr>
        <w:tc>
          <w:tcPr>
            <w:tcW w:w="965" w:type="pct"/>
            <w:gridSpan w:val="2"/>
            <w:vMerge/>
          </w:tcPr>
          <w:p w14:paraId="09A84944" w14:textId="77777777" w:rsidR="00FB1FD4" w:rsidRPr="00522178" w:rsidRDefault="00FB1FD4" w:rsidP="00FB1FD4">
            <w:pPr>
              <w:pStyle w:val="a4"/>
              <w:rPr>
                <w:b/>
                <w:bCs/>
              </w:rPr>
            </w:pPr>
          </w:p>
        </w:tc>
        <w:tc>
          <w:tcPr>
            <w:tcW w:w="4035" w:type="pct"/>
          </w:tcPr>
          <w:p w14:paraId="180F7911" w14:textId="77777777" w:rsidR="00FB1FD4" w:rsidRPr="00C63897" w:rsidRDefault="00FB1FD4" w:rsidP="00FB1FD4">
            <w:pPr>
              <w:pStyle w:val="a4"/>
              <w:jc w:val="both"/>
            </w:pPr>
            <w:r>
              <w:t>Подготовка аппаратуры и арматуры к монтажу</w:t>
            </w:r>
          </w:p>
        </w:tc>
      </w:tr>
      <w:tr w:rsidR="00FB1FD4" w:rsidRPr="00522178" w14:paraId="6725CFFE" w14:textId="77777777" w:rsidTr="00FB1FD4">
        <w:trPr>
          <w:trHeight w:val="293"/>
        </w:trPr>
        <w:tc>
          <w:tcPr>
            <w:tcW w:w="965" w:type="pct"/>
            <w:gridSpan w:val="2"/>
            <w:vMerge/>
          </w:tcPr>
          <w:p w14:paraId="022D097C" w14:textId="77777777" w:rsidR="00FB1FD4" w:rsidRPr="00522178" w:rsidRDefault="00FB1FD4" w:rsidP="00FB1FD4">
            <w:pPr>
              <w:pStyle w:val="a4"/>
              <w:rPr>
                <w:b/>
                <w:bCs/>
              </w:rPr>
            </w:pPr>
          </w:p>
        </w:tc>
        <w:tc>
          <w:tcPr>
            <w:tcW w:w="4035" w:type="pct"/>
          </w:tcPr>
          <w:p w14:paraId="14D184D5" w14:textId="77777777" w:rsidR="00FB1FD4" w:rsidRDefault="00FB1FD4" w:rsidP="00FB1FD4">
            <w:pPr>
              <w:pStyle w:val="a4"/>
              <w:jc w:val="both"/>
            </w:pPr>
            <w:r>
              <w:t>Требования безопасности труда при подготовке оборудования к монтажу</w:t>
            </w:r>
          </w:p>
        </w:tc>
      </w:tr>
      <w:tr w:rsidR="00FB1FD4" w:rsidRPr="00522178" w14:paraId="03E631EA" w14:textId="77777777" w:rsidTr="001029D6">
        <w:trPr>
          <w:trHeight w:val="396"/>
        </w:trPr>
        <w:tc>
          <w:tcPr>
            <w:tcW w:w="965" w:type="pct"/>
            <w:gridSpan w:val="2"/>
            <w:vMerge/>
          </w:tcPr>
          <w:p w14:paraId="30A928BA" w14:textId="77777777" w:rsidR="00FB1FD4" w:rsidRPr="00522178" w:rsidRDefault="00FB1FD4" w:rsidP="00FB1FD4">
            <w:pPr>
              <w:pStyle w:val="a4"/>
              <w:rPr>
                <w:b/>
                <w:bCs/>
              </w:rPr>
            </w:pPr>
          </w:p>
        </w:tc>
        <w:tc>
          <w:tcPr>
            <w:tcW w:w="4035" w:type="pct"/>
          </w:tcPr>
          <w:p w14:paraId="648C3F29" w14:textId="77777777" w:rsidR="00FB1FD4" w:rsidRPr="00C63897" w:rsidRDefault="00FB1FD4" w:rsidP="00FB1FD4">
            <w:pPr>
              <w:pStyle w:val="a4"/>
              <w:jc w:val="both"/>
              <w:rPr>
                <w:b/>
                <w:bCs/>
              </w:rPr>
            </w:pPr>
            <w:r w:rsidRPr="00C63897">
              <w:rPr>
                <w:b/>
                <w:bCs/>
              </w:rPr>
              <w:t>В том числе практических и лабораторных занятий</w:t>
            </w:r>
          </w:p>
        </w:tc>
      </w:tr>
      <w:tr w:rsidR="00FB1FD4" w:rsidRPr="00522178" w14:paraId="54A408A4" w14:textId="77777777" w:rsidTr="001029D6">
        <w:trPr>
          <w:trHeight w:val="272"/>
        </w:trPr>
        <w:tc>
          <w:tcPr>
            <w:tcW w:w="965" w:type="pct"/>
            <w:gridSpan w:val="2"/>
            <w:vMerge/>
          </w:tcPr>
          <w:p w14:paraId="31158712" w14:textId="77777777" w:rsidR="00FB1FD4" w:rsidRPr="00522178" w:rsidRDefault="00FB1FD4" w:rsidP="00FB1FD4">
            <w:pPr>
              <w:pStyle w:val="a4"/>
              <w:rPr>
                <w:b/>
                <w:bCs/>
              </w:rPr>
            </w:pPr>
          </w:p>
        </w:tc>
        <w:tc>
          <w:tcPr>
            <w:tcW w:w="4035" w:type="pct"/>
          </w:tcPr>
          <w:p w14:paraId="21EB85B2" w14:textId="77777777" w:rsidR="00FB1FD4" w:rsidRPr="00522178" w:rsidRDefault="00FB1FD4" w:rsidP="00FB1FD4">
            <w:pPr>
              <w:pStyle w:val="a4"/>
              <w:jc w:val="both"/>
            </w:pPr>
            <w:r w:rsidRPr="00522178">
              <w:t>ПЗ №</w:t>
            </w:r>
            <w:r>
              <w:t>1</w:t>
            </w:r>
            <w:r w:rsidRPr="00522178">
              <w:t xml:space="preserve"> Чтение технической докум</w:t>
            </w:r>
            <w:r>
              <w:t xml:space="preserve">ентации на производство монтажа </w:t>
            </w:r>
          </w:p>
        </w:tc>
      </w:tr>
      <w:tr w:rsidR="00FB1FD4" w:rsidRPr="00522178" w14:paraId="7503F823" w14:textId="77777777" w:rsidTr="001029D6">
        <w:trPr>
          <w:trHeight w:val="293"/>
        </w:trPr>
        <w:tc>
          <w:tcPr>
            <w:tcW w:w="965" w:type="pct"/>
            <w:gridSpan w:val="2"/>
            <w:vMerge/>
          </w:tcPr>
          <w:p w14:paraId="33EC60CF" w14:textId="77777777" w:rsidR="00FB1FD4" w:rsidRPr="00522178" w:rsidRDefault="00FB1FD4" w:rsidP="00FB1FD4">
            <w:pPr>
              <w:pStyle w:val="a4"/>
              <w:rPr>
                <w:b/>
                <w:bCs/>
              </w:rPr>
            </w:pPr>
          </w:p>
        </w:tc>
        <w:tc>
          <w:tcPr>
            <w:tcW w:w="4035" w:type="pct"/>
          </w:tcPr>
          <w:p w14:paraId="0E4AA7E4" w14:textId="77777777" w:rsidR="00FB1FD4" w:rsidRPr="00522178" w:rsidRDefault="00FB1FD4" w:rsidP="00FB1FD4">
            <w:pPr>
              <w:pStyle w:val="a4"/>
              <w:jc w:val="both"/>
            </w:pPr>
            <w:r w:rsidRPr="00522178">
              <w:t>ПЗ №</w:t>
            </w:r>
            <w:r>
              <w:t>2</w:t>
            </w:r>
            <w:r w:rsidRPr="00522178">
              <w:t xml:space="preserve"> Чтение принципиальных гидравлических и пневматических схем</w:t>
            </w:r>
            <w:r>
              <w:t xml:space="preserve"> </w:t>
            </w:r>
          </w:p>
        </w:tc>
      </w:tr>
      <w:tr w:rsidR="00FB1FD4" w:rsidRPr="00522178" w14:paraId="3B345A68" w14:textId="77777777" w:rsidTr="001029D6">
        <w:trPr>
          <w:trHeight w:val="293"/>
        </w:trPr>
        <w:tc>
          <w:tcPr>
            <w:tcW w:w="965" w:type="pct"/>
            <w:gridSpan w:val="2"/>
            <w:vMerge/>
          </w:tcPr>
          <w:p w14:paraId="345356D8" w14:textId="77777777" w:rsidR="00FB1FD4" w:rsidRPr="00522178" w:rsidRDefault="00FB1FD4" w:rsidP="00FB1FD4">
            <w:pPr>
              <w:pStyle w:val="a4"/>
              <w:rPr>
                <w:b/>
                <w:bCs/>
              </w:rPr>
            </w:pPr>
          </w:p>
        </w:tc>
        <w:tc>
          <w:tcPr>
            <w:tcW w:w="4035" w:type="pct"/>
          </w:tcPr>
          <w:p w14:paraId="7C376752" w14:textId="77777777" w:rsidR="00FB1FD4" w:rsidRPr="00C63897" w:rsidRDefault="00FB1FD4" w:rsidP="00FB1FD4">
            <w:pPr>
              <w:pStyle w:val="a4"/>
              <w:jc w:val="both"/>
            </w:pPr>
            <w:r w:rsidRPr="00522178">
              <w:t>ЛЗ №</w:t>
            </w:r>
            <w:r>
              <w:t>28</w:t>
            </w:r>
            <w:r w:rsidRPr="00522178">
              <w:t xml:space="preserve"> </w:t>
            </w:r>
            <w:r>
              <w:t xml:space="preserve">Демонтаж и установка штуцеров с уплотнениями в гидроцилиндры. Правила монтажа рукавов высокого давления  </w:t>
            </w:r>
          </w:p>
        </w:tc>
      </w:tr>
      <w:tr w:rsidR="00FB1FD4" w:rsidRPr="00522178" w14:paraId="47D5C6FF" w14:textId="77777777" w:rsidTr="001029D6">
        <w:trPr>
          <w:trHeight w:val="293"/>
        </w:trPr>
        <w:tc>
          <w:tcPr>
            <w:tcW w:w="965" w:type="pct"/>
            <w:gridSpan w:val="2"/>
            <w:vMerge/>
          </w:tcPr>
          <w:p w14:paraId="627D201F" w14:textId="77777777" w:rsidR="00FB1FD4" w:rsidRPr="00522178" w:rsidRDefault="00FB1FD4" w:rsidP="00FB1FD4">
            <w:pPr>
              <w:pStyle w:val="a4"/>
              <w:rPr>
                <w:b/>
                <w:bCs/>
              </w:rPr>
            </w:pPr>
          </w:p>
        </w:tc>
        <w:tc>
          <w:tcPr>
            <w:tcW w:w="4035" w:type="pct"/>
          </w:tcPr>
          <w:p w14:paraId="75462504" w14:textId="77777777" w:rsidR="00FB1FD4" w:rsidRPr="00C63897" w:rsidRDefault="00FB1FD4" w:rsidP="00FB1FD4">
            <w:pPr>
              <w:pStyle w:val="a4"/>
              <w:jc w:val="both"/>
            </w:pPr>
            <w:r w:rsidRPr="00522178">
              <w:t>ЛЗ №2</w:t>
            </w:r>
            <w:r>
              <w:t>9</w:t>
            </w:r>
            <w:r w:rsidRPr="00522178">
              <w:t xml:space="preserve"> </w:t>
            </w:r>
            <w:r>
              <w:t xml:space="preserve">Демонтаж и монтаж гидроцилиндров с креплением на лапах и с креплением на сферических подшипниках </w:t>
            </w:r>
          </w:p>
        </w:tc>
      </w:tr>
      <w:tr w:rsidR="00FB1FD4" w:rsidRPr="00522178" w14:paraId="2BB8C1E4" w14:textId="77777777" w:rsidTr="001029D6">
        <w:trPr>
          <w:trHeight w:val="293"/>
        </w:trPr>
        <w:tc>
          <w:tcPr>
            <w:tcW w:w="965" w:type="pct"/>
            <w:gridSpan w:val="2"/>
            <w:vMerge/>
          </w:tcPr>
          <w:p w14:paraId="6F4008F7" w14:textId="77777777" w:rsidR="00FB1FD4" w:rsidRPr="00522178" w:rsidRDefault="00FB1FD4" w:rsidP="00FB1FD4">
            <w:pPr>
              <w:pStyle w:val="a4"/>
              <w:rPr>
                <w:b/>
                <w:bCs/>
              </w:rPr>
            </w:pPr>
          </w:p>
        </w:tc>
        <w:tc>
          <w:tcPr>
            <w:tcW w:w="4035" w:type="pct"/>
          </w:tcPr>
          <w:p w14:paraId="06A4CDE4" w14:textId="77777777" w:rsidR="00FB1FD4" w:rsidRPr="00C63897" w:rsidRDefault="00FB1FD4" w:rsidP="00FB1FD4">
            <w:pPr>
              <w:pStyle w:val="a4"/>
              <w:jc w:val="both"/>
            </w:pPr>
            <w:r w:rsidRPr="00522178">
              <w:t>ЛЗ №</w:t>
            </w:r>
            <w:r>
              <w:t>30</w:t>
            </w:r>
            <w:r w:rsidRPr="00522178">
              <w:t xml:space="preserve"> </w:t>
            </w:r>
            <w:r>
              <w:t xml:space="preserve">Демонтаж и установка штуцеров с уплотнениями </w:t>
            </w:r>
            <w:proofErr w:type="gramStart"/>
            <w:r>
              <w:t>в гидроаппаратур</w:t>
            </w:r>
            <w:proofErr w:type="gramEnd"/>
          </w:p>
        </w:tc>
      </w:tr>
      <w:tr w:rsidR="00FB1FD4" w:rsidRPr="00522178" w14:paraId="3753B877" w14:textId="77777777" w:rsidTr="001029D6">
        <w:trPr>
          <w:trHeight w:val="293"/>
        </w:trPr>
        <w:tc>
          <w:tcPr>
            <w:tcW w:w="965" w:type="pct"/>
            <w:gridSpan w:val="2"/>
            <w:vMerge/>
          </w:tcPr>
          <w:p w14:paraId="69F31AFF" w14:textId="77777777" w:rsidR="00FB1FD4" w:rsidRPr="00522178" w:rsidRDefault="00FB1FD4" w:rsidP="00FB1FD4">
            <w:pPr>
              <w:pStyle w:val="a4"/>
              <w:rPr>
                <w:b/>
                <w:bCs/>
              </w:rPr>
            </w:pPr>
          </w:p>
        </w:tc>
        <w:tc>
          <w:tcPr>
            <w:tcW w:w="4035" w:type="pct"/>
          </w:tcPr>
          <w:p w14:paraId="2E5F9A4E" w14:textId="77777777" w:rsidR="00FB1FD4" w:rsidRPr="00C63897" w:rsidRDefault="00FB1FD4" w:rsidP="00FB1FD4">
            <w:pPr>
              <w:pStyle w:val="a4"/>
              <w:jc w:val="both"/>
            </w:pPr>
            <w:r w:rsidRPr="00522178">
              <w:t>ЛЗ №</w:t>
            </w:r>
            <w:r>
              <w:t xml:space="preserve">31Монтаж предохранительного клапана в гидросистему, запуск в работу и настройка клапана </w:t>
            </w:r>
          </w:p>
        </w:tc>
      </w:tr>
      <w:tr w:rsidR="00FB1FD4" w:rsidRPr="00522178" w14:paraId="2143E59A" w14:textId="77777777" w:rsidTr="001029D6">
        <w:trPr>
          <w:trHeight w:val="293"/>
        </w:trPr>
        <w:tc>
          <w:tcPr>
            <w:tcW w:w="965" w:type="pct"/>
            <w:gridSpan w:val="2"/>
            <w:vMerge/>
          </w:tcPr>
          <w:p w14:paraId="21D871CB" w14:textId="77777777" w:rsidR="00FB1FD4" w:rsidRPr="00522178" w:rsidRDefault="00FB1FD4" w:rsidP="00FB1FD4">
            <w:pPr>
              <w:pStyle w:val="a4"/>
              <w:rPr>
                <w:b/>
                <w:bCs/>
              </w:rPr>
            </w:pPr>
          </w:p>
        </w:tc>
        <w:tc>
          <w:tcPr>
            <w:tcW w:w="4035" w:type="pct"/>
          </w:tcPr>
          <w:p w14:paraId="079233F1" w14:textId="40492D88" w:rsidR="00FB1FD4" w:rsidRPr="00C63897" w:rsidRDefault="00FB1FD4" w:rsidP="00FB1FD4">
            <w:pPr>
              <w:pStyle w:val="a4"/>
              <w:jc w:val="both"/>
            </w:pPr>
            <w:r w:rsidRPr="000952FD">
              <w:t>ЛЗ№</w:t>
            </w:r>
            <w:r>
              <w:t>32</w:t>
            </w:r>
            <w:r w:rsidRPr="000952FD">
              <w:t xml:space="preserve"> Монтаж </w:t>
            </w:r>
            <w:proofErr w:type="spellStart"/>
            <w:r w:rsidRPr="000952FD">
              <w:t>гидрораспределителя</w:t>
            </w:r>
            <w:proofErr w:type="spellEnd"/>
            <w:r w:rsidRPr="000952FD">
              <w:t xml:space="preserve"> трубного исполнения, проверка работоспособности схемы </w:t>
            </w:r>
          </w:p>
        </w:tc>
      </w:tr>
      <w:tr w:rsidR="00FB1FD4" w:rsidRPr="00522178" w14:paraId="1A7A2173" w14:textId="77777777" w:rsidTr="001029D6">
        <w:trPr>
          <w:trHeight w:val="293"/>
        </w:trPr>
        <w:tc>
          <w:tcPr>
            <w:tcW w:w="965" w:type="pct"/>
            <w:gridSpan w:val="2"/>
            <w:vMerge/>
          </w:tcPr>
          <w:p w14:paraId="44CBFF3D" w14:textId="77777777" w:rsidR="00FB1FD4" w:rsidRPr="00522178" w:rsidRDefault="00FB1FD4" w:rsidP="00FB1FD4">
            <w:pPr>
              <w:pStyle w:val="a4"/>
              <w:rPr>
                <w:b/>
                <w:bCs/>
              </w:rPr>
            </w:pPr>
          </w:p>
        </w:tc>
        <w:tc>
          <w:tcPr>
            <w:tcW w:w="4035" w:type="pct"/>
          </w:tcPr>
          <w:p w14:paraId="610BAD23" w14:textId="77777777" w:rsidR="00FB1FD4" w:rsidRPr="00C63897" w:rsidRDefault="00FB1FD4" w:rsidP="00FB1FD4">
            <w:pPr>
              <w:pStyle w:val="a4"/>
              <w:jc w:val="both"/>
            </w:pPr>
            <w:r w:rsidRPr="000952FD">
              <w:t xml:space="preserve">ЛЗ№ </w:t>
            </w:r>
            <w:r>
              <w:t>33</w:t>
            </w:r>
            <w:r w:rsidRPr="000952FD">
              <w:t xml:space="preserve">Монтаж </w:t>
            </w:r>
            <w:proofErr w:type="spellStart"/>
            <w:r w:rsidRPr="000952FD">
              <w:t>гидрораспределителя</w:t>
            </w:r>
            <w:proofErr w:type="spellEnd"/>
            <w:r w:rsidRPr="000952FD">
              <w:t xml:space="preserve">, клапана редукционного и клапана </w:t>
            </w:r>
            <w:r w:rsidRPr="000952FD">
              <w:lastRenderedPageBreak/>
              <w:t xml:space="preserve">предохранительного модульного типа. Настройка клапанов, проверка работоспособности гидросистемы. </w:t>
            </w:r>
          </w:p>
        </w:tc>
      </w:tr>
      <w:tr w:rsidR="00FB1FD4" w:rsidRPr="00522178" w14:paraId="29FF508B" w14:textId="77777777" w:rsidTr="001029D6">
        <w:trPr>
          <w:trHeight w:val="293"/>
        </w:trPr>
        <w:tc>
          <w:tcPr>
            <w:tcW w:w="965" w:type="pct"/>
            <w:gridSpan w:val="2"/>
            <w:vMerge/>
          </w:tcPr>
          <w:p w14:paraId="5A620979" w14:textId="77777777" w:rsidR="00FB1FD4" w:rsidRPr="00522178" w:rsidRDefault="00FB1FD4" w:rsidP="00FB1FD4">
            <w:pPr>
              <w:pStyle w:val="a4"/>
              <w:rPr>
                <w:b/>
                <w:bCs/>
              </w:rPr>
            </w:pPr>
          </w:p>
        </w:tc>
        <w:tc>
          <w:tcPr>
            <w:tcW w:w="4035" w:type="pct"/>
          </w:tcPr>
          <w:p w14:paraId="7E1258D8" w14:textId="77777777" w:rsidR="00FB1FD4" w:rsidRPr="00C63897" w:rsidRDefault="00FB1FD4" w:rsidP="00FB1FD4">
            <w:pPr>
              <w:pStyle w:val="a4"/>
              <w:jc w:val="both"/>
            </w:pPr>
            <w:r w:rsidRPr="000952FD">
              <w:t xml:space="preserve">ЛЗ№ </w:t>
            </w:r>
            <w:r>
              <w:t>34</w:t>
            </w:r>
            <w:r w:rsidRPr="000952FD">
              <w:t xml:space="preserve">Монтаж </w:t>
            </w:r>
            <w:proofErr w:type="spellStart"/>
            <w:r w:rsidRPr="000952FD">
              <w:t>гидрораспределителя</w:t>
            </w:r>
            <w:proofErr w:type="spellEnd"/>
            <w:r w:rsidRPr="000952FD">
              <w:t xml:space="preserve">, гидрозамка сдвоенного модульного типа в сочетании с клапаном предохранительным трубного монтажа, настройка и проверка работоспособности гидросистемы </w:t>
            </w:r>
          </w:p>
        </w:tc>
      </w:tr>
      <w:tr w:rsidR="00FB1FD4" w:rsidRPr="00522178" w14:paraId="60AE89FA" w14:textId="77777777" w:rsidTr="001029D6">
        <w:trPr>
          <w:trHeight w:val="293"/>
        </w:trPr>
        <w:tc>
          <w:tcPr>
            <w:tcW w:w="965" w:type="pct"/>
            <w:gridSpan w:val="2"/>
            <w:vMerge/>
          </w:tcPr>
          <w:p w14:paraId="42C1C095" w14:textId="77777777" w:rsidR="00FB1FD4" w:rsidRPr="00522178" w:rsidRDefault="00FB1FD4" w:rsidP="00FB1FD4">
            <w:pPr>
              <w:pStyle w:val="a4"/>
              <w:rPr>
                <w:b/>
                <w:bCs/>
              </w:rPr>
            </w:pPr>
          </w:p>
        </w:tc>
        <w:tc>
          <w:tcPr>
            <w:tcW w:w="4035" w:type="pct"/>
          </w:tcPr>
          <w:p w14:paraId="1E05F709" w14:textId="77777777" w:rsidR="00FB1FD4" w:rsidRPr="00C63897" w:rsidRDefault="00FB1FD4" w:rsidP="00FB1FD4">
            <w:pPr>
              <w:pStyle w:val="a4"/>
              <w:jc w:val="both"/>
            </w:pPr>
            <w:r w:rsidRPr="000952FD">
              <w:t xml:space="preserve">ЛЗ№ </w:t>
            </w:r>
            <w:r>
              <w:t>35</w:t>
            </w:r>
            <w:r w:rsidRPr="000952FD">
              <w:t xml:space="preserve">Монтаж </w:t>
            </w:r>
            <w:proofErr w:type="spellStart"/>
            <w:r w:rsidRPr="000952FD">
              <w:t>гидрораспределителя</w:t>
            </w:r>
            <w:proofErr w:type="spellEnd"/>
            <w:r w:rsidRPr="000952FD">
              <w:t xml:space="preserve"> и сдвоенного дросселя с обратным клапаном модульного монтажа с гидроприводом, дроссельное регулирование скорости, настройка и проверка гидросистемы </w:t>
            </w:r>
          </w:p>
        </w:tc>
      </w:tr>
      <w:tr w:rsidR="00FB1FD4" w:rsidRPr="00522178" w14:paraId="17B50AAD" w14:textId="77777777" w:rsidTr="001029D6">
        <w:trPr>
          <w:trHeight w:val="293"/>
        </w:trPr>
        <w:tc>
          <w:tcPr>
            <w:tcW w:w="965" w:type="pct"/>
            <w:gridSpan w:val="2"/>
            <w:vMerge/>
          </w:tcPr>
          <w:p w14:paraId="22F029D1" w14:textId="77777777" w:rsidR="00FB1FD4" w:rsidRPr="00522178" w:rsidRDefault="00FB1FD4" w:rsidP="00FB1FD4">
            <w:pPr>
              <w:pStyle w:val="a4"/>
              <w:rPr>
                <w:b/>
                <w:bCs/>
              </w:rPr>
            </w:pPr>
          </w:p>
        </w:tc>
        <w:tc>
          <w:tcPr>
            <w:tcW w:w="4035" w:type="pct"/>
          </w:tcPr>
          <w:p w14:paraId="72810346" w14:textId="77777777" w:rsidR="00FB1FD4" w:rsidRPr="00C63897" w:rsidRDefault="00FB1FD4" w:rsidP="00FB1FD4">
            <w:pPr>
              <w:pStyle w:val="a4"/>
              <w:jc w:val="both"/>
            </w:pPr>
            <w:r w:rsidRPr="000952FD">
              <w:t>ЛЗ №</w:t>
            </w:r>
            <w:r>
              <w:t>36</w:t>
            </w:r>
            <w:r w:rsidRPr="000952FD">
              <w:t xml:space="preserve"> Монтаж </w:t>
            </w:r>
            <w:proofErr w:type="spellStart"/>
            <w:r w:rsidRPr="000952FD">
              <w:t>гидрораспределителя</w:t>
            </w:r>
            <w:proofErr w:type="spellEnd"/>
            <w:r w:rsidRPr="000952FD">
              <w:t xml:space="preserve"> и дросселя трубного исполнения, проверка работоспособности схемы, дроссельное регулирование скорости, настройка и проверка гидросистемы </w:t>
            </w:r>
          </w:p>
        </w:tc>
      </w:tr>
      <w:tr w:rsidR="00FB1FD4" w:rsidRPr="00522178" w14:paraId="765DE28A" w14:textId="77777777" w:rsidTr="001029D6">
        <w:trPr>
          <w:trHeight w:val="512"/>
        </w:trPr>
        <w:tc>
          <w:tcPr>
            <w:tcW w:w="965" w:type="pct"/>
            <w:gridSpan w:val="2"/>
            <w:vMerge/>
          </w:tcPr>
          <w:p w14:paraId="17674014" w14:textId="77777777" w:rsidR="00FB1FD4" w:rsidRPr="00522178" w:rsidRDefault="00FB1FD4" w:rsidP="00FB1FD4">
            <w:pPr>
              <w:pStyle w:val="a4"/>
              <w:rPr>
                <w:b/>
                <w:bCs/>
              </w:rPr>
            </w:pPr>
          </w:p>
        </w:tc>
        <w:tc>
          <w:tcPr>
            <w:tcW w:w="4035" w:type="pct"/>
            <w:vAlign w:val="bottom"/>
          </w:tcPr>
          <w:p w14:paraId="6F11FFB4" w14:textId="77777777" w:rsidR="00FB1FD4" w:rsidRDefault="00FB1FD4" w:rsidP="00FB1FD4">
            <w:pPr>
              <w:ind w:hanging="758"/>
              <w:rPr>
                <w:rFonts w:eastAsia="Times New Roman"/>
                <w:b/>
                <w:bCs/>
              </w:rPr>
            </w:pPr>
            <w:r w:rsidRPr="00C63897">
              <w:rPr>
                <w:rFonts w:eastAsia="Times New Roman"/>
                <w:b/>
                <w:bCs/>
              </w:rPr>
              <w:t>В том числе самостоятельная работа обучающихся</w:t>
            </w:r>
          </w:p>
          <w:p w14:paraId="208B7E53" w14:textId="1367567A" w:rsidR="00FB1FD4" w:rsidRPr="00522178" w:rsidRDefault="00FB1FD4" w:rsidP="00FB1FD4">
            <w:pPr>
              <w:pStyle w:val="a4"/>
              <w:rPr>
                <w:b/>
              </w:rPr>
            </w:pPr>
            <w:r w:rsidRPr="004D41E5">
              <w:rPr>
                <w:bCs/>
                <w:i/>
                <w:sz w:val="20"/>
              </w:rPr>
              <w:t>Необходимость и тематика определяются образовательной организацией</w:t>
            </w:r>
          </w:p>
        </w:tc>
      </w:tr>
      <w:tr w:rsidR="00FB1FD4" w:rsidRPr="00522178" w14:paraId="7D4A40A0" w14:textId="77777777" w:rsidTr="00FB1FD4">
        <w:trPr>
          <w:trHeight w:val="421"/>
        </w:trPr>
        <w:tc>
          <w:tcPr>
            <w:tcW w:w="965" w:type="pct"/>
            <w:gridSpan w:val="2"/>
            <w:vMerge w:val="restart"/>
          </w:tcPr>
          <w:p w14:paraId="0AC8BDEC" w14:textId="77777777" w:rsidR="00FB1FD4" w:rsidRPr="00522178" w:rsidRDefault="00FB1FD4" w:rsidP="00FB1FD4">
            <w:pPr>
              <w:pStyle w:val="a4"/>
              <w:rPr>
                <w:b/>
                <w:bCs/>
              </w:rPr>
            </w:pPr>
            <w:r>
              <w:rPr>
                <w:b/>
                <w:bCs/>
              </w:rPr>
              <w:t>Тема 3.2 Очистка труб, деталей и трубопроводных узлов</w:t>
            </w:r>
          </w:p>
        </w:tc>
        <w:tc>
          <w:tcPr>
            <w:tcW w:w="4035" w:type="pct"/>
          </w:tcPr>
          <w:p w14:paraId="522ACEE4" w14:textId="77777777" w:rsidR="00FB1FD4" w:rsidRPr="00C63897" w:rsidRDefault="00FB1FD4" w:rsidP="00FB1FD4">
            <w:pPr>
              <w:ind w:left="0" w:firstLine="0"/>
              <w:rPr>
                <w:rFonts w:eastAsia="Times New Roman"/>
                <w:b/>
                <w:bCs/>
              </w:rPr>
            </w:pPr>
            <w:r w:rsidRPr="00C63897">
              <w:rPr>
                <w:b/>
                <w:bCs/>
              </w:rPr>
              <w:t>Содержание</w:t>
            </w:r>
          </w:p>
        </w:tc>
      </w:tr>
      <w:tr w:rsidR="00FB1FD4" w:rsidRPr="00522178" w14:paraId="09EE64BE" w14:textId="77777777" w:rsidTr="00176D88">
        <w:trPr>
          <w:trHeight w:val="1448"/>
        </w:trPr>
        <w:tc>
          <w:tcPr>
            <w:tcW w:w="965" w:type="pct"/>
            <w:gridSpan w:val="2"/>
            <w:vMerge/>
          </w:tcPr>
          <w:p w14:paraId="249E232D" w14:textId="77777777" w:rsidR="00FB1FD4" w:rsidRPr="00522178" w:rsidRDefault="00FB1FD4" w:rsidP="00FB1FD4">
            <w:pPr>
              <w:pStyle w:val="a4"/>
              <w:rPr>
                <w:b/>
                <w:bCs/>
              </w:rPr>
            </w:pPr>
          </w:p>
        </w:tc>
        <w:tc>
          <w:tcPr>
            <w:tcW w:w="4035" w:type="pct"/>
          </w:tcPr>
          <w:p w14:paraId="0AF11206" w14:textId="77777777" w:rsidR="00FB1FD4" w:rsidRPr="003D316C" w:rsidRDefault="00FB1FD4" w:rsidP="00FB1FD4">
            <w:pPr>
              <w:ind w:left="0" w:firstLine="0"/>
              <w:rPr>
                <w:rFonts w:eastAsia="Times New Roman"/>
                <w:bCs/>
              </w:rPr>
            </w:pPr>
            <w:r w:rsidRPr="003D316C">
              <w:rPr>
                <w:rFonts w:eastAsia="Times New Roman"/>
                <w:bCs/>
              </w:rPr>
              <w:t>Назначение и виды очистки</w:t>
            </w:r>
          </w:p>
          <w:p w14:paraId="5D4D1DCF" w14:textId="77777777" w:rsidR="00FB1FD4" w:rsidRPr="003D316C" w:rsidRDefault="00FB1FD4" w:rsidP="00FB1FD4">
            <w:pPr>
              <w:ind w:left="0" w:firstLine="0"/>
              <w:rPr>
                <w:rFonts w:eastAsia="Times New Roman"/>
                <w:bCs/>
              </w:rPr>
            </w:pPr>
            <w:r w:rsidRPr="003D316C">
              <w:rPr>
                <w:rFonts w:eastAsia="Times New Roman"/>
                <w:bCs/>
              </w:rPr>
              <w:t>Приготовление травильных растворов</w:t>
            </w:r>
          </w:p>
          <w:p w14:paraId="727D7FCA" w14:textId="77777777" w:rsidR="00FB1FD4" w:rsidRPr="003D316C" w:rsidRDefault="00FB1FD4" w:rsidP="00FB1FD4">
            <w:pPr>
              <w:ind w:left="0" w:firstLine="0"/>
              <w:rPr>
                <w:rFonts w:eastAsia="Times New Roman"/>
                <w:bCs/>
              </w:rPr>
            </w:pPr>
            <w:r>
              <w:rPr>
                <w:rFonts w:eastAsia="Times New Roman"/>
                <w:bCs/>
              </w:rPr>
              <w:t>Оборудование для травления</w:t>
            </w:r>
          </w:p>
          <w:p w14:paraId="539C504F" w14:textId="77777777" w:rsidR="00FB1FD4" w:rsidRPr="003D316C" w:rsidRDefault="00FB1FD4" w:rsidP="00FB1FD4">
            <w:pPr>
              <w:ind w:left="0" w:firstLine="0"/>
              <w:rPr>
                <w:rFonts w:eastAsia="Times New Roman"/>
                <w:bCs/>
              </w:rPr>
            </w:pPr>
            <w:r>
              <w:rPr>
                <w:rFonts w:eastAsia="Times New Roman"/>
                <w:bCs/>
              </w:rPr>
              <w:t>Травление</w:t>
            </w:r>
          </w:p>
          <w:p w14:paraId="61B8424C" w14:textId="2EC1BE24" w:rsidR="00FB1FD4" w:rsidRPr="003D316C" w:rsidRDefault="00FB1FD4" w:rsidP="00FB1FD4">
            <w:pPr>
              <w:ind w:left="0" w:firstLine="0"/>
              <w:rPr>
                <w:rFonts w:eastAsia="Times New Roman"/>
                <w:bCs/>
              </w:rPr>
            </w:pPr>
            <w:r>
              <w:rPr>
                <w:rFonts w:eastAsia="Times New Roman"/>
                <w:bCs/>
              </w:rPr>
              <w:t>Требования безопасности</w:t>
            </w:r>
          </w:p>
        </w:tc>
      </w:tr>
      <w:tr w:rsidR="00FB1FD4" w:rsidRPr="00522178" w14:paraId="304A6751" w14:textId="77777777" w:rsidTr="001029D6">
        <w:trPr>
          <w:trHeight w:val="385"/>
        </w:trPr>
        <w:tc>
          <w:tcPr>
            <w:tcW w:w="965" w:type="pct"/>
            <w:gridSpan w:val="2"/>
            <w:vMerge/>
          </w:tcPr>
          <w:p w14:paraId="4F590BEF" w14:textId="77777777" w:rsidR="00FB1FD4" w:rsidRPr="00522178" w:rsidRDefault="00FB1FD4" w:rsidP="00FB1FD4">
            <w:pPr>
              <w:pStyle w:val="a4"/>
              <w:rPr>
                <w:b/>
                <w:bCs/>
              </w:rPr>
            </w:pPr>
          </w:p>
        </w:tc>
        <w:tc>
          <w:tcPr>
            <w:tcW w:w="4035" w:type="pct"/>
          </w:tcPr>
          <w:p w14:paraId="262BA206" w14:textId="77777777" w:rsidR="00FB1FD4" w:rsidRPr="003D316C" w:rsidRDefault="00FB1FD4" w:rsidP="00FB1FD4">
            <w:pPr>
              <w:ind w:left="0" w:firstLine="0"/>
              <w:rPr>
                <w:rFonts w:eastAsia="Times New Roman"/>
                <w:bCs/>
              </w:rPr>
            </w:pPr>
            <w:r w:rsidRPr="00C63897">
              <w:rPr>
                <w:b/>
                <w:bCs/>
              </w:rPr>
              <w:t>В том числе практических и лабораторных занятий</w:t>
            </w:r>
          </w:p>
        </w:tc>
      </w:tr>
      <w:tr w:rsidR="00FB1FD4" w:rsidRPr="00522178" w14:paraId="60A8CA44" w14:textId="77777777" w:rsidTr="001029D6">
        <w:trPr>
          <w:trHeight w:val="385"/>
        </w:trPr>
        <w:tc>
          <w:tcPr>
            <w:tcW w:w="965" w:type="pct"/>
            <w:gridSpan w:val="2"/>
            <w:vMerge/>
          </w:tcPr>
          <w:p w14:paraId="316A48B9" w14:textId="77777777" w:rsidR="00FB1FD4" w:rsidRPr="00522178" w:rsidRDefault="00FB1FD4" w:rsidP="00FB1FD4">
            <w:pPr>
              <w:pStyle w:val="a4"/>
              <w:rPr>
                <w:b/>
                <w:bCs/>
              </w:rPr>
            </w:pPr>
          </w:p>
        </w:tc>
        <w:tc>
          <w:tcPr>
            <w:tcW w:w="4035" w:type="pct"/>
          </w:tcPr>
          <w:p w14:paraId="5574B7D3" w14:textId="77777777" w:rsidR="00FB1FD4" w:rsidRPr="003D316C" w:rsidRDefault="00FB1FD4" w:rsidP="00FB1FD4">
            <w:pPr>
              <w:ind w:left="0" w:firstLine="0"/>
              <w:rPr>
                <w:rFonts w:eastAsia="Times New Roman"/>
                <w:bCs/>
              </w:rPr>
            </w:pPr>
            <w:r>
              <w:rPr>
                <w:rFonts w:eastAsia="Times New Roman"/>
                <w:bCs/>
              </w:rPr>
              <w:t>-</w:t>
            </w:r>
          </w:p>
        </w:tc>
      </w:tr>
      <w:tr w:rsidR="00FB1FD4" w:rsidRPr="00522178" w14:paraId="25F1D146" w14:textId="77777777" w:rsidTr="001029D6">
        <w:trPr>
          <w:trHeight w:val="385"/>
        </w:trPr>
        <w:tc>
          <w:tcPr>
            <w:tcW w:w="965" w:type="pct"/>
            <w:gridSpan w:val="2"/>
            <w:vMerge/>
          </w:tcPr>
          <w:p w14:paraId="46646A5F" w14:textId="77777777" w:rsidR="00FB1FD4" w:rsidRPr="00522178" w:rsidRDefault="00FB1FD4" w:rsidP="00FB1FD4">
            <w:pPr>
              <w:pStyle w:val="a4"/>
              <w:rPr>
                <w:b/>
                <w:bCs/>
              </w:rPr>
            </w:pPr>
          </w:p>
        </w:tc>
        <w:tc>
          <w:tcPr>
            <w:tcW w:w="4035" w:type="pct"/>
          </w:tcPr>
          <w:p w14:paraId="155185EC" w14:textId="77777777" w:rsidR="00FB1FD4" w:rsidRDefault="00FB1FD4" w:rsidP="00FB1FD4">
            <w:pPr>
              <w:ind w:hanging="758"/>
              <w:rPr>
                <w:rFonts w:eastAsia="Times New Roman"/>
                <w:b/>
                <w:bCs/>
              </w:rPr>
            </w:pPr>
            <w:r w:rsidRPr="00C63897">
              <w:rPr>
                <w:rFonts w:eastAsia="Times New Roman"/>
                <w:b/>
                <w:bCs/>
              </w:rPr>
              <w:t>В том числе самостоятельная работа обучающихся</w:t>
            </w:r>
          </w:p>
          <w:p w14:paraId="738B662E" w14:textId="77777777" w:rsidR="00FB1FD4" w:rsidRPr="003D316C" w:rsidRDefault="00FB1FD4" w:rsidP="00FB1FD4">
            <w:pPr>
              <w:ind w:left="0" w:firstLine="0"/>
              <w:rPr>
                <w:rFonts w:eastAsia="Times New Roman"/>
                <w:bCs/>
              </w:rPr>
            </w:pPr>
          </w:p>
        </w:tc>
      </w:tr>
      <w:tr w:rsidR="00FB1FD4" w:rsidRPr="00522178" w14:paraId="68A76BD3" w14:textId="77777777" w:rsidTr="001029D6">
        <w:trPr>
          <w:trHeight w:val="385"/>
        </w:trPr>
        <w:tc>
          <w:tcPr>
            <w:tcW w:w="965" w:type="pct"/>
            <w:gridSpan w:val="2"/>
            <w:vMerge/>
          </w:tcPr>
          <w:p w14:paraId="48F6373B" w14:textId="77777777" w:rsidR="00FB1FD4" w:rsidRPr="00522178" w:rsidRDefault="00FB1FD4" w:rsidP="00FB1FD4">
            <w:pPr>
              <w:pStyle w:val="a4"/>
              <w:rPr>
                <w:b/>
                <w:bCs/>
              </w:rPr>
            </w:pPr>
          </w:p>
        </w:tc>
        <w:tc>
          <w:tcPr>
            <w:tcW w:w="4035" w:type="pct"/>
          </w:tcPr>
          <w:p w14:paraId="28B1B33E" w14:textId="5250CEA0" w:rsidR="00FB1FD4" w:rsidRPr="003D316C" w:rsidRDefault="00FB1FD4" w:rsidP="00FB1FD4">
            <w:pPr>
              <w:ind w:left="0" w:firstLine="0"/>
              <w:rPr>
                <w:rFonts w:eastAsia="Times New Roman"/>
                <w:bCs/>
              </w:rPr>
            </w:pPr>
            <w:r w:rsidRPr="004D41E5">
              <w:rPr>
                <w:rFonts w:eastAsia="Times New Roman"/>
                <w:bCs/>
                <w:i/>
                <w:sz w:val="20"/>
              </w:rPr>
              <w:t>Необходимость и тематика определяются образовательной организацией</w:t>
            </w:r>
          </w:p>
        </w:tc>
      </w:tr>
      <w:tr w:rsidR="00FB1FD4" w:rsidRPr="00522178" w14:paraId="0BF04DB8" w14:textId="77777777" w:rsidTr="001029D6">
        <w:trPr>
          <w:trHeight w:val="385"/>
        </w:trPr>
        <w:tc>
          <w:tcPr>
            <w:tcW w:w="965" w:type="pct"/>
            <w:gridSpan w:val="2"/>
            <w:vMerge w:val="restart"/>
          </w:tcPr>
          <w:p w14:paraId="79E05B3C" w14:textId="64104D53" w:rsidR="00FB1FD4" w:rsidRPr="00522178" w:rsidRDefault="00FB1FD4" w:rsidP="00FB1FD4">
            <w:pPr>
              <w:pStyle w:val="a4"/>
              <w:rPr>
                <w:b/>
                <w:bCs/>
              </w:rPr>
            </w:pPr>
            <w:r>
              <w:rPr>
                <w:b/>
                <w:bCs/>
              </w:rPr>
              <w:t>Тема 3.3 Монтаж оборудования и аппаратуры смазочных, гидравлических и пневматических систем</w:t>
            </w:r>
          </w:p>
        </w:tc>
        <w:tc>
          <w:tcPr>
            <w:tcW w:w="4035" w:type="pct"/>
          </w:tcPr>
          <w:p w14:paraId="2F1907FB" w14:textId="77777777" w:rsidR="00FB1FD4" w:rsidRPr="003D316C" w:rsidRDefault="00FB1FD4" w:rsidP="00FB1FD4">
            <w:pPr>
              <w:ind w:left="0" w:firstLine="0"/>
              <w:rPr>
                <w:rFonts w:eastAsia="Times New Roman"/>
                <w:bCs/>
              </w:rPr>
            </w:pPr>
            <w:r w:rsidRPr="00C63897">
              <w:rPr>
                <w:b/>
                <w:bCs/>
              </w:rPr>
              <w:t>Содержание</w:t>
            </w:r>
          </w:p>
        </w:tc>
      </w:tr>
      <w:tr w:rsidR="00FB1FD4" w:rsidRPr="00522178" w14:paraId="6FB4AA21" w14:textId="77777777" w:rsidTr="002D2286">
        <w:trPr>
          <w:trHeight w:val="1175"/>
        </w:trPr>
        <w:tc>
          <w:tcPr>
            <w:tcW w:w="965" w:type="pct"/>
            <w:gridSpan w:val="2"/>
            <w:vMerge/>
          </w:tcPr>
          <w:p w14:paraId="1CE24F0F" w14:textId="77777777" w:rsidR="00FB1FD4" w:rsidRPr="00522178" w:rsidRDefault="00FB1FD4" w:rsidP="00FB1FD4">
            <w:pPr>
              <w:pStyle w:val="a4"/>
              <w:rPr>
                <w:b/>
                <w:bCs/>
              </w:rPr>
            </w:pPr>
          </w:p>
        </w:tc>
        <w:tc>
          <w:tcPr>
            <w:tcW w:w="4035" w:type="pct"/>
          </w:tcPr>
          <w:p w14:paraId="6AD54E8C" w14:textId="77777777" w:rsidR="00FB1FD4" w:rsidRPr="003D316C" w:rsidRDefault="00FB1FD4" w:rsidP="00FB1FD4">
            <w:pPr>
              <w:ind w:left="0" w:firstLine="0"/>
              <w:rPr>
                <w:rFonts w:eastAsia="Times New Roman"/>
                <w:bCs/>
              </w:rPr>
            </w:pPr>
            <w:r>
              <w:rPr>
                <w:rFonts w:eastAsia="Times New Roman"/>
                <w:bCs/>
              </w:rPr>
              <w:t>Методы монтажа</w:t>
            </w:r>
          </w:p>
          <w:p w14:paraId="14333EA2" w14:textId="77777777" w:rsidR="00FB1FD4" w:rsidRPr="003D316C" w:rsidRDefault="00FB1FD4" w:rsidP="00FB1FD4">
            <w:pPr>
              <w:ind w:left="0" w:firstLine="0"/>
              <w:rPr>
                <w:rFonts w:eastAsia="Times New Roman"/>
                <w:bCs/>
              </w:rPr>
            </w:pPr>
            <w:r>
              <w:rPr>
                <w:rFonts w:eastAsia="Times New Roman"/>
                <w:bCs/>
              </w:rPr>
              <w:t>Монтаж оборудования и аппаратуры систем</w:t>
            </w:r>
          </w:p>
          <w:p w14:paraId="30FFA34E" w14:textId="0CF68460" w:rsidR="00FB1FD4" w:rsidRPr="003D316C" w:rsidRDefault="00FB1FD4" w:rsidP="00FB1FD4">
            <w:pPr>
              <w:ind w:left="0" w:firstLine="29"/>
              <w:rPr>
                <w:rFonts w:eastAsia="Times New Roman"/>
                <w:bCs/>
              </w:rPr>
            </w:pPr>
            <w:r w:rsidRPr="00830117">
              <w:rPr>
                <w:rFonts w:eastAsia="Times New Roman"/>
                <w:bCs/>
              </w:rPr>
              <w:t>Требования безопасности</w:t>
            </w:r>
          </w:p>
        </w:tc>
      </w:tr>
      <w:tr w:rsidR="00FB1FD4" w:rsidRPr="00522178" w14:paraId="1892E0CF" w14:textId="77777777" w:rsidTr="001029D6">
        <w:trPr>
          <w:trHeight w:val="385"/>
        </w:trPr>
        <w:tc>
          <w:tcPr>
            <w:tcW w:w="965" w:type="pct"/>
            <w:gridSpan w:val="2"/>
            <w:vMerge/>
          </w:tcPr>
          <w:p w14:paraId="0686F3A8" w14:textId="77777777" w:rsidR="00FB1FD4" w:rsidRPr="00522178" w:rsidRDefault="00FB1FD4" w:rsidP="00FB1FD4">
            <w:pPr>
              <w:pStyle w:val="a4"/>
              <w:rPr>
                <w:b/>
                <w:bCs/>
              </w:rPr>
            </w:pPr>
          </w:p>
        </w:tc>
        <w:tc>
          <w:tcPr>
            <w:tcW w:w="4035" w:type="pct"/>
          </w:tcPr>
          <w:p w14:paraId="023E18FA" w14:textId="77777777" w:rsidR="00FB1FD4" w:rsidRPr="00830117" w:rsidRDefault="00FB1FD4" w:rsidP="00FB1FD4">
            <w:pPr>
              <w:ind w:left="0" w:firstLine="0"/>
              <w:rPr>
                <w:rFonts w:eastAsia="Times New Roman"/>
                <w:bCs/>
              </w:rPr>
            </w:pPr>
            <w:r w:rsidRPr="00C63897">
              <w:rPr>
                <w:b/>
                <w:bCs/>
              </w:rPr>
              <w:t>В том числе практических и лабораторных занятий</w:t>
            </w:r>
          </w:p>
        </w:tc>
      </w:tr>
      <w:tr w:rsidR="00FB1FD4" w:rsidRPr="00522178" w14:paraId="25863C0D" w14:textId="77777777" w:rsidTr="001029D6">
        <w:trPr>
          <w:trHeight w:val="385"/>
        </w:trPr>
        <w:tc>
          <w:tcPr>
            <w:tcW w:w="965" w:type="pct"/>
            <w:gridSpan w:val="2"/>
            <w:vMerge/>
          </w:tcPr>
          <w:p w14:paraId="55C7209E" w14:textId="77777777" w:rsidR="00FB1FD4" w:rsidRPr="00522178" w:rsidRDefault="00FB1FD4" w:rsidP="00FB1FD4">
            <w:pPr>
              <w:pStyle w:val="a4"/>
              <w:rPr>
                <w:b/>
                <w:bCs/>
              </w:rPr>
            </w:pPr>
          </w:p>
        </w:tc>
        <w:tc>
          <w:tcPr>
            <w:tcW w:w="4035" w:type="pct"/>
          </w:tcPr>
          <w:p w14:paraId="533B28CF" w14:textId="77777777" w:rsidR="00FB1FD4" w:rsidRPr="00C63897" w:rsidRDefault="00FB1FD4" w:rsidP="00FB1FD4">
            <w:pPr>
              <w:ind w:left="0" w:firstLine="0"/>
              <w:rPr>
                <w:rFonts w:eastAsia="Times New Roman"/>
                <w:b/>
                <w:bCs/>
              </w:rPr>
            </w:pPr>
            <w:r>
              <w:rPr>
                <w:rFonts w:eastAsia="Times New Roman"/>
                <w:b/>
                <w:bCs/>
              </w:rPr>
              <w:t>-</w:t>
            </w:r>
          </w:p>
        </w:tc>
      </w:tr>
      <w:tr w:rsidR="00FB1FD4" w:rsidRPr="00522178" w14:paraId="71432F2B" w14:textId="77777777" w:rsidTr="00176D88">
        <w:trPr>
          <w:trHeight w:val="265"/>
        </w:trPr>
        <w:tc>
          <w:tcPr>
            <w:tcW w:w="965" w:type="pct"/>
            <w:gridSpan w:val="2"/>
            <w:vMerge/>
          </w:tcPr>
          <w:p w14:paraId="29BA8D40" w14:textId="77777777" w:rsidR="00FB1FD4" w:rsidRPr="00522178" w:rsidRDefault="00FB1FD4" w:rsidP="00FB1FD4">
            <w:pPr>
              <w:pStyle w:val="a4"/>
              <w:rPr>
                <w:b/>
                <w:bCs/>
              </w:rPr>
            </w:pPr>
          </w:p>
        </w:tc>
        <w:tc>
          <w:tcPr>
            <w:tcW w:w="4035" w:type="pct"/>
          </w:tcPr>
          <w:p w14:paraId="74C99182" w14:textId="77777777" w:rsidR="00FB1FD4" w:rsidRDefault="00FB1FD4" w:rsidP="00FB1FD4">
            <w:pPr>
              <w:ind w:hanging="758"/>
              <w:rPr>
                <w:rFonts w:eastAsia="Times New Roman"/>
                <w:b/>
                <w:bCs/>
              </w:rPr>
            </w:pPr>
            <w:r w:rsidRPr="00C63897">
              <w:rPr>
                <w:rFonts w:eastAsia="Times New Roman"/>
                <w:b/>
                <w:bCs/>
              </w:rPr>
              <w:t>В том числе самостоятельная работа обучающихся</w:t>
            </w:r>
          </w:p>
          <w:p w14:paraId="73E03072" w14:textId="77777777" w:rsidR="00FB1FD4" w:rsidRPr="00C63897" w:rsidRDefault="00FB1FD4" w:rsidP="00FB1FD4">
            <w:pPr>
              <w:ind w:left="0" w:firstLine="0"/>
              <w:rPr>
                <w:rFonts w:eastAsia="Times New Roman"/>
                <w:b/>
                <w:bCs/>
              </w:rPr>
            </w:pPr>
          </w:p>
        </w:tc>
      </w:tr>
      <w:tr w:rsidR="00FB1FD4" w:rsidRPr="00522178" w14:paraId="5F6BCB06" w14:textId="77777777" w:rsidTr="00176D88">
        <w:trPr>
          <w:trHeight w:val="132"/>
        </w:trPr>
        <w:tc>
          <w:tcPr>
            <w:tcW w:w="965" w:type="pct"/>
            <w:gridSpan w:val="2"/>
            <w:vMerge/>
          </w:tcPr>
          <w:p w14:paraId="39758127" w14:textId="77777777" w:rsidR="00FB1FD4" w:rsidRPr="00522178" w:rsidRDefault="00FB1FD4" w:rsidP="00FB1FD4">
            <w:pPr>
              <w:pStyle w:val="a4"/>
              <w:rPr>
                <w:b/>
                <w:bCs/>
              </w:rPr>
            </w:pPr>
          </w:p>
        </w:tc>
        <w:tc>
          <w:tcPr>
            <w:tcW w:w="4035" w:type="pct"/>
          </w:tcPr>
          <w:p w14:paraId="6BE88ACF" w14:textId="77777777" w:rsidR="00FB1FD4" w:rsidRPr="00C63897" w:rsidRDefault="00FB1FD4" w:rsidP="00FB1FD4">
            <w:pPr>
              <w:ind w:left="0" w:firstLine="0"/>
              <w:rPr>
                <w:rFonts w:eastAsia="Times New Roman"/>
                <w:b/>
                <w:bCs/>
              </w:rPr>
            </w:pPr>
            <w:r>
              <w:rPr>
                <w:rFonts w:eastAsia="Times New Roman"/>
                <w:bCs/>
              </w:rPr>
              <w:t>-</w:t>
            </w:r>
          </w:p>
        </w:tc>
      </w:tr>
      <w:tr w:rsidR="00FB1FD4" w:rsidRPr="00522178" w14:paraId="1B828030" w14:textId="77777777" w:rsidTr="001029D6">
        <w:trPr>
          <w:trHeight w:val="385"/>
        </w:trPr>
        <w:tc>
          <w:tcPr>
            <w:tcW w:w="965" w:type="pct"/>
            <w:gridSpan w:val="2"/>
            <w:vMerge w:val="restart"/>
          </w:tcPr>
          <w:p w14:paraId="45589473" w14:textId="77777777" w:rsidR="00FB1FD4" w:rsidRPr="00522178" w:rsidRDefault="00FB1FD4" w:rsidP="00FB1FD4">
            <w:pPr>
              <w:pStyle w:val="a4"/>
              <w:rPr>
                <w:b/>
                <w:bCs/>
              </w:rPr>
            </w:pPr>
            <w:r>
              <w:rPr>
                <w:b/>
                <w:bCs/>
              </w:rPr>
              <w:t>Тема 3.4 Монтаж трубопроводных смазочных, гидравлических и пневматических систем</w:t>
            </w:r>
          </w:p>
        </w:tc>
        <w:tc>
          <w:tcPr>
            <w:tcW w:w="4035" w:type="pct"/>
          </w:tcPr>
          <w:p w14:paraId="7243CF80" w14:textId="77777777" w:rsidR="00FB1FD4" w:rsidRPr="00C63897" w:rsidRDefault="00FB1FD4" w:rsidP="00FB1FD4">
            <w:pPr>
              <w:ind w:left="0" w:firstLine="0"/>
              <w:rPr>
                <w:rFonts w:eastAsia="Times New Roman"/>
                <w:b/>
                <w:bCs/>
              </w:rPr>
            </w:pPr>
            <w:r w:rsidRPr="00C63897">
              <w:rPr>
                <w:b/>
                <w:bCs/>
              </w:rPr>
              <w:t>Содержание</w:t>
            </w:r>
          </w:p>
        </w:tc>
      </w:tr>
      <w:tr w:rsidR="00FB1FD4" w:rsidRPr="00522178" w14:paraId="7A4B65C9" w14:textId="77777777" w:rsidTr="001029D6">
        <w:trPr>
          <w:trHeight w:val="385"/>
        </w:trPr>
        <w:tc>
          <w:tcPr>
            <w:tcW w:w="965" w:type="pct"/>
            <w:gridSpan w:val="2"/>
            <w:vMerge/>
          </w:tcPr>
          <w:p w14:paraId="787C61EA" w14:textId="77777777" w:rsidR="00FB1FD4" w:rsidRPr="00522178" w:rsidRDefault="00FB1FD4" w:rsidP="00FB1FD4">
            <w:pPr>
              <w:pStyle w:val="a4"/>
              <w:rPr>
                <w:b/>
                <w:bCs/>
              </w:rPr>
            </w:pPr>
          </w:p>
        </w:tc>
        <w:tc>
          <w:tcPr>
            <w:tcW w:w="4035" w:type="pct"/>
          </w:tcPr>
          <w:p w14:paraId="56C53BDA" w14:textId="77777777" w:rsidR="00FB1FD4" w:rsidRPr="00830117" w:rsidRDefault="00FB1FD4" w:rsidP="00FB1FD4">
            <w:pPr>
              <w:ind w:left="0" w:firstLine="0"/>
              <w:rPr>
                <w:rFonts w:eastAsia="Times New Roman"/>
                <w:bCs/>
              </w:rPr>
            </w:pPr>
            <w:r w:rsidRPr="00830117">
              <w:rPr>
                <w:rFonts w:eastAsia="Times New Roman"/>
                <w:bCs/>
              </w:rPr>
              <w:t>Разбивка трассы, установка опорных конструкций и опор</w:t>
            </w:r>
          </w:p>
        </w:tc>
      </w:tr>
      <w:tr w:rsidR="00FB1FD4" w:rsidRPr="00522178" w14:paraId="1904874A" w14:textId="77777777" w:rsidTr="001029D6">
        <w:trPr>
          <w:trHeight w:val="385"/>
        </w:trPr>
        <w:tc>
          <w:tcPr>
            <w:tcW w:w="965" w:type="pct"/>
            <w:gridSpan w:val="2"/>
            <w:vMerge/>
          </w:tcPr>
          <w:p w14:paraId="398CBA0B" w14:textId="77777777" w:rsidR="00FB1FD4" w:rsidRPr="00522178" w:rsidRDefault="00FB1FD4" w:rsidP="00FB1FD4">
            <w:pPr>
              <w:pStyle w:val="a4"/>
              <w:rPr>
                <w:b/>
                <w:bCs/>
              </w:rPr>
            </w:pPr>
          </w:p>
        </w:tc>
        <w:tc>
          <w:tcPr>
            <w:tcW w:w="4035" w:type="pct"/>
          </w:tcPr>
          <w:p w14:paraId="66CA12BB" w14:textId="77777777" w:rsidR="00FB1FD4" w:rsidRPr="00830117" w:rsidRDefault="00FB1FD4" w:rsidP="00FB1FD4">
            <w:pPr>
              <w:ind w:left="0" w:firstLine="0"/>
              <w:rPr>
                <w:rFonts w:eastAsia="Times New Roman"/>
                <w:bCs/>
              </w:rPr>
            </w:pPr>
            <w:r>
              <w:rPr>
                <w:rFonts w:eastAsia="Times New Roman"/>
                <w:bCs/>
              </w:rPr>
              <w:t>Подача и установка в проектное положение трубопроводных узлов, секций и арматуры</w:t>
            </w:r>
          </w:p>
        </w:tc>
      </w:tr>
      <w:tr w:rsidR="00FB1FD4" w:rsidRPr="00522178" w14:paraId="1C539491" w14:textId="77777777" w:rsidTr="001029D6">
        <w:trPr>
          <w:trHeight w:val="385"/>
        </w:trPr>
        <w:tc>
          <w:tcPr>
            <w:tcW w:w="965" w:type="pct"/>
            <w:gridSpan w:val="2"/>
            <w:vMerge/>
          </w:tcPr>
          <w:p w14:paraId="5DC6F0B5" w14:textId="77777777" w:rsidR="00FB1FD4" w:rsidRPr="00522178" w:rsidRDefault="00FB1FD4" w:rsidP="00FB1FD4">
            <w:pPr>
              <w:pStyle w:val="a4"/>
              <w:rPr>
                <w:b/>
                <w:bCs/>
              </w:rPr>
            </w:pPr>
          </w:p>
        </w:tc>
        <w:tc>
          <w:tcPr>
            <w:tcW w:w="4035" w:type="pct"/>
          </w:tcPr>
          <w:p w14:paraId="340D2CE4" w14:textId="77777777" w:rsidR="00FB1FD4" w:rsidRPr="00830117" w:rsidRDefault="00FB1FD4" w:rsidP="00FB1FD4">
            <w:pPr>
              <w:ind w:left="0" w:firstLine="0"/>
              <w:rPr>
                <w:rFonts w:eastAsia="Times New Roman"/>
                <w:bCs/>
              </w:rPr>
            </w:pPr>
            <w:r>
              <w:rPr>
                <w:rFonts w:eastAsia="Times New Roman"/>
                <w:bCs/>
              </w:rPr>
              <w:t>Соединение монтажных стыков</w:t>
            </w:r>
          </w:p>
        </w:tc>
      </w:tr>
      <w:tr w:rsidR="00FB1FD4" w:rsidRPr="00522178" w14:paraId="1BA5AEC6" w14:textId="77777777" w:rsidTr="001029D6">
        <w:trPr>
          <w:trHeight w:val="385"/>
        </w:trPr>
        <w:tc>
          <w:tcPr>
            <w:tcW w:w="965" w:type="pct"/>
            <w:gridSpan w:val="2"/>
            <w:vMerge/>
          </w:tcPr>
          <w:p w14:paraId="4D774FE6" w14:textId="77777777" w:rsidR="00FB1FD4" w:rsidRPr="00522178" w:rsidRDefault="00FB1FD4" w:rsidP="00FB1FD4">
            <w:pPr>
              <w:pStyle w:val="a4"/>
              <w:rPr>
                <w:b/>
                <w:bCs/>
              </w:rPr>
            </w:pPr>
          </w:p>
        </w:tc>
        <w:tc>
          <w:tcPr>
            <w:tcW w:w="4035" w:type="pct"/>
          </w:tcPr>
          <w:p w14:paraId="7541007F" w14:textId="77777777" w:rsidR="00FB1FD4" w:rsidRPr="00830117" w:rsidRDefault="00FB1FD4" w:rsidP="00FB1FD4">
            <w:pPr>
              <w:ind w:left="0" w:firstLine="0"/>
              <w:rPr>
                <w:rFonts w:eastAsia="Times New Roman"/>
                <w:bCs/>
              </w:rPr>
            </w:pPr>
            <w:r>
              <w:rPr>
                <w:rFonts w:eastAsia="Times New Roman"/>
                <w:bCs/>
              </w:rPr>
              <w:t>Требования безопасности труда</w:t>
            </w:r>
          </w:p>
        </w:tc>
      </w:tr>
      <w:tr w:rsidR="00FB1FD4" w:rsidRPr="00522178" w14:paraId="4D0B92C4" w14:textId="77777777" w:rsidTr="001029D6">
        <w:trPr>
          <w:trHeight w:val="385"/>
        </w:trPr>
        <w:tc>
          <w:tcPr>
            <w:tcW w:w="965" w:type="pct"/>
            <w:gridSpan w:val="2"/>
            <w:vMerge/>
          </w:tcPr>
          <w:p w14:paraId="3E2E9CC0" w14:textId="77777777" w:rsidR="00FB1FD4" w:rsidRPr="00522178" w:rsidRDefault="00FB1FD4" w:rsidP="00FB1FD4">
            <w:pPr>
              <w:pStyle w:val="a4"/>
              <w:rPr>
                <w:b/>
                <w:bCs/>
              </w:rPr>
            </w:pPr>
          </w:p>
        </w:tc>
        <w:tc>
          <w:tcPr>
            <w:tcW w:w="4035" w:type="pct"/>
          </w:tcPr>
          <w:p w14:paraId="1D403BC8" w14:textId="77777777" w:rsidR="00FB1FD4" w:rsidRDefault="00FB1FD4" w:rsidP="00FB1FD4">
            <w:pPr>
              <w:ind w:left="0" w:firstLine="0"/>
              <w:rPr>
                <w:rFonts w:eastAsia="Times New Roman"/>
                <w:bCs/>
              </w:rPr>
            </w:pPr>
            <w:r w:rsidRPr="00C63897">
              <w:rPr>
                <w:b/>
                <w:bCs/>
              </w:rPr>
              <w:t>В том числе практических и лабораторных занятий</w:t>
            </w:r>
          </w:p>
        </w:tc>
      </w:tr>
      <w:tr w:rsidR="00FB1FD4" w:rsidRPr="00522178" w14:paraId="0F2F4F20" w14:textId="77777777" w:rsidTr="001029D6">
        <w:trPr>
          <w:trHeight w:val="385"/>
        </w:trPr>
        <w:tc>
          <w:tcPr>
            <w:tcW w:w="965" w:type="pct"/>
            <w:gridSpan w:val="2"/>
            <w:vMerge/>
          </w:tcPr>
          <w:p w14:paraId="500A431E" w14:textId="77777777" w:rsidR="00FB1FD4" w:rsidRPr="00522178" w:rsidRDefault="00FB1FD4" w:rsidP="00FB1FD4">
            <w:pPr>
              <w:pStyle w:val="a4"/>
              <w:rPr>
                <w:b/>
                <w:bCs/>
              </w:rPr>
            </w:pPr>
          </w:p>
        </w:tc>
        <w:tc>
          <w:tcPr>
            <w:tcW w:w="4035" w:type="pct"/>
          </w:tcPr>
          <w:p w14:paraId="34BDAE8A" w14:textId="77777777" w:rsidR="00FB1FD4" w:rsidRDefault="00FB1FD4" w:rsidP="00FB1FD4">
            <w:pPr>
              <w:ind w:left="0" w:firstLine="0"/>
              <w:rPr>
                <w:rFonts w:eastAsia="Times New Roman"/>
                <w:bCs/>
              </w:rPr>
            </w:pPr>
            <w:r>
              <w:rPr>
                <w:rFonts w:eastAsia="Times New Roman"/>
                <w:b/>
                <w:bCs/>
              </w:rPr>
              <w:t>-</w:t>
            </w:r>
          </w:p>
        </w:tc>
      </w:tr>
      <w:tr w:rsidR="00FB1FD4" w:rsidRPr="00522178" w14:paraId="3C4C5482" w14:textId="77777777" w:rsidTr="001029D6">
        <w:trPr>
          <w:trHeight w:val="385"/>
        </w:trPr>
        <w:tc>
          <w:tcPr>
            <w:tcW w:w="965" w:type="pct"/>
            <w:gridSpan w:val="2"/>
            <w:vMerge/>
          </w:tcPr>
          <w:p w14:paraId="24FB3CF8" w14:textId="77777777" w:rsidR="00FB1FD4" w:rsidRPr="00522178" w:rsidRDefault="00FB1FD4" w:rsidP="00FB1FD4">
            <w:pPr>
              <w:pStyle w:val="a4"/>
              <w:rPr>
                <w:b/>
                <w:bCs/>
              </w:rPr>
            </w:pPr>
          </w:p>
        </w:tc>
        <w:tc>
          <w:tcPr>
            <w:tcW w:w="4035" w:type="pct"/>
          </w:tcPr>
          <w:p w14:paraId="555EAE5D" w14:textId="77777777" w:rsidR="00FB1FD4" w:rsidRDefault="00FB1FD4" w:rsidP="00FB1FD4">
            <w:pPr>
              <w:ind w:hanging="758"/>
              <w:rPr>
                <w:rFonts w:eastAsia="Times New Roman"/>
                <w:b/>
                <w:bCs/>
              </w:rPr>
            </w:pPr>
            <w:r w:rsidRPr="00C63897">
              <w:rPr>
                <w:rFonts w:eastAsia="Times New Roman"/>
                <w:b/>
                <w:bCs/>
              </w:rPr>
              <w:t>В том числе самостоятельная работа обучающихся</w:t>
            </w:r>
          </w:p>
          <w:p w14:paraId="2C540F70" w14:textId="77777777" w:rsidR="00FB1FD4" w:rsidRDefault="00FB1FD4" w:rsidP="00FB1FD4">
            <w:pPr>
              <w:ind w:left="0" w:firstLine="0"/>
              <w:rPr>
                <w:rFonts w:eastAsia="Times New Roman"/>
                <w:bCs/>
              </w:rPr>
            </w:pPr>
          </w:p>
        </w:tc>
      </w:tr>
      <w:tr w:rsidR="00FB1FD4" w:rsidRPr="00522178" w14:paraId="01BEEF78" w14:textId="77777777" w:rsidTr="001029D6">
        <w:trPr>
          <w:trHeight w:val="385"/>
        </w:trPr>
        <w:tc>
          <w:tcPr>
            <w:tcW w:w="965" w:type="pct"/>
            <w:gridSpan w:val="2"/>
            <w:vMerge/>
          </w:tcPr>
          <w:p w14:paraId="5752E32E" w14:textId="77777777" w:rsidR="00FB1FD4" w:rsidRPr="00522178" w:rsidRDefault="00FB1FD4" w:rsidP="00FB1FD4">
            <w:pPr>
              <w:pStyle w:val="a4"/>
              <w:rPr>
                <w:b/>
                <w:bCs/>
              </w:rPr>
            </w:pPr>
          </w:p>
        </w:tc>
        <w:tc>
          <w:tcPr>
            <w:tcW w:w="4035" w:type="pct"/>
          </w:tcPr>
          <w:p w14:paraId="21E24164" w14:textId="1988271A" w:rsidR="00FB1FD4" w:rsidRDefault="00BF71A0" w:rsidP="00FB1FD4">
            <w:pPr>
              <w:ind w:left="0" w:firstLine="0"/>
              <w:rPr>
                <w:rFonts w:eastAsia="Times New Roman"/>
                <w:bCs/>
              </w:rPr>
            </w:pPr>
            <w:r w:rsidRPr="004D41E5">
              <w:rPr>
                <w:rFonts w:eastAsia="Times New Roman"/>
                <w:bCs/>
                <w:i/>
                <w:sz w:val="20"/>
              </w:rPr>
              <w:t>Необходимость и тематика определяются образовательной организацией</w:t>
            </w:r>
          </w:p>
        </w:tc>
      </w:tr>
      <w:tr w:rsidR="00FB1FD4" w:rsidRPr="00522178" w14:paraId="29451E7E" w14:textId="77777777" w:rsidTr="001029D6">
        <w:tc>
          <w:tcPr>
            <w:tcW w:w="5000" w:type="pct"/>
            <w:gridSpan w:val="3"/>
          </w:tcPr>
          <w:p w14:paraId="14F58DFC" w14:textId="4AA7DD96" w:rsidR="00FB1FD4" w:rsidRPr="00307D9B" w:rsidRDefault="00FB1FD4" w:rsidP="00FB1FD4">
            <w:pPr>
              <w:ind w:left="0" w:firstLine="0"/>
              <w:jc w:val="both"/>
              <w:rPr>
                <w:b/>
                <w:highlight w:val="yellow"/>
              </w:rPr>
            </w:pPr>
            <w:r w:rsidRPr="00C63897">
              <w:rPr>
                <w:rFonts w:eastAsia="Times New Roman"/>
                <w:b/>
                <w:bCs/>
              </w:rPr>
              <w:t xml:space="preserve">Раздел </w:t>
            </w:r>
            <w:r>
              <w:rPr>
                <w:rFonts w:eastAsia="Times New Roman"/>
                <w:b/>
                <w:bCs/>
              </w:rPr>
              <w:t>4</w:t>
            </w:r>
            <w:r w:rsidRPr="00C63897">
              <w:rPr>
                <w:rFonts w:eastAsia="Times New Roman"/>
                <w:b/>
                <w:bCs/>
              </w:rPr>
              <w:t xml:space="preserve">. </w:t>
            </w:r>
            <w:r>
              <w:rPr>
                <w:rFonts w:eastAsia="Times New Roman"/>
                <w:b/>
                <w:bCs/>
              </w:rPr>
              <w:t>Сборка, регулировка и пусконаладка гидравлических и пневматических устройств и систем (</w:t>
            </w:r>
            <w:r w:rsidR="00493A23">
              <w:rPr>
                <w:rFonts w:eastAsia="Times New Roman"/>
                <w:b/>
                <w:bCs/>
              </w:rPr>
              <w:t>4</w:t>
            </w:r>
            <w:r>
              <w:rPr>
                <w:rFonts w:eastAsia="Times New Roman"/>
                <w:b/>
                <w:bCs/>
              </w:rPr>
              <w:t xml:space="preserve"> ч</w:t>
            </w:r>
            <w:r w:rsidR="00493A23">
              <w:rPr>
                <w:rFonts w:eastAsia="Times New Roman"/>
                <w:b/>
                <w:bCs/>
              </w:rPr>
              <w:t>.</w:t>
            </w:r>
            <w:r>
              <w:rPr>
                <w:rFonts w:eastAsia="Times New Roman"/>
                <w:b/>
                <w:bCs/>
              </w:rPr>
              <w:t>)</w:t>
            </w:r>
          </w:p>
        </w:tc>
      </w:tr>
      <w:tr w:rsidR="00FB1FD4" w:rsidRPr="00522178" w14:paraId="1DE2D627" w14:textId="77777777" w:rsidTr="001029D6">
        <w:tc>
          <w:tcPr>
            <w:tcW w:w="947" w:type="pct"/>
            <w:vMerge w:val="restart"/>
          </w:tcPr>
          <w:p w14:paraId="5BAF7DA5" w14:textId="77777777" w:rsidR="00FB1FD4" w:rsidRPr="00D34DE2" w:rsidRDefault="00FB1FD4" w:rsidP="00FB1FD4">
            <w:pPr>
              <w:ind w:left="0" w:firstLine="0"/>
              <w:jc w:val="both"/>
              <w:rPr>
                <w:b/>
                <w:bCs/>
              </w:rPr>
            </w:pPr>
            <w:r w:rsidRPr="00522178">
              <w:rPr>
                <w:b/>
                <w:bCs/>
              </w:rPr>
              <w:t xml:space="preserve">Тема </w:t>
            </w:r>
            <w:r>
              <w:rPr>
                <w:b/>
                <w:bCs/>
              </w:rPr>
              <w:t>4.1 Наладка и сдача систем в эксплуатацию</w:t>
            </w:r>
          </w:p>
        </w:tc>
        <w:tc>
          <w:tcPr>
            <w:tcW w:w="4053" w:type="pct"/>
            <w:gridSpan w:val="2"/>
          </w:tcPr>
          <w:p w14:paraId="767413C8" w14:textId="77777777" w:rsidR="00FB1FD4" w:rsidRPr="00D34DE2" w:rsidRDefault="00FB1FD4" w:rsidP="00FB1FD4">
            <w:pPr>
              <w:ind w:left="0" w:firstLine="0"/>
              <w:jc w:val="both"/>
              <w:rPr>
                <w:b/>
                <w:bCs/>
              </w:rPr>
            </w:pPr>
            <w:r w:rsidRPr="00C63897">
              <w:rPr>
                <w:rFonts w:eastAsia="Times New Roman"/>
                <w:b/>
                <w:bCs/>
              </w:rPr>
              <w:t xml:space="preserve">Содержание </w:t>
            </w:r>
          </w:p>
        </w:tc>
      </w:tr>
      <w:tr w:rsidR="00FB1FD4" w:rsidRPr="00522178" w14:paraId="2FB63C94" w14:textId="77777777" w:rsidTr="00176D88">
        <w:trPr>
          <w:trHeight w:val="272"/>
        </w:trPr>
        <w:tc>
          <w:tcPr>
            <w:tcW w:w="947" w:type="pct"/>
            <w:vMerge/>
          </w:tcPr>
          <w:p w14:paraId="223E66B8" w14:textId="77777777" w:rsidR="00FB1FD4" w:rsidRPr="00D34DE2" w:rsidRDefault="00FB1FD4" w:rsidP="00FB1FD4">
            <w:pPr>
              <w:ind w:left="0" w:firstLine="0"/>
              <w:jc w:val="both"/>
              <w:rPr>
                <w:b/>
                <w:bCs/>
              </w:rPr>
            </w:pPr>
          </w:p>
        </w:tc>
        <w:tc>
          <w:tcPr>
            <w:tcW w:w="4053" w:type="pct"/>
            <w:gridSpan w:val="2"/>
          </w:tcPr>
          <w:p w14:paraId="01DCA516" w14:textId="77777777" w:rsidR="00FB1FD4" w:rsidRPr="00D34DE2" w:rsidRDefault="00FB1FD4" w:rsidP="00FB1FD4">
            <w:pPr>
              <w:ind w:left="0" w:firstLine="0"/>
              <w:jc w:val="both"/>
              <w:rPr>
                <w:b/>
                <w:bCs/>
              </w:rPr>
            </w:pPr>
            <w:r>
              <w:rPr>
                <w:rFonts w:eastAsia="Times New Roman"/>
              </w:rPr>
              <w:t>Подготовка к наладке</w:t>
            </w:r>
          </w:p>
          <w:p w14:paraId="08B5F5F2" w14:textId="77777777" w:rsidR="00FB1FD4" w:rsidRPr="00C63897" w:rsidRDefault="00FB1FD4" w:rsidP="00FB1FD4">
            <w:pPr>
              <w:ind w:left="0" w:firstLine="0"/>
              <w:jc w:val="both"/>
              <w:rPr>
                <w:rFonts w:eastAsia="Times New Roman"/>
              </w:rPr>
            </w:pPr>
            <w:r>
              <w:rPr>
                <w:rFonts w:eastAsia="Times New Roman"/>
              </w:rPr>
              <w:t>Наладка систем с пластичными и жидкими смазочными материалами</w:t>
            </w:r>
          </w:p>
          <w:p w14:paraId="47A8EAD3" w14:textId="77777777" w:rsidR="00FB1FD4" w:rsidRPr="00C63897" w:rsidRDefault="00FB1FD4" w:rsidP="00FB1FD4">
            <w:pPr>
              <w:ind w:left="0" w:firstLine="0"/>
              <w:jc w:val="both"/>
              <w:rPr>
                <w:rFonts w:eastAsia="Times New Roman"/>
              </w:rPr>
            </w:pPr>
            <w:r>
              <w:rPr>
                <w:rFonts w:eastAsia="Times New Roman"/>
              </w:rPr>
              <w:t>Наладка оборудования насосно-аккумуляторных станций гидравлических систем</w:t>
            </w:r>
          </w:p>
          <w:p w14:paraId="36456F6C" w14:textId="77777777" w:rsidR="00FB1FD4" w:rsidRPr="00C63897" w:rsidRDefault="00FB1FD4" w:rsidP="00FB1FD4">
            <w:pPr>
              <w:ind w:left="0" w:firstLine="0"/>
              <w:jc w:val="both"/>
              <w:rPr>
                <w:rFonts w:eastAsia="Times New Roman"/>
              </w:rPr>
            </w:pPr>
            <w:r>
              <w:rPr>
                <w:rFonts w:eastAsia="Times New Roman"/>
              </w:rPr>
              <w:t xml:space="preserve">Наладка гидро и </w:t>
            </w:r>
            <w:proofErr w:type="spellStart"/>
            <w:r>
              <w:rPr>
                <w:rFonts w:eastAsia="Times New Roman"/>
              </w:rPr>
              <w:t>пневмоцилиндров</w:t>
            </w:r>
            <w:proofErr w:type="spellEnd"/>
          </w:p>
          <w:p w14:paraId="20D05089" w14:textId="77777777" w:rsidR="00FB1FD4" w:rsidRPr="00C63897" w:rsidRDefault="00FB1FD4" w:rsidP="00FB1FD4">
            <w:pPr>
              <w:ind w:left="0" w:firstLine="0"/>
              <w:jc w:val="both"/>
              <w:rPr>
                <w:rFonts w:eastAsia="Times New Roman"/>
              </w:rPr>
            </w:pPr>
            <w:r>
              <w:rPr>
                <w:rFonts w:eastAsia="Times New Roman"/>
              </w:rPr>
              <w:t>Наладка и регулирование аппаратуры гидравлических и пневматических систем</w:t>
            </w:r>
          </w:p>
          <w:p w14:paraId="4EF75E6F" w14:textId="72AE6A7D" w:rsidR="00FB1FD4" w:rsidRPr="00D34DE2" w:rsidRDefault="00FB1FD4" w:rsidP="00FB1FD4">
            <w:pPr>
              <w:ind w:left="0" w:firstLine="0"/>
              <w:jc w:val="both"/>
              <w:rPr>
                <w:b/>
                <w:bCs/>
              </w:rPr>
            </w:pPr>
            <w:r>
              <w:rPr>
                <w:rFonts w:eastAsia="Times New Roman"/>
              </w:rPr>
              <w:t>Сдача систем в эксплуатацию</w:t>
            </w:r>
          </w:p>
        </w:tc>
      </w:tr>
      <w:tr w:rsidR="00FB1FD4" w:rsidRPr="00522178" w14:paraId="766890B5" w14:textId="77777777" w:rsidTr="001029D6">
        <w:tc>
          <w:tcPr>
            <w:tcW w:w="947" w:type="pct"/>
            <w:vMerge/>
          </w:tcPr>
          <w:p w14:paraId="610A5FEB" w14:textId="77777777" w:rsidR="00FB1FD4" w:rsidRPr="00D34DE2" w:rsidRDefault="00FB1FD4" w:rsidP="00FB1FD4">
            <w:pPr>
              <w:ind w:left="0" w:firstLine="0"/>
              <w:jc w:val="both"/>
              <w:rPr>
                <w:b/>
                <w:bCs/>
              </w:rPr>
            </w:pPr>
          </w:p>
        </w:tc>
        <w:tc>
          <w:tcPr>
            <w:tcW w:w="4053" w:type="pct"/>
            <w:gridSpan w:val="2"/>
          </w:tcPr>
          <w:p w14:paraId="660EA5F7" w14:textId="77777777" w:rsidR="00FB1FD4" w:rsidRPr="00D34DE2" w:rsidRDefault="00FB1FD4" w:rsidP="00FB1FD4">
            <w:pPr>
              <w:ind w:left="0" w:firstLine="0"/>
              <w:jc w:val="both"/>
              <w:rPr>
                <w:b/>
                <w:bCs/>
              </w:rPr>
            </w:pPr>
            <w:r w:rsidRPr="00C63897">
              <w:rPr>
                <w:rFonts w:eastAsia="Times New Roman"/>
                <w:b/>
                <w:bCs/>
              </w:rPr>
              <w:t>В том числе практических и лабораторных занятий</w:t>
            </w:r>
          </w:p>
        </w:tc>
      </w:tr>
      <w:tr w:rsidR="00FB1FD4" w:rsidRPr="00522178" w14:paraId="12F7700C" w14:textId="77777777" w:rsidTr="001029D6">
        <w:tc>
          <w:tcPr>
            <w:tcW w:w="947" w:type="pct"/>
            <w:vMerge/>
          </w:tcPr>
          <w:p w14:paraId="24846B50" w14:textId="77777777" w:rsidR="00FB1FD4" w:rsidRPr="00D34DE2" w:rsidRDefault="00FB1FD4" w:rsidP="00FB1FD4">
            <w:pPr>
              <w:ind w:left="0" w:firstLine="0"/>
              <w:jc w:val="both"/>
              <w:rPr>
                <w:b/>
                <w:bCs/>
              </w:rPr>
            </w:pPr>
          </w:p>
        </w:tc>
        <w:tc>
          <w:tcPr>
            <w:tcW w:w="4053" w:type="pct"/>
            <w:gridSpan w:val="2"/>
          </w:tcPr>
          <w:p w14:paraId="0715A3C6" w14:textId="77777777" w:rsidR="00FB1FD4" w:rsidRPr="00C63897" w:rsidRDefault="00FB1FD4" w:rsidP="00FB1FD4">
            <w:pPr>
              <w:ind w:left="0" w:firstLine="0"/>
              <w:jc w:val="both"/>
              <w:rPr>
                <w:rFonts w:eastAsia="Times New Roman"/>
                <w:b/>
                <w:bCs/>
              </w:rPr>
            </w:pPr>
            <w:r>
              <w:rPr>
                <w:rFonts w:eastAsia="Times New Roman"/>
                <w:b/>
                <w:bCs/>
              </w:rPr>
              <w:t>-</w:t>
            </w:r>
          </w:p>
        </w:tc>
      </w:tr>
      <w:tr w:rsidR="00FB1FD4" w:rsidRPr="00522178" w14:paraId="4F1F036B" w14:textId="77777777" w:rsidTr="001029D6">
        <w:tc>
          <w:tcPr>
            <w:tcW w:w="947" w:type="pct"/>
            <w:vMerge/>
          </w:tcPr>
          <w:p w14:paraId="399229FE" w14:textId="77777777" w:rsidR="00FB1FD4" w:rsidRPr="00D34DE2" w:rsidRDefault="00FB1FD4" w:rsidP="00FB1FD4">
            <w:pPr>
              <w:ind w:left="0" w:firstLine="0"/>
              <w:jc w:val="both"/>
              <w:rPr>
                <w:b/>
                <w:bCs/>
              </w:rPr>
            </w:pPr>
          </w:p>
        </w:tc>
        <w:tc>
          <w:tcPr>
            <w:tcW w:w="4053" w:type="pct"/>
            <w:gridSpan w:val="2"/>
            <w:vAlign w:val="bottom"/>
          </w:tcPr>
          <w:p w14:paraId="3761C081" w14:textId="77777777" w:rsidR="00FB1FD4" w:rsidRDefault="00FB1FD4" w:rsidP="00FB1FD4">
            <w:pPr>
              <w:ind w:hanging="758"/>
              <w:rPr>
                <w:rFonts w:eastAsia="Times New Roman"/>
                <w:b/>
                <w:bCs/>
              </w:rPr>
            </w:pPr>
            <w:r w:rsidRPr="00C63897">
              <w:rPr>
                <w:rFonts w:eastAsia="Times New Roman"/>
                <w:b/>
                <w:bCs/>
              </w:rPr>
              <w:t>В том числе самостоятельная работа обучающихся</w:t>
            </w:r>
          </w:p>
          <w:p w14:paraId="3C22D66D" w14:textId="7B36EA33" w:rsidR="00FB1FD4" w:rsidRPr="00D34DE2" w:rsidRDefault="00FB1FD4" w:rsidP="00FB1FD4">
            <w:pPr>
              <w:ind w:left="0" w:firstLine="0"/>
              <w:jc w:val="both"/>
              <w:rPr>
                <w:b/>
                <w:bCs/>
              </w:rPr>
            </w:pPr>
            <w:r w:rsidRPr="004D41E5">
              <w:rPr>
                <w:rFonts w:eastAsia="Times New Roman"/>
                <w:bCs/>
                <w:i/>
                <w:sz w:val="20"/>
              </w:rPr>
              <w:t>Необходимость и тематика определяются образовательной организацией</w:t>
            </w:r>
          </w:p>
        </w:tc>
      </w:tr>
      <w:tr w:rsidR="00FB1FD4" w:rsidRPr="00522178" w14:paraId="3EA632D4" w14:textId="77777777" w:rsidTr="001029D6">
        <w:tc>
          <w:tcPr>
            <w:tcW w:w="5000" w:type="pct"/>
            <w:gridSpan w:val="3"/>
          </w:tcPr>
          <w:p w14:paraId="73D30818" w14:textId="74F4CA12" w:rsidR="00FB1FD4" w:rsidRPr="00C63897" w:rsidRDefault="00FB1FD4" w:rsidP="00FB1FD4">
            <w:pPr>
              <w:ind w:hanging="758"/>
              <w:rPr>
                <w:rFonts w:eastAsia="Times New Roman"/>
                <w:b/>
                <w:bCs/>
              </w:rPr>
            </w:pPr>
            <w:r>
              <w:rPr>
                <w:rFonts w:eastAsia="Times New Roman"/>
                <w:b/>
                <w:bCs/>
              </w:rPr>
              <w:t>Раздел 5. Оценка и контроль технического состояния гидравлических и пневматических устройств и систем после наладочных работ (48 ч.)</w:t>
            </w:r>
          </w:p>
        </w:tc>
      </w:tr>
      <w:tr w:rsidR="00FB1FD4" w:rsidRPr="00522178" w14:paraId="575343F2" w14:textId="77777777" w:rsidTr="001029D6">
        <w:tc>
          <w:tcPr>
            <w:tcW w:w="947" w:type="pct"/>
            <w:vMerge w:val="restart"/>
          </w:tcPr>
          <w:p w14:paraId="08F8D7EB" w14:textId="77777777" w:rsidR="00FB1FD4" w:rsidRPr="00D34DE2" w:rsidRDefault="00FB1FD4" w:rsidP="00FB1FD4">
            <w:pPr>
              <w:ind w:left="0" w:firstLine="0"/>
              <w:rPr>
                <w:b/>
                <w:bCs/>
              </w:rPr>
            </w:pPr>
            <w:r w:rsidRPr="00522178">
              <w:rPr>
                <w:b/>
                <w:bCs/>
              </w:rPr>
              <w:t xml:space="preserve">Тема </w:t>
            </w:r>
            <w:r>
              <w:rPr>
                <w:b/>
                <w:bCs/>
              </w:rPr>
              <w:t>5.1</w:t>
            </w:r>
            <w:r w:rsidRPr="00522178">
              <w:rPr>
                <w:b/>
                <w:bCs/>
              </w:rPr>
              <w:t xml:space="preserve"> Испытание оборудования </w:t>
            </w:r>
          </w:p>
        </w:tc>
        <w:tc>
          <w:tcPr>
            <w:tcW w:w="4053" w:type="pct"/>
            <w:gridSpan w:val="2"/>
          </w:tcPr>
          <w:p w14:paraId="4D80113C" w14:textId="77777777" w:rsidR="00FB1FD4" w:rsidRPr="00C63897" w:rsidRDefault="00FB1FD4" w:rsidP="00FB1FD4">
            <w:pPr>
              <w:ind w:hanging="758"/>
              <w:rPr>
                <w:rFonts w:eastAsia="Times New Roman"/>
                <w:b/>
                <w:bCs/>
              </w:rPr>
            </w:pPr>
            <w:r w:rsidRPr="00C63897">
              <w:rPr>
                <w:rFonts w:eastAsia="Times New Roman"/>
                <w:b/>
                <w:bCs/>
              </w:rPr>
              <w:t xml:space="preserve">Содержание </w:t>
            </w:r>
          </w:p>
        </w:tc>
      </w:tr>
      <w:tr w:rsidR="00FB1FD4" w:rsidRPr="00522178" w14:paraId="47AE6FF8" w14:textId="77777777" w:rsidTr="001029D6">
        <w:tc>
          <w:tcPr>
            <w:tcW w:w="947" w:type="pct"/>
            <w:vMerge/>
          </w:tcPr>
          <w:p w14:paraId="306274AE" w14:textId="77777777" w:rsidR="00FB1FD4" w:rsidRPr="00D34DE2" w:rsidRDefault="00FB1FD4" w:rsidP="00FB1FD4">
            <w:pPr>
              <w:ind w:left="0" w:firstLine="0"/>
              <w:jc w:val="both"/>
              <w:rPr>
                <w:b/>
                <w:bCs/>
              </w:rPr>
            </w:pPr>
          </w:p>
        </w:tc>
        <w:tc>
          <w:tcPr>
            <w:tcW w:w="4053" w:type="pct"/>
            <w:gridSpan w:val="2"/>
          </w:tcPr>
          <w:p w14:paraId="4C2301EA" w14:textId="77777777" w:rsidR="00FB1FD4" w:rsidRPr="00C63897" w:rsidRDefault="00FB1FD4" w:rsidP="00FB1FD4">
            <w:pPr>
              <w:ind w:left="1" w:hanging="45"/>
              <w:jc w:val="both"/>
              <w:rPr>
                <w:rFonts w:eastAsia="Times New Roman"/>
                <w:b/>
                <w:bCs/>
              </w:rPr>
            </w:pPr>
            <w:r>
              <w:rPr>
                <w:rFonts w:eastAsia="Times New Roman"/>
              </w:rPr>
              <w:t>Оценка состояния гидравлических и пневматических устройств и систем после наладочных работ</w:t>
            </w:r>
          </w:p>
        </w:tc>
      </w:tr>
      <w:tr w:rsidR="00FB1FD4" w:rsidRPr="00522178" w14:paraId="7CBA3CB6" w14:textId="77777777" w:rsidTr="001029D6">
        <w:tc>
          <w:tcPr>
            <w:tcW w:w="947" w:type="pct"/>
            <w:vMerge/>
          </w:tcPr>
          <w:p w14:paraId="0A0A64B9" w14:textId="77777777" w:rsidR="00FB1FD4" w:rsidRPr="00D34DE2" w:rsidRDefault="00FB1FD4" w:rsidP="00FB1FD4">
            <w:pPr>
              <w:ind w:left="0" w:firstLine="0"/>
              <w:jc w:val="both"/>
              <w:rPr>
                <w:b/>
                <w:bCs/>
              </w:rPr>
            </w:pPr>
          </w:p>
        </w:tc>
        <w:tc>
          <w:tcPr>
            <w:tcW w:w="4053" w:type="pct"/>
            <w:gridSpan w:val="2"/>
          </w:tcPr>
          <w:p w14:paraId="4BC6C8B3" w14:textId="77777777" w:rsidR="00FB1FD4" w:rsidRPr="00C63897" w:rsidRDefault="00FB1FD4" w:rsidP="00FB1FD4">
            <w:pPr>
              <w:ind w:left="1" w:hanging="45"/>
              <w:rPr>
                <w:rFonts w:eastAsia="Times New Roman"/>
              </w:rPr>
            </w:pPr>
            <w:r>
              <w:rPr>
                <w:rFonts w:eastAsia="Times New Roman"/>
              </w:rPr>
              <w:t>Нормативные требования по контролю технического состояния оборудования при вводе в эксплуатацию</w:t>
            </w:r>
          </w:p>
        </w:tc>
      </w:tr>
      <w:tr w:rsidR="00FB1FD4" w:rsidRPr="00522178" w14:paraId="2BE14742" w14:textId="77777777" w:rsidTr="001029D6">
        <w:tc>
          <w:tcPr>
            <w:tcW w:w="947" w:type="pct"/>
            <w:vMerge/>
          </w:tcPr>
          <w:p w14:paraId="0FB80B0E" w14:textId="77777777" w:rsidR="00FB1FD4" w:rsidRPr="00D34DE2" w:rsidRDefault="00FB1FD4" w:rsidP="00FB1FD4">
            <w:pPr>
              <w:ind w:left="0" w:firstLine="0"/>
              <w:jc w:val="both"/>
              <w:rPr>
                <w:b/>
                <w:bCs/>
              </w:rPr>
            </w:pPr>
          </w:p>
        </w:tc>
        <w:tc>
          <w:tcPr>
            <w:tcW w:w="4053" w:type="pct"/>
            <w:gridSpan w:val="2"/>
          </w:tcPr>
          <w:p w14:paraId="228CD228" w14:textId="77777777" w:rsidR="00FB1FD4" w:rsidRDefault="00FB1FD4" w:rsidP="00FB1FD4">
            <w:pPr>
              <w:ind w:left="1" w:hanging="45"/>
              <w:rPr>
                <w:rFonts w:eastAsia="Times New Roman"/>
              </w:rPr>
            </w:pPr>
            <w:r>
              <w:t>Очистка и испытания смонтированных трубопроводов систем. Схемы производства работ</w:t>
            </w:r>
            <w:r w:rsidRPr="00522178">
              <w:t xml:space="preserve"> </w:t>
            </w:r>
          </w:p>
        </w:tc>
      </w:tr>
      <w:tr w:rsidR="00FB1FD4" w:rsidRPr="00522178" w14:paraId="7ABC9443" w14:textId="77777777" w:rsidTr="001029D6">
        <w:tc>
          <w:tcPr>
            <w:tcW w:w="947" w:type="pct"/>
            <w:vMerge/>
          </w:tcPr>
          <w:p w14:paraId="7C7777BB" w14:textId="77777777" w:rsidR="00FB1FD4" w:rsidRPr="00D34DE2" w:rsidRDefault="00FB1FD4" w:rsidP="00FB1FD4">
            <w:pPr>
              <w:ind w:left="0" w:firstLine="0"/>
              <w:jc w:val="both"/>
              <w:rPr>
                <w:b/>
                <w:bCs/>
              </w:rPr>
            </w:pPr>
          </w:p>
        </w:tc>
        <w:tc>
          <w:tcPr>
            <w:tcW w:w="4053" w:type="pct"/>
            <w:gridSpan w:val="2"/>
          </w:tcPr>
          <w:p w14:paraId="0E393497" w14:textId="77777777" w:rsidR="00FB1FD4" w:rsidRDefault="00FB1FD4" w:rsidP="00FB1FD4">
            <w:pPr>
              <w:ind w:left="1" w:hanging="45"/>
              <w:rPr>
                <w:rFonts w:eastAsia="Times New Roman"/>
              </w:rPr>
            </w:pPr>
            <w:r>
              <w:t>Продувка и пневматические испытания</w:t>
            </w:r>
          </w:p>
        </w:tc>
      </w:tr>
      <w:tr w:rsidR="00FB1FD4" w:rsidRPr="00522178" w14:paraId="0C855F3F" w14:textId="77777777" w:rsidTr="001029D6">
        <w:tc>
          <w:tcPr>
            <w:tcW w:w="947" w:type="pct"/>
            <w:vMerge/>
          </w:tcPr>
          <w:p w14:paraId="2F90CF11" w14:textId="77777777" w:rsidR="00FB1FD4" w:rsidRPr="00D34DE2" w:rsidRDefault="00FB1FD4" w:rsidP="00FB1FD4">
            <w:pPr>
              <w:ind w:left="0" w:firstLine="0"/>
              <w:jc w:val="both"/>
              <w:rPr>
                <w:b/>
                <w:bCs/>
              </w:rPr>
            </w:pPr>
          </w:p>
        </w:tc>
        <w:tc>
          <w:tcPr>
            <w:tcW w:w="4053" w:type="pct"/>
            <w:gridSpan w:val="2"/>
          </w:tcPr>
          <w:p w14:paraId="61649B69" w14:textId="77777777" w:rsidR="00FB1FD4" w:rsidRDefault="00FB1FD4" w:rsidP="00FB1FD4">
            <w:pPr>
              <w:ind w:left="1" w:hanging="45"/>
              <w:rPr>
                <w:rFonts w:eastAsia="Times New Roman"/>
              </w:rPr>
            </w:pPr>
            <w:r>
              <w:t>Промывка, заполнение рабочей средой и гидравлические испытания</w:t>
            </w:r>
          </w:p>
        </w:tc>
      </w:tr>
      <w:tr w:rsidR="00FB1FD4" w:rsidRPr="00522178" w14:paraId="0017C66C" w14:textId="77777777" w:rsidTr="001029D6">
        <w:tc>
          <w:tcPr>
            <w:tcW w:w="947" w:type="pct"/>
            <w:vMerge/>
          </w:tcPr>
          <w:p w14:paraId="73A3A2A4" w14:textId="77777777" w:rsidR="00FB1FD4" w:rsidRPr="00D34DE2" w:rsidRDefault="00FB1FD4" w:rsidP="00FB1FD4">
            <w:pPr>
              <w:ind w:left="0" w:firstLine="0"/>
              <w:jc w:val="both"/>
              <w:rPr>
                <w:b/>
                <w:bCs/>
              </w:rPr>
            </w:pPr>
          </w:p>
        </w:tc>
        <w:tc>
          <w:tcPr>
            <w:tcW w:w="4053" w:type="pct"/>
            <w:gridSpan w:val="2"/>
          </w:tcPr>
          <w:p w14:paraId="67A3549A" w14:textId="77777777" w:rsidR="00FB1FD4" w:rsidRDefault="00FB1FD4" w:rsidP="00FB1FD4">
            <w:pPr>
              <w:ind w:left="1" w:hanging="45"/>
              <w:rPr>
                <w:rFonts w:eastAsia="Times New Roman"/>
              </w:rPr>
            </w:pPr>
            <w:r w:rsidRPr="00522178">
              <w:t>Виды, цели и способы проведения испытаний</w:t>
            </w:r>
          </w:p>
        </w:tc>
      </w:tr>
      <w:tr w:rsidR="00FB1FD4" w:rsidRPr="00522178" w14:paraId="319A4558" w14:textId="77777777" w:rsidTr="001029D6">
        <w:tc>
          <w:tcPr>
            <w:tcW w:w="947" w:type="pct"/>
            <w:vMerge/>
          </w:tcPr>
          <w:p w14:paraId="2B23CB04" w14:textId="77777777" w:rsidR="00FB1FD4" w:rsidRPr="00D34DE2" w:rsidRDefault="00FB1FD4" w:rsidP="00FB1FD4">
            <w:pPr>
              <w:ind w:left="0" w:firstLine="0"/>
              <w:jc w:val="both"/>
              <w:rPr>
                <w:b/>
                <w:bCs/>
              </w:rPr>
            </w:pPr>
          </w:p>
        </w:tc>
        <w:tc>
          <w:tcPr>
            <w:tcW w:w="4053" w:type="pct"/>
            <w:gridSpan w:val="2"/>
          </w:tcPr>
          <w:p w14:paraId="1730319F" w14:textId="77777777" w:rsidR="00FB1FD4" w:rsidRPr="003A1DAE" w:rsidRDefault="00FB1FD4" w:rsidP="00FB1FD4">
            <w:pPr>
              <w:ind w:left="1" w:hanging="45"/>
            </w:pPr>
            <w:r w:rsidRPr="003A1DAE">
              <w:t>Понятие о качестве изделия. Правила приемки гидроприводов</w:t>
            </w:r>
          </w:p>
        </w:tc>
      </w:tr>
      <w:tr w:rsidR="00FB1FD4" w:rsidRPr="00522178" w14:paraId="36225A12" w14:textId="77777777" w:rsidTr="001029D6">
        <w:tc>
          <w:tcPr>
            <w:tcW w:w="947" w:type="pct"/>
            <w:vMerge/>
          </w:tcPr>
          <w:p w14:paraId="0662FD84" w14:textId="77777777" w:rsidR="00FB1FD4" w:rsidRPr="00D34DE2" w:rsidRDefault="00FB1FD4" w:rsidP="00FB1FD4">
            <w:pPr>
              <w:ind w:left="0" w:firstLine="0"/>
              <w:jc w:val="both"/>
              <w:rPr>
                <w:b/>
                <w:bCs/>
              </w:rPr>
            </w:pPr>
          </w:p>
        </w:tc>
        <w:tc>
          <w:tcPr>
            <w:tcW w:w="4053" w:type="pct"/>
            <w:gridSpan w:val="2"/>
          </w:tcPr>
          <w:p w14:paraId="1EA45B71" w14:textId="77777777" w:rsidR="00FB1FD4" w:rsidRPr="003A1DAE" w:rsidRDefault="00FB1FD4" w:rsidP="00FB1FD4">
            <w:pPr>
              <w:pStyle w:val="a4"/>
            </w:pPr>
            <w:r w:rsidRPr="003A1DAE">
              <w:t xml:space="preserve">Типы испытаний: исследовательские и контрольные. </w:t>
            </w:r>
          </w:p>
          <w:p w14:paraId="2254B127" w14:textId="77777777" w:rsidR="00FB1FD4" w:rsidRPr="003A1DAE" w:rsidRDefault="00FB1FD4" w:rsidP="00FB1FD4">
            <w:pPr>
              <w:pStyle w:val="a4"/>
            </w:pPr>
            <w:r w:rsidRPr="003A1DAE">
              <w:t xml:space="preserve">Испытания опытных образцов. </w:t>
            </w:r>
          </w:p>
          <w:p w14:paraId="261CFA5D" w14:textId="77777777" w:rsidR="00FB1FD4" w:rsidRPr="003A1DAE" w:rsidRDefault="00FB1FD4" w:rsidP="00FB1FD4">
            <w:pPr>
              <w:ind w:left="1" w:hanging="45"/>
            </w:pPr>
            <w:r w:rsidRPr="003A1DAE">
              <w:t>Испытания приемо-сдаточные, типовые, периодические.</w:t>
            </w:r>
          </w:p>
        </w:tc>
      </w:tr>
      <w:tr w:rsidR="00FB1FD4" w:rsidRPr="00522178" w14:paraId="7663830B" w14:textId="77777777" w:rsidTr="001029D6">
        <w:tc>
          <w:tcPr>
            <w:tcW w:w="947" w:type="pct"/>
            <w:vMerge/>
          </w:tcPr>
          <w:p w14:paraId="5EE62474" w14:textId="77777777" w:rsidR="00FB1FD4" w:rsidRPr="00D34DE2" w:rsidRDefault="00FB1FD4" w:rsidP="00FB1FD4">
            <w:pPr>
              <w:ind w:left="0" w:firstLine="0"/>
              <w:jc w:val="both"/>
              <w:rPr>
                <w:b/>
                <w:bCs/>
              </w:rPr>
            </w:pPr>
          </w:p>
        </w:tc>
        <w:tc>
          <w:tcPr>
            <w:tcW w:w="4053" w:type="pct"/>
            <w:gridSpan w:val="2"/>
          </w:tcPr>
          <w:p w14:paraId="3E114DA8" w14:textId="77777777" w:rsidR="00FB1FD4" w:rsidRDefault="00FB1FD4" w:rsidP="00FB1FD4">
            <w:pPr>
              <w:pStyle w:val="a4"/>
            </w:pPr>
            <w:r>
              <w:t>Испытательные стенды</w:t>
            </w:r>
          </w:p>
          <w:p w14:paraId="38DD05DE" w14:textId="77777777" w:rsidR="00FB1FD4" w:rsidRDefault="00FB1FD4" w:rsidP="00FB1FD4">
            <w:pPr>
              <w:pStyle w:val="a4"/>
            </w:pPr>
            <w:r>
              <w:t xml:space="preserve">Требования к испытательным стендам. </w:t>
            </w:r>
          </w:p>
          <w:p w14:paraId="1236D557" w14:textId="77777777" w:rsidR="00FB1FD4" w:rsidRDefault="00FB1FD4" w:rsidP="00FB1FD4">
            <w:pPr>
              <w:pStyle w:val="a4"/>
            </w:pPr>
            <w:r>
              <w:t xml:space="preserve">Испытание на надежность. </w:t>
            </w:r>
          </w:p>
          <w:p w14:paraId="5CA32D37" w14:textId="77777777" w:rsidR="00FB1FD4" w:rsidRPr="001C6FAB" w:rsidRDefault="00FB1FD4" w:rsidP="00FB1FD4">
            <w:pPr>
              <w:ind w:left="1" w:hanging="45"/>
              <w:rPr>
                <w:highlight w:val="yellow"/>
              </w:rPr>
            </w:pPr>
            <w:r>
              <w:t>Механические испытания</w:t>
            </w:r>
          </w:p>
        </w:tc>
      </w:tr>
      <w:tr w:rsidR="00FB1FD4" w:rsidRPr="00522178" w14:paraId="1F0D43DB" w14:textId="77777777" w:rsidTr="001029D6">
        <w:tc>
          <w:tcPr>
            <w:tcW w:w="947" w:type="pct"/>
            <w:vMerge/>
          </w:tcPr>
          <w:p w14:paraId="62A72140" w14:textId="77777777" w:rsidR="00FB1FD4" w:rsidRPr="00D34DE2" w:rsidRDefault="00FB1FD4" w:rsidP="00FB1FD4">
            <w:pPr>
              <w:ind w:left="0" w:firstLine="0"/>
              <w:jc w:val="both"/>
              <w:rPr>
                <w:b/>
                <w:bCs/>
              </w:rPr>
            </w:pPr>
          </w:p>
        </w:tc>
        <w:tc>
          <w:tcPr>
            <w:tcW w:w="4053" w:type="pct"/>
            <w:gridSpan w:val="2"/>
          </w:tcPr>
          <w:p w14:paraId="40B36F96" w14:textId="77777777" w:rsidR="00FB1FD4" w:rsidRDefault="00FB1FD4" w:rsidP="00FB1FD4">
            <w:pPr>
              <w:ind w:left="0" w:firstLine="0"/>
            </w:pPr>
            <w:r>
              <w:t xml:space="preserve">Климатические испытания. </w:t>
            </w:r>
          </w:p>
          <w:p w14:paraId="3ECCB771" w14:textId="77777777" w:rsidR="00FB1FD4" w:rsidRPr="001C6FAB" w:rsidRDefault="00FB1FD4" w:rsidP="00FB1FD4">
            <w:pPr>
              <w:ind w:left="1" w:hanging="45"/>
              <w:rPr>
                <w:highlight w:val="yellow"/>
              </w:rPr>
            </w:pPr>
            <w:r>
              <w:t>Испытания на прочность</w:t>
            </w:r>
          </w:p>
        </w:tc>
      </w:tr>
      <w:tr w:rsidR="00FB1FD4" w:rsidRPr="00522178" w14:paraId="0781B76B" w14:textId="77777777" w:rsidTr="001029D6">
        <w:tc>
          <w:tcPr>
            <w:tcW w:w="947" w:type="pct"/>
            <w:vMerge/>
          </w:tcPr>
          <w:p w14:paraId="5AF0FE6D" w14:textId="77777777" w:rsidR="00FB1FD4" w:rsidRPr="00D34DE2" w:rsidRDefault="00FB1FD4" w:rsidP="00FB1FD4">
            <w:pPr>
              <w:ind w:left="0" w:firstLine="0"/>
              <w:jc w:val="both"/>
              <w:rPr>
                <w:b/>
                <w:bCs/>
              </w:rPr>
            </w:pPr>
          </w:p>
        </w:tc>
        <w:tc>
          <w:tcPr>
            <w:tcW w:w="4053" w:type="pct"/>
            <w:gridSpan w:val="2"/>
          </w:tcPr>
          <w:p w14:paraId="6A5D7B94" w14:textId="77777777" w:rsidR="00FB1FD4" w:rsidRPr="001C6FAB" w:rsidRDefault="00FB1FD4" w:rsidP="00FB1FD4">
            <w:pPr>
              <w:ind w:left="1" w:hanging="45"/>
              <w:rPr>
                <w:highlight w:val="yellow"/>
              </w:rPr>
            </w:pPr>
            <w:r>
              <w:t>Испытание объемных гидронасосов</w:t>
            </w:r>
          </w:p>
        </w:tc>
      </w:tr>
      <w:tr w:rsidR="00FB1FD4" w:rsidRPr="00522178" w14:paraId="6CDE49E4" w14:textId="77777777" w:rsidTr="001029D6">
        <w:tc>
          <w:tcPr>
            <w:tcW w:w="947" w:type="pct"/>
            <w:vMerge/>
          </w:tcPr>
          <w:p w14:paraId="16663B8C" w14:textId="77777777" w:rsidR="00FB1FD4" w:rsidRPr="00D34DE2" w:rsidRDefault="00FB1FD4" w:rsidP="00FB1FD4">
            <w:pPr>
              <w:ind w:left="0" w:firstLine="0"/>
              <w:jc w:val="both"/>
              <w:rPr>
                <w:b/>
                <w:bCs/>
              </w:rPr>
            </w:pPr>
          </w:p>
        </w:tc>
        <w:tc>
          <w:tcPr>
            <w:tcW w:w="4053" w:type="pct"/>
            <w:gridSpan w:val="2"/>
          </w:tcPr>
          <w:p w14:paraId="6B071BC2" w14:textId="77777777" w:rsidR="00FB1FD4" w:rsidRPr="001C6FAB" w:rsidRDefault="00FB1FD4" w:rsidP="00FB1FD4">
            <w:pPr>
              <w:ind w:left="1" w:hanging="45"/>
              <w:rPr>
                <w:highlight w:val="yellow"/>
              </w:rPr>
            </w:pPr>
            <w:r>
              <w:t>Основные рабочие параметры гидронасоса. Расчетные формулы</w:t>
            </w:r>
          </w:p>
        </w:tc>
      </w:tr>
      <w:tr w:rsidR="00FB1FD4" w:rsidRPr="00522178" w14:paraId="59ECFE1D" w14:textId="77777777" w:rsidTr="001029D6">
        <w:tc>
          <w:tcPr>
            <w:tcW w:w="947" w:type="pct"/>
            <w:vMerge/>
          </w:tcPr>
          <w:p w14:paraId="26C59B0D" w14:textId="77777777" w:rsidR="00FB1FD4" w:rsidRPr="00D34DE2" w:rsidRDefault="00FB1FD4" w:rsidP="00FB1FD4">
            <w:pPr>
              <w:ind w:left="0" w:firstLine="0"/>
              <w:jc w:val="both"/>
              <w:rPr>
                <w:b/>
                <w:bCs/>
              </w:rPr>
            </w:pPr>
          </w:p>
        </w:tc>
        <w:tc>
          <w:tcPr>
            <w:tcW w:w="4053" w:type="pct"/>
            <w:gridSpan w:val="2"/>
          </w:tcPr>
          <w:p w14:paraId="05DA18DE" w14:textId="77777777" w:rsidR="00FB1FD4" w:rsidRPr="001C6FAB" w:rsidRDefault="00FB1FD4" w:rsidP="00FB1FD4">
            <w:pPr>
              <w:ind w:left="1" w:hanging="45"/>
              <w:rPr>
                <w:highlight w:val="yellow"/>
              </w:rPr>
            </w:pPr>
            <w:r>
              <w:t>Схема и работа стенда для проведения  гидравлических испытаний насоса</w:t>
            </w:r>
          </w:p>
        </w:tc>
      </w:tr>
      <w:tr w:rsidR="00FB1FD4" w:rsidRPr="00522178" w14:paraId="70DB295A" w14:textId="77777777" w:rsidTr="001029D6">
        <w:tc>
          <w:tcPr>
            <w:tcW w:w="947" w:type="pct"/>
            <w:vMerge/>
          </w:tcPr>
          <w:p w14:paraId="73DD75F9" w14:textId="77777777" w:rsidR="00FB1FD4" w:rsidRPr="00D34DE2" w:rsidRDefault="00FB1FD4" w:rsidP="00FB1FD4">
            <w:pPr>
              <w:ind w:left="0" w:firstLine="0"/>
              <w:jc w:val="both"/>
              <w:rPr>
                <w:b/>
                <w:bCs/>
              </w:rPr>
            </w:pPr>
          </w:p>
        </w:tc>
        <w:tc>
          <w:tcPr>
            <w:tcW w:w="4053" w:type="pct"/>
            <w:gridSpan w:val="2"/>
          </w:tcPr>
          <w:p w14:paraId="1203D0B0" w14:textId="77777777" w:rsidR="00FB1FD4" w:rsidRDefault="00FB1FD4" w:rsidP="00FB1FD4">
            <w:pPr>
              <w:ind w:left="0" w:firstLine="0"/>
            </w:pPr>
            <w:r>
              <w:t xml:space="preserve">Испытание объемных гидромоторов. </w:t>
            </w:r>
          </w:p>
          <w:p w14:paraId="3769B3E6" w14:textId="77777777" w:rsidR="00FB1FD4" w:rsidRPr="001C6FAB" w:rsidRDefault="00FB1FD4" w:rsidP="00FB1FD4">
            <w:pPr>
              <w:ind w:left="1" w:hanging="45"/>
              <w:rPr>
                <w:highlight w:val="yellow"/>
              </w:rPr>
            </w:pPr>
            <w:r>
              <w:t>Основные рабочие параметры гидромотора. Расчетные формулы</w:t>
            </w:r>
          </w:p>
        </w:tc>
      </w:tr>
      <w:tr w:rsidR="00FB1FD4" w:rsidRPr="00522178" w14:paraId="4771B884" w14:textId="77777777" w:rsidTr="001029D6">
        <w:tc>
          <w:tcPr>
            <w:tcW w:w="947" w:type="pct"/>
            <w:vMerge/>
          </w:tcPr>
          <w:p w14:paraId="22CE534A" w14:textId="77777777" w:rsidR="00FB1FD4" w:rsidRPr="00D34DE2" w:rsidRDefault="00FB1FD4" w:rsidP="00FB1FD4">
            <w:pPr>
              <w:ind w:left="0" w:firstLine="0"/>
              <w:jc w:val="both"/>
              <w:rPr>
                <w:b/>
                <w:bCs/>
              </w:rPr>
            </w:pPr>
          </w:p>
        </w:tc>
        <w:tc>
          <w:tcPr>
            <w:tcW w:w="4053" w:type="pct"/>
            <w:gridSpan w:val="2"/>
          </w:tcPr>
          <w:p w14:paraId="605DFF72" w14:textId="77777777" w:rsidR="00FB1FD4" w:rsidRPr="001C6FAB" w:rsidRDefault="00FB1FD4" w:rsidP="00FB1FD4">
            <w:pPr>
              <w:ind w:left="1" w:hanging="45"/>
              <w:rPr>
                <w:highlight w:val="yellow"/>
              </w:rPr>
            </w:pPr>
            <w:r>
              <w:t>Схема и работа стенда для проведения гидравлических испытаний гидромотора</w:t>
            </w:r>
          </w:p>
        </w:tc>
      </w:tr>
      <w:tr w:rsidR="00FB1FD4" w:rsidRPr="00522178" w14:paraId="3F42A3D8" w14:textId="77777777" w:rsidTr="001029D6">
        <w:tc>
          <w:tcPr>
            <w:tcW w:w="947" w:type="pct"/>
            <w:vMerge/>
          </w:tcPr>
          <w:p w14:paraId="70C0882D" w14:textId="77777777" w:rsidR="00FB1FD4" w:rsidRPr="00D34DE2" w:rsidRDefault="00FB1FD4" w:rsidP="00FB1FD4">
            <w:pPr>
              <w:ind w:left="0" w:firstLine="0"/>
              <w:jc w:val="both"/>
              <w:rPr>
                <w:b/>
                <w:bCs/>
              </w:rPr>
            </w:pPr>
          </w:p>
        </w:tc>
        <w:tc>
          <w:tcPr>
            <w:tcW w:w="4053" w:type="pct"/>
            <w:gridSpan w:val="2"/>
          </w:tcPr>
          <w:p w14:paraId="25351997" w14:textId="77777777" w:rsidR="00FB1FD4" w:rsidRDefault="00FB1FD4" w:rsidP="00FB1FD4">
            <w:pPr>
              <w:pStyle w:val="a4"/>
            </w:pPr>
            <w:r>
              <w:t xml:space="preserve">Испытание гидравлических силовых цилиндров. </w:t>
            </w:r>
          </w:p>
          <w:p w14:paraId="0123776C" w14:textId="77777777" w:rsidR="00FB1FD4" w:rsidRPr="001C6FAB" w:rsidRDefault="00FB1FD4" w:rsidP="00FB1FD4">
            <w:pPr>
              <w:ind w:left="1" w:hanging="45"/>
              <w:rPr>
                <w:highlight w:val="yellow"/>
              </w:rPr>
            </w:pPr>
            <w:r>
              <w:t>Методы испытаний гидроцилиндров</w:t>
            </w:r>
          </w:p>
        </w:tc>
      </w:tr>
      <w:tr w:rsidR="00FB1FD4" w:rsidRPr="00522178" w14:paraId="0759E374" w14:textId="77777777" w:rsidTr="001029D6">
        <w:tc>
          <w:tcPr>
            <w:tcW w:w="947" w:type="pct"/>
            <w:vMerge/>
          </w:tcPr>
          <w:p w14:paraId="7A9475AC" w14:textId="77777777" w:rsidR="00FB1FD4" w:rsidRPr="00D34DE2" w:rsidRDefault="00FB1FD4" w:rsidP="00FB1FD4">
            <w:pPr>
              <w:ind w:left="0" w:firstLine="0"/>
              <w:jc w:val="both"/>
              <w:rPr>
                <w:b/>
                <w:bCs/>
              </w:rPr>
            </w:pPr>
          </w:p>
        </w:tc>
        <w:tc>
          <w:tcPr>
            <w:tcW w:w="4053" w:type="pct"/>
            <w:gridSpan w:val="2"/>
          </w:tcPr>
          <w:p w14:paraId="2C735061" w14:textId="77777777" w:rsidR="00FB1FD4" w:rsidRPr="001C6FAB" w:rsidRDefault="00FB1FD4" w:rsidP="00FB1FD4">
            <w:pPr>
              <w:ind w:left="1" w:hanging="45"/>
              <w:rPr>
                <w:highlight w:val="yellow"/>
              </w:rPr>
            </w:pPr>
            <w:r>
              <w:t>Требования к стендам для испытания гидроцилиндров</w:t>
            </w:r>
          </w:p>
        </w:tc>
      </w:tr>
      <w:tr w:rsidR="00FB1FD4" w:rsidRPr="00522178" w14:paraId="3864E753" w14:textId="77777777" w:rsidTr="001029D6">
        <w:tc>
          <w:tcPr>
            <w:tcW w:w="947" w:type="pct"/>
            <w:vMerge/>
          </w:tcPr>
          <w:p w14:paraId="1E778C65" w14:textId="77777777" w:rsidR="00FB1FD4" w:rsidRPr="00D34DE2" w:rsidRDefault="00FB1FD4" w:rsidP="00FB1FD4">
            <w:pPr>
              <w:ind w:left="0" w:firstLine="0"/>
              <w:jc w:val="both"/>
              <w:rPr>
                <w:b/>
                <w:bCs/>
              </w:rPr>
            </w:pPr>
          </w:p>
        </w:tc>
        <w:tc>
          <w:tcPr>
            <w:tcW w:w="4053" w:type="pct"/>
            <w:gridSpan w:val="2"/>
          </w:tcPr>
          <w:p w14:paraId="6B51BB75" w14:textId="77777777" w:rsidR="00FB1FD4" w:rsidRPr="001C6FAB" w:rsidRDefault="00FB1FD4" w:rsidP="00FB1FD4">
            <w:pPr>
              <w:ind w:left="1" w:hanging="45"/>
              <w:rPr>
                <w:highlight w:val="yellow"/>
              </w:rPr>
            </w:pPr>
            <w:r>
              <w:t>Основные параметры, определяемые при испытаниях</w:t>
            </w:r>
          </w:p>
        </w:tc>
      </w:tr>
      <w:tr w:rsidR="00FB1FD4" w:rsidRPr="00522178" w14:paraId="43DBE8B5" w14:textId="77777777" w:rsidTr="001029D6">
        <w:tc>
          <w:tcPr>
            <w:tcW w:w="947" w:type="pct"/>
            <w:vMerge/>
          </w:tcPr>
          <w:p w14:paraId="120B3658" w14:textId="77777777" w:rsidR="00FB1FD4" w:rsidRPr="00D34DE2" w:rsidRDefault="00FB1FD4" w:rsidP="00FB1FD4">
            <w:pPr>
              <w:ind w:left="0" w:firstLine="0"/>
              <w:jc w:val="both"/>
              <w:rPr>
                <w:b/>
                <w:bCs/>
              </w:rPr>
            </w:pPr>
          </w:p>
        </w:tc>
        <w:tc>
          <w:tcPr>
            <w:tcW w:w="4053" w:type="pct"/>
            <w:gridSpan w:val="2"/>
          </w:tcPr>
          <w:p w14:paraId="5330839E" w14:textId="77777777" w:rsidR="00FB1FD4" w:rsidRPr="001C6FAB" w:rsidRDefault="00FB1FD4" w:rsidP="00FB1FD4">
            <w:pPr>
              <w:ind w:left="1" w:hanging="45"/>
              <w:rPr>
                <w:highlight w:val="yellow"/>
              </w:rPr>
            </w:pPr>
            <w:r>
              <w:t xml:space="preserve">Принципиальная гидравлическая схема стенда для испытания поршневых гидроцилиндров, </w:t>
            </w:r>
            <w:proofErr w:type="spellStart"/>
            <w:r>
              <w:t>характеристки</w:t>
            </w:r>
            <w:proofErr w:type="spellEnd"/>
            <w:r>
              <w:t xml:space="preserve"> гидроцилиндров</w:t>
            </w:r>
          </w:p>
        </w:tc>
      </w:tr>
      <w:tr w:rsidR="00FB1FD4" w:rsidRPr="00522178" w14:paraId="30F56321" w14:textId="77777777" w:rsidTr="001029D6">
        <w:tc>
          <w:tcPr>
            <w:tcW w:w="947" w:type="pct"/>
            <w:vMerge/>
          </w:tcPr>
          <w:p w14:paraId="667B4078" w14:textId="77777777" w:rsidR="00FB1FD4" w:rsidRPr="00D34DE2" w:rsidRDefault="00FB1FD4" w:rsidP="00FB1FD4">
            <w:pPr>
              <w:ind w:left="0" w:firstLine="0"/>
              <w:jc w:val="both"/>
              <w:rPr>
                <w:b/>
                <w:bCs/>
              </w:rPr>
            </w:pPr>
          </w:p>
        </w:tc>
        <w:tc>
          <w:tcPr>
            <w:tcW w:w="4053" w:type="pct"/>
            <w:gridSpan w:val="2"/>
          </w:tcPr>
          <w:p w14:paraId="216517D5" w14:textId="77777777" w:rsidR="00FB1FD4" w:rsidRDefault="00FB1FD4" w:rsidP="00FB1FD4">
            <w:pPr>
              <w:pStyle w:val="a4"/>
            </w:pPr>
            <w:r>
              <w:t xml:space="preserve">Испытание гидравлической аппаратуры. </w:t>
            </w:r>
          </w:p>
          <w:p w14:paraId="3E5010DC" w14:textId="77777777" w:rsidR="00FB1FD4" w:rsidRPr="001C6FAB" w:rsidRDefault="00FB1FD4" w:rsidP="00FB1FD4">
            <w:pPr>
              <w:ind w:left="1" w:hanging="45"/>
              <w:rPr>
                <w:highlight w:val="yellow"/>
              </w:rPr>
            </w:pPr>
            <w:r>
              <w:t>Расход и перепад давлений на гидроаппарате.</w:t>
            </w:r>
          </w:p>
        </w:tc>
      </w:tr>
      <w:tr w:rsidR="00FB1FD4" w:rsidRPr="00522178" w14:paraId="32B24317" w14:textId="77777777" w:rsidTr="001029D6">
        <w:tc>
          <w:tcPr>
            <w:tcW w:w="947" w:type="pct"/>
            <w:vMerge/>
          </w:tcPr>
          <w:p w14:paraId="50E8ADC6" w14:textId="77777777" w:rsidR="00FB1FD4" w:rsidRPr="00D34DE2" w:rsidRDefault="00FB1FD4" w:rsidP="00FB1FD4">
            <w:pPr>
              <w:ind w:left="0" w:firstLine="0"/>
              <w:jc w:val="both"/>
              <w:rPr>
                <w:b/>
                <w:bCs/>
              </w:rPr>
            </w:pPr>
          </w:p>
        </w:tc>
        <w:tc>
          <w:tcPr>
            <w:tcW w:w="4053" w:type="pct"/>
            <w:gridSpan w:val="2"/>
          </w:tcPr>
          <w:p w14:paraId="095F5508" w14:textId="77777777" w:rsidR="00FB1FD4" w:rsidRPr="001C6FAB" w:rsidRDefault="00FB1FD4" w:rsidP="00FB1FD4">
            <w:pPr>
              <w:ind w:left="1" w:hanging="45"/>
              <w:rPr>
                <w:highlight w:val="yellow"/>
              </w:rPr>
            </w:pPr>
            <w:r>
              <w:t xml:space="preserve">Утечки и </w:t>
            </w:r>
            <w:proofErr w:type="spellStart"/>
            <w:r>
              <w:t>перетечки</w:t>
            </w:r>
            <w:proofErr w:type="spellEnd"/>
            <w:r>
              <w:t xml:space="preserve"> рабочей жидкости</w:t>
            </w:r>
          </w:p>
        </w:tc>
      </w:tr>
      <w:tr w:rsidR="00FB1FD4" w:rsidRPr="00522178" w14:paraId="394BE49A" w14:textId="77777777" w:rsidTr="001029D6">
        <w:tc>
          <w:tcPr>
            <w:tcW w:w="947" w:type="pct"/>
            <w:vMerge/>
          </w:tcPr>
          <w:p w14:paraId="7BC4928F" w14:textId="77777777" w:rsidR="00FB1FD4" w:rsidRPr="00D34DE2" w:rsidRDefault="00FB1FD4" w:rsidP="00FB1FD4">
            <w:pPr>
              <w:ind w:left="0" w:firstLine="0"/>
              <w:jc w:val="both"/>
              <w:rPr>
                <w:b/>
                <w:bCs/>
              </w:rPr>
            </w:pPr>
          </w:p>
        </w:tc>
        <w:tc>
          <w:tcPr>
            <w:tcW w:w="4053" w:type="pct"/>
            <w:gridSpan w:val="2"/>
          </w:tcPr>
          <w:p w14:paraId="3F37638C" w14:textId="77777777" w:rsidR="00FB1FD4" w:rsidRPr="001C6FAB" w:rsidRDefault="00FB1FD4" w:rsidP="00FB1FD4">
            <w:pPr>
              <w:ind w:left="1" w:hanging="45"/>
              <w:rPr>
                <w:highlight w:val="yellow"/>
              </w:rPr>
            </w:pPr>
            <w:r>
              <w:t>Время срабатывания и усилие перемещения золотника. Принципиальная гидравлическая схема стендов для гидроаппаратуры</w:t>
            </w:r>
          </w:p>
        </w:tc>
      </w:tr>
      <w:tr w:rsidR="00FB1FD4" w:rsidRPr="00522178" w14:paraId="48E854C3" w14:textId="77777777" w:rsidTr="001029D6">
        <w:tc>
          <w:tcPr>
            <w:tcW w:w="947" w:type="pct"/>
            <w:vMerge/>
          </w:tcPr>
          <w:p w14:paraId="2F8DBD11" w14:textId="77777777" w:rsidR="00FB1FD4" w:rsidRPr="00D34DE2" w:rsidRDefault="00FB1FD4" w:rsidP="00FB1FD4">
            <w:pPr>
              <w:ind w:left="0" w:firstLine="0"/>
              <w:jc w:val="both"/>
              <w:rPr>
                <w:b/>
                <w:bCs/>
              </w:rPr>
            </w:pPr>
          </w:p>
        </w:tc>
        <w:tc>
          <w:tcPr>
            <w:tcW w:w="4053" w:type="pct"/>
            <w:gridSpan w:val="2"/>
          </w:tcPr>
          <w:p w14:paraId="6B9AF5D6" w14:textId="77777777" w:rsidR="00FB1FD4" w:rsidRDefault="00FB1FD4" w:rsidP="00FB1FD4">
            <w:pPr>
              <w:ind w:left="0" w:firstLine="0"/>
            </w:pPr>
            <w:r>
              <w:t xml:space="preserve">Испытание элементов пневмопривода. </w:t>
            </w:r>
          </w:p>
          <w:p w14:paraId="32D60994" w14:textId="77777777" w:rsidR="00FB1FD4" w:rsidRPr="001C6FAB" w:rsidRDefault="00FB1FD4" w:rsidP="00FB1FD4">
            <w:pPr>
              <w:ind w:left="1" w:hanging="45"/>
              <w:rPr>
                <w:highlight w:val="yellow"/>
              </w:rPr>
            </w:pPr>
            <w:r>
              <w:t>Испытание компрессора</w:t>
            </w:r>
          </w:p>
        </w:tc>
      </w:tr>
      <w:tr w:rsidR="00FB1FD4" w:rsidRPr="00522178" w14:paraId="1B8E03BD" w14:textId="77777777" w:rsidTr="001029D6">
        <w:tc>
          <w:tcPr>
            <w:tcW w:w="947" w:type="pct"/>
            <w:vMerge/>
          </w:tcPr>
          <w:p w14:paraId="14089B8D" w14:textId="77777777" w:rsidR="00FB1FD4" w:rsidRPr="00D34DE2" w:rsidRDefault="00FB1FD4" w:rsidP="00FB1FD4">
            <w:pPr>
              <w:ind w:left="0" w:firstLine="0"/>
              <w:jc w:val="both"/>
              <w:rPr>
                <w:b/>
                <w:bCs/>
              </w:rPr>
            </w:pPr>
          </w:p>
        </w:tc>
        <w:tc>
          <w:tcPr>
            <w:tcW w:w="4053" w:type="pct"/>
            <w:gridSpan w:val="2"/>
          </w:tcPr>
          <w:p w14:paraId="29443A7A" w14:textId="77777777" w:rsidR="00FB1FD4" w:rsidRPr="001C6FAB" w:rsidRDefault="00FB1FD4" w:rsidP="00FB1FD4">
            <w:pPr>
              <w:ind w:left="1" w:hanging="45"/>
              <w:rPr>
                <w:highlight w:val="yellow"/>
              </w:rPr>
            </w:pPr>
            <w:r>
              <w:t xml:space="preserve">Испытания  </w:t>
            </w:r>
            <w:proofErr w:type="spellStart"/>
            <w:r>
              <w:t>пневмомоторов</w:t>
            </w:r>
            <w:proofErr w:type="spellEnd"/>
            <w:r>
              <w:t xml:space="preserve"> и </w:t>
            </w:r>
            <w:proofErr w:type="spellStart"/>
            <w:r>
              <w:t>пневмоцилиндров</w:t>
            </w:r>
            <w:proofErr w:type="spellEnd"/>
          </w:p>
        </w:tc>
      </w:tr>
      <w:tr w:rsidR="00FB1FD4" w:rsidRPr="00522178" w14:paraId="64902289" w14:textId="77777777" w:rsidTr="001029D6">
        <w:tc>
          <w:tcPr>
            <w:tcW w:w="947" w:type="pct"/>
            <w:vMerge/>
          </w:tcPr>
          <w:p w14:paraId="32323903" w14:textId="77777777" w:rsidR="00FB1FD4" w:rsidRPr="00D34DE2" w:rsidRDefault="00FB1FD4" w:rsidP="00FB1FD4">
            <w:pPr>
              <w:ind w:left="0" w:firstLine="0"/>
              <w:jc w:val="both"/>
              <w:rPr>
                <w:b/>
                <w:bCs/>
              </w:rPr>
            </w:pPr>
          </w:p>
        </w:tc>
        <w:tc>
          <w:tcPr>
            <w:tcW w:w="4053" w:type="pct"/>
            <w:gridSpan w:val="2"/>
          </w:tcPr>
          <w:p w14:paraId="4BC1E947" w14:textId="77777777" w:rsidR="00FB1FD4" w:rsidRPr="001C6FAB" w:rsidRDefault="00FB1FD4" w:rsidP="00FB1FD4">
            <w:pPr>
              <w:ind w:left="1" w:hanging="45"/>
              <w:rPr>
                <w:highlight w:val="yellow"/>
              </w:rPr>
            </w:pPr>
            <w:r>
              <w:t xml:space="preserve">Испытания </w:t>
            </w:r>
            <w:proofErr w:type="spellStart"/>
            <w:r>
              <w:t>пневмоаппаратуры</w:t>
            </w:r>
            <w:proofErr w:type="spellEnd"/>
          </w:p>
        </w:tc>
      </w:tr>
      <w:tr w:rsidR="00FB1FD4" w:rsidRPr="00522178" w14:paraId="7309779E" w14:textId="77777777" w:rsidTr="001029D6">
        <w:tc>
          <w:tcPr>
            <w:tcW w:w="947" w:type="pct"/>
            <w:vMerge/>
          </w:tcPr>
          <w:p w14:paraId="0889DB9B" w14:textId="77777777" w:rsidR="00FB1FD4" w:rsidRPr="00D34DE2" w:rsidRDefault="00FB1FD4" w:rsidP="00FB1FD4">
            <w:pPr>
              <w:ind w:left="0" w:firstLine="0"/>
              <w:jc w:val="both"/>
              <w:rPr>
                <w:b/>
                <w:bCs/>
              </w:rPr>
            </w:pPr>
          </w:p>
        </w:tc>
        <w:tc>
          <w:tcPr>
            <w:tcW w:w="4053" w:type="pct"/>
            <w:gridSpan w:val="2"/>
          </w:tcPr>
          <w:p w14:paraId="2BBA8A20" w14:textId="77777777" w:rsidR="00FB1FD4" w:rsidRDefault="00FB1FD4" w:rsidP="00FB1FD4">
            <w:pPr>
              <w:ind w:left="1" w:hanging="45"/>
              <w:rPr>
                <w:rFonts w:eastAsia="Times New Roman"/>
              </w:rPr>
            </w:pPr>
            <w:r w:rsidRPr="00522178">
              <w:t>Правила техники безопасности при проведении испытаний</w:t>
            </w:r>
          </w:p>
        </w:tc>
      </w:tr>
      <w:tr w:rsidR="00FB1FD4" w:rsidRPr="00522178" w14:paraId="7461EF0C" w14:textId="77777777" w:rsidTr="001029D6">
        <w:tc>
          <w:tcPr>
            <w:tcW w:w="947" w:type="pct"/>
            <w:vMerge/>
          </w:tcPr>
          <w:p w14:paraId="4D3ECD7A" w14:textId="77777777" w:rsidR="00FB1FD4" w:rsidRPr="00D34DE2" w:rsidRDefault="00FB1FD4" w:rsidP="00FB1FD4">
            <w:pPr>
              <w:ind w:left="0" w:firstLine="0"/>
              <w:jc w:val="both"/>
              <w:rPr>
                <w:b/>
                <w:bCs/>
              </w:rPr>
            </w:pPr>
          </w:p>
        </w:tc>
        <w:tc>
          <w:tcPr>
            <w:tcW w:w="4053" w:type="pct"/>
            <w:gridSpan w:val="2"/>
          </w:tcPr>
          <w:p w14:paraId="7D5D9C81" w14:textId="77777777" w:rsidR="00FB1FD4" w:rsidRPr="00C63897" w:rsidRDefault="00FB1FD4" w:rsidP="00FB1FD4">
            <w:pPr>
              <w:ind w:hanging="758"/>
              <w:rPr>
                <w:rFonts w:eastAsia="Times New Roman"/>
                <w:b/>
                <w:bCs/>
              </w:rPr>
            </w:pPr>
            <w:r w:rsidRPr="00C63897">
              <w:rPr>
                <w:rFonts w:eastAsia="Times New Roman"/>
                <w:b/>
                <w:bCs/>
              </w:rPr>
              <w:t>В том числе практических и лабораторных занятий</w:t>
            </w:r>
          </w:p>
        </w:tc>
      </w:tr>
      <w:tr w:rsidR="00FB1FD4" w:rsidRPr="00522178" w14:paraId="32D7F7D3" w14:textId="77777777" w:rsidTr="001029D6">
        <w:tc>
          <w:tcPr>
            <w:tcW w:w="947" w:type="pct"/>
            <w:vMerge/>
          </w:tcPr>
          <w:p w14:paraId="6C1C9ECF" w14:textId="77777777" w:rsidR="00FB1FD4" w:rsidRPr="00D34DE2" w:rsidRDefault="00FB1FD4" w:rsidP="00FB1FD4">
            <w:pPr>
              <w:ind w:left="0" w:firstLine="0"/>
              <w:jc w:val="both"/>
              <w:rPr>
                <w:b/>
                <w:bCs/>
              </w:rPr>
            </w:pPr>
          </w:p>
        </w:tc>
        <w:tc>
          <w:tcPr>
            <w:tcW w:w="4053" w:type="pct"/>
            <w:gridSpan w:val="2"/>
          </w:tcPr>
          <w:p w14:paraId="21056A5B" w14:textId="77777777" w:rsidR="00FB1FD4" w:rsidRPr="00C63897" w:rsidRDefault="00FB1FD4" w:rsidP="00FB1FD4">
            <w:pPr>
              <w:ind w:hanging="758"/>
              <w:rPr>
                <w:rFonts w:eastAsia="Times New Roman"/>
                <w:b/>
                <w:bCs/>
              </w:rPr>
            </w:pPr>
            <w:r w:rsidRPr="0025403C">
              <w:t>ЛЗ №</w:t>
            </w:r>
            <w:r>
              <w:t>37</w:t>
            </w:r>
            <w:r w:rsidRPr="0025403C">
              <w:t xml:space="preserve"> Проведение испытаний гидравлического насоса</w:t>
            </w:r>
            <w:r>
              <w:t>. Определение рабочих характеристик пластинчатого насоса.</w:t>
            </w:r>
          </w:p>
        </w:tc>
      </w:tr>
      <w:tr w:rsidR="00FB1FD4" w:rsidRPr="00522178" w14:paraId="418DA51C" w14:textId="77777777" w:rsidTr="001029D6">
        <w:tc>
          <w:tcPr>
            <w:tcW w:w="947" w:type="pct"/>
            <w:vMerge/>
          </w:tcPr>
          <w:p w14:paraId="224B360B" w14:textId="77777777" w:rsidR="00FB1FD4" w:rsidRPr="00D34DE2" w:rsidRDefault="00FB1FD4" w:rsidP="00FB1FD4">
            <w:pPr>
              <w:ind w:left="0" w:firstLine="0"/>
              <w:jc w:val="both"/>
              <w:rPr>
                <w:b/>
                <w:bCs/>
              </w:rPr>
            </w:pPr>
          </w:p>
        </w:tc>
        <w:tc>
          <w:tcPr>
            <w:tcW w:w="4053" w:type="pct"/>
            <w:gridSpan w:val="2"/>
          </w:tcPr>
          <w:p w14:paraId="3A64F60D" w14:textId="77777777" w:rsidR="00FB1FD4" w:rsidRDefault="00FB1FD4" w:rsidP="00FB1FD4">
            <w:pPr>
              <w:ind w:hanging="758"/>
              <w:rPr>
                <w:rFonts w:eastAsia="Times New Roman"/>
              </w:rPr>
            </w:pPr>
            <w:r>
              <w:t>ЛЗ№ 38 Проведение испытаний гидроцилиндра</w:t>
            </w:r>
          </w:p>
        </w:tc>
      </w:tr>
      <w:tr w:rsidR="00FB1FD4" w:rsidRPr="00522178" w14:paraId="27CADB41" w14:textId="77777777" w:rsidTr="001029D6">
        <w:tc>
          <w:tcPr>
            <w:tcW w:w="947" w:type="pct"/>
            <w:vMerge/>
          </w:tcPr>
          <w:p w14:paraId="72040B78" w14:textId="77777777" w:rsidR="00FB1FD4" w:rsidRPr="00D34DE2" w:rsidRDefault="00FB1FD4" w:rsidP="00FB1FD4">
            <w:pPr>
              <w:ind w:left="0" w:firstLine="0"/>
              <w:jc w:val="both"/>
              <w:rPr>
                <w:b/>
                <w:bCs/>
              </w:rPr>
            </w:pPr>
          </w:p>
        </w:tc>
        <w:tc>
          <w:tcPr>
            <w:tcW w:w="4053" w:type="pct"/>
            <w:gridSpan w:val="2"/>
          </w:tcPr>
          <w:p w14:paraId="2038F4CE" w14:textId="77777777" w:rsidR="00FB1FD4" w:rsidRPr="002403F9" w:rsidRDefault="00FB1FD4" w:rsidP="00FB1FD4">
            <w:pPr>
              <w:ind w:hanging="758"/>
              <w:rPr>
                <w:rFonts w:eastAsia="Times New Roman"/>
              </w:rPr>
            </w:pPr>
            <w:r w:rsidRPr="002403F9">
              <w:t xml:space="preserve">ЛЗ№ </w:t>
            </w:r>
            <w:r>
              <w:t>39</w:t>
            </w:r>
            <w:r w:rsidRPr="002403F9">
              <w:t>.Измерение давления различными приборами</w:t>
            </w:r>
          </w:p>
        </w:tc>
      </w:tr>
      <w:tr w:rsidR="00FB1FD4" w:rsidRPr="00522178" w14:paraId="58707BD1" w14:textId="77777777" w:rsidTr="001029D6">
        <w:tc>
          <w:tcPr>
            <w:tcW w:w="947" w:type="pct"/>
            <w:vMerge/>
          </w:tcPr>
          <w:p w14:paraId="2C4A25EE" w14:textId="77777777" w:rsidR="00FB1FD4" w:rsidRPr="00D34DE2" w:rsidRDefault="00FB1FD4" w:rsidP="00FB1FD4">
            <w:pPr>
              <w:ind w:left="0" w:firstLine="0"/>
              <w:jc w:val="both"/>
              <w:rPr>
                <w:b/>
                <w:bCs/>
              </w:rPr>
            </w:pPr>
          </w:p>
        </w:tc>
        <w:tc>
          <w:tcPr>
            <w:tcW w:w="4053" w:type="pct"/>
            <w:gridSpan w:val="2"/>
          </w:tcPr>
          <w:p w14:paraId="339DE2B8" w14:textId="77777777" w:rsidR="00FB1FD4" w:rsidRPr="002403F9" w:rsidRDefault="00FB1FD4" w:rsidP="00FB1FD4">
            <w:pPr>
              <w:ind w:hanging="758"/>
              <w:rPr>
                <w:rFonts w:eastAsia="Times New Roman"/>
              </w:rPr>
            </w:pPr>
            <w:r w:rsidRPr="002403F9">
              <w:t xml:space="preserve">ЛЗ№ </w:t>
            </w:r>
            <w:r>
              <w:t xml:space="preserve">40 </w:t>
            </w:r>
            <w:r w:rsidRPr="002403F9">
              <w:t>Измерение крутящего момента и частоты вращения</w:t>
            </w:r>
          </w:p>
        </w:tc>
      </w:tr>
      <w:tr w:rsidR="00FB1FD4" w:rsidRPr="00522178" w14:paraId="08AE37C6" w14:textId="77777777" w:rsidTr="001029D6">
        <w:tc>
          <w:tcPr>
            <w:tcW w:w="947" w:type="pct"/>
            <w:vMerge/>
          </w:tcPr>
          <w:p w14:paraId="6E4AEA0C" w14:textId="77777777" w:rsidR="00FB1FD4" w:rsidRPr="00D34DE2" w:rsidRDefault="00FB1FD4" w:rsidP="00FB1FD4">
            <w:pPr>
              <w:ind w:left="0" w:firstLine="0"/>
              <w:jc w:val="both"/>
              <w:rPr>
                <w:b/>
                <w:bCs/>
              </w:rPr>
            </w:pPr>
          </w:p>
        </w:tc>
        <w:tc>
          <w:tcPr>
            <w:tcW w:w="4053" w:type="pct"/>
            <w:gridSpan w:val="2"/>
          </w:tcPr>
          <w:p w14:paraId="4B01C87E" w14:textId="77777777" w:rsidR="00FB1FD4" w:rsidRPr="002403F9" w:rsidRDefault="00FB1FD4" w:rsidP="00FB1FD4">
            <w:pPr>
              <w:ind w:hanging="758"/>
              <w:rPr>
                <w:rFonts w:eastAsia="Times New Roman"/>
              </w:rPr>
            </w:pPr>
            <w:r w:rsidRPr="002403F9">
              <w:t xml:space="preserve">ЛЗ№ </w:t>
            </w:r>
            <w:r>
              <w:t xml:space="preserve">41 </w:t>
            </w:r>
            <w:r w:rsidRPr="002403F9">
              <w:t>Измерение расхода жидкости</w:t>
            </w:r>
          </w:p>
        </w:tc>
      </w:tr>
      <w:tr w:rsidR="00FB1FD4" w:rsidRPr="00522178" w14:paraId="4141D136" w14:textId="77777777" w:rsidTr="001029D6">
        <w:tc>
          <w:tcPr>
            <w:tcW w:w="947" w:type="pct"/>
            <w:vMerge/>
          </w:tcPr>
          <w:p w14:paraId="1E9E5DC8" w14:textId="77777777" w:rsidR="00FB1FD4" w:rsidRPr="00D34DE2" w:rsidRDefault="00FB1FD4" w:rsidP="00FB1FD4">
            <w:pPr>
              <w:ind w:left="0" w:firstLine="0"/>
              <w:jc w:val="both"/>
              <w:rPr>
                <w:b/>
                <w:bCs/>
              </w:rPr>
            </w:pPr>
          </w:p>
        </w:tc>
        <w:tc>
          <w:tcPr>
            <w:tcW w:w="4053" w:type="pct"/>
            <w:gridSpan w:val="2"/>
          </w:tcPr>
          <w:p w14:paraId="3C8073A2" w14:textId="77777777" w:rsidR="00FB1FD4" w:rsidRPr="002403F9" w:rsidRDefault="00FB1FD4" w:rsidP="00FB1FD4">
            <w:pPr>
              <w:ind w:hanging="758"/>
              <w:rPr>
                <w:rFonts w:eastAsia="Times New Roman"/>
              </w:rPr>
            </w:pPr>
            <w:r w:rsidRPr="002403F9">
              <w:t xml:space="preserve">ЛЗ№ </w:t>
            </w:r>
            <w:r>
              <w:t xml:space="preserve">42 </w:t>
            </w:r>
            <w:r w:rsidRPr="002403F9">
              <w:t>Проведение испытаний объемного гидронасоса</w:t>
            </w:r>
          </w:p>
        </w:tc>
      </w:tr>
      <w:tr w:rsidR="00FB1FD4" w:rsidRPr="00522178" w14:paraId="4D392ADA" w14:textId="77777777" w:rsidTr="001029D6">
        <w:tc>
          <w:tcPr>
            <w:tcW w:w="947" w:type="pct"/>
            <w:vMerge/>
          </w:tcPr>
          <w:p w14:paraId="1503CA14" w14:textId="77777777" w:rsidR="00FB1FD4" w:rsidRPr="00D34DE2" w:rsidRDefault="00FB1FD4" w:rsidP="00FB1FD4">
            <w:pPr>
              <w:ind w:left="0" w:firstLine="0"/>
              <w:jc w:val="both"/>
              <w:rPr>
                <w:b/>
                <w:bCs/>
              </w:rPr>
            </w:pPr>
          </w:p>
        </w:tc>
        <w:tc>
          <w:tcPr>
            <w:tcW w:w="4053" w:type="pct"/>
            <w:gridSpan w:val="2"/>
          </w:tcPr>
          <w:p w14:paraId="4D6C235A" w14:textId="77777777" w:rsidR="00FB1FD4" w:rsidRPr="002403F9" w:rsidRDefault="00FB1FD4" w:rsidP="00FB1FD4">
            <w:pPr>
              <w:ind w:hanging="758"/>
              <w:rPr>
                <w:rFonts w:eastAsia="Times New Roman"/>
              </w:rPr>
            </w:pPr>
            <w:r w:rsidRPr="002403F9">
              <w:t xml:space="preserve">ЛЗ№ </w:t>
            </w:r>
            <w:r>
              <w:t xml:space="preserve">43 </w:t>
            </w:r>
            <w:r w:rsidRPr="002403F9">
              <w:t>Проведение испытаний объемного гидромотора</w:t>
            </w:r>
          </w:p>
        </w:tc>
      </w:tr>
      <w:tr w:rsidR="00FB1FD4" w:rsidRPr="00522178" w14:paraId="17552A92" w14:textId="77777777" w:rsidTr="001029D6">
        <w:tc>
          <w:tcPr>
            <w:tcW w:w="947" w:type="pct"/>
            <w:vMerge/>
          </w:tcPr>
          <w:p w14:paraId="252DBCC5" w14:textId="77777777" w:rsidR="00FB1FD4" w:rsidRPr="00D34DE2" w:rsidRDefault="00FB1FD4" w:rsidP="00FB1FD4">
            <w:pPr>
              <w:ind w:left="0" w:firstLine="0"/>
              <w:jc w:val="both"/>
              <w:rPr>
                <w:b/>
                <w:bCs/>
              </w:rPr>
            </w:pPr>
          </w:p>
        </w:tc>
        <w:tc>
          <w:tcPr>
            <w:tcW w:w="4053" w:type="pct"/>
            <w:gridSpan w:val="2"/>
          </w:tcPr>
          <w:p w14:paraId="66AFA7A8" w14:textId="77777777" w:rsidR="00FB1FD4" w:rsidRPr="002403F9" w:rsidRDefault="00FB1FD4" w:rsidP="00FB1FD4">
            <w:pPr>
              <w:ind w:hanging="758"/>
              <w:rPr>
                <w:rFonts w:eastAsia="Times New Roman"/>
              </w:rPr>
            </w:pPr>
            <w:r w:rsidRPr="002403F9">
              <w:t xml:space="preserve">ЛЗ№ </w:t>
            </w:r>
            <w:r>
              <w:t xml:space="preserve">44 </w:t>
            </w:r>
            <w:r w:rsidRPr="002403F9">
              <w:t>Проведение испытаний гидравлического силового цилиндра общего назначения</w:t>
            </w:r>
          </w:p>
        </w:tc>
      </w:tr>
      <w:tr w:rsidR="00FB1FD4" w:rsidRPr="00522178" w14:paraId="708EB1D8" w14:textId="77777777" w:rsidTr="001029D6">
        <w:tc>
          <w:tcPr>
            <w:tcW w:w="947" w:type="pct"/>
            <w:vMerge/>
          </w:tcPr>
          <w:p w14:paraId="394EE607" w14:textId="77777777" w:rsidR="00FB1FD4" w:rsidRPr="00D34DE2" w:rsidRDefault="00FB1FD4" w:rsidP="00FB1FD4">
            <w:pPr>
              <w:ind w:left="0" w:firstLine="0"/>
              <w:jc w:val="both"/>
              <w:rPr>
                <w:b/>
                <w:bCs/>
              </w:rPr>
            </w:pPr>
          </w:p>
        </w:tc>
        <w:tc>
          <w:tcPr>
            <w:tcW w:w="4053" w:type="pct"/>
            <w:gridSpan w:val="2"/>
          </w:tcPr>
          <w:p w14:paraId="22DB5CDB" w14:textId="77777777" w:rsidR="00FB1FD4" w:rsidRPr="002403F9" w:rsidRDefault="00FB1FD4" w:rsidP="00FB1FD4">
            <w:pPr>
              <w:ind w:hanging="758"/>
              <w:rPr>
                <w:rFonts w:eastAsia="Times New Roman"/>
              </w:rPr>
            </w:pPr>
            <w:r w:rsidRPr="002403F9">
              <w:t xml:space="preserve">ЛЗ№ </w:t>
            </w:r>
            <w:r>
              <w:t xml:space="preserve">45 </w:t>
            </w:r>
            <w:r w:rsidRPr="002403F9">
              <w:t>Проведение испытаний гидравлических аппаратов.</w:t>
            </w:r>
          </w:p>
        </w:tc>
      </w:tr>
      <w:tr w:rsidR="00FB1FD4" w:rsidRPr="00522178" w14:paraId="79AE19D0" w14:textId="77777777" w:rsidTr="001029D6">
        <w:tc>
          <w:tcPr>
            <w:tcW w:w="947" w:type="pct"/>
            <w:vMerge/>
          </w:tcPr>
          <w:p w14:paraId="2D4996D8" w14:textId="77777777" w:rsidR="00FB1FD4" w:rsidRPr="00D34DE2" w:rsidRDefault="00FB1FD4" w:rsidP="00FB1FD4">
            <w:pPr>
              <w:ind w:left="0" w:firstLine="0"/>
              <w:jc w:val="both"/>
              <w:rPr>
                <w:b/>
                <w:bCs/>
              </w:rPr>
            </w:pPr>
          </w:p>
        </w:tc>
        <w:tc>
          <w:tcPr>
            <w:tcW w:w="4053" w:type="pct"/>
            <w:gridSpan w:val="2"/>
          </w:tcPr>
          <w:p w14:paraId="7B2C9B2E" w14:textId="77777777" w:rsidR="00FB1FD4" w:rsidRPr="002403F9" w:rsidRDefault="00FB1FD4" w:rsidP="00FB1FD4">
            <w:pPr>
              <w:ind w:hanging="758"/>
              <w:rPr>
                <w:rFonts w:eastAsia="Times New Roman"/>
              </w:rPr>
            </w:pPr>
            <w:r w:rsidRPr="002403F9">
              <w:t xml:space="preserve">ЛЗ№ </w:t>
            </w:r>
            <w:r>
              <w:t xml:space="preserve">46 </w:t>
            </w:r>
            <w:r w:rsidRPr="002403F9">
              <w:t>Проведение испытаний компрессора.</w:t>
            </w:r>
          </w:p>
        </w:tc>
      </w:tr>
      <w:tr w:rsidR="00FB1FD4" w:rsidRPr="00522178" w14:paraId="5A5E8C0B" w14:textId="77777777" w:rsidTr="001029D6">
        <w:tc>
          <w:tcPr>
            <w:tcW w:w="947" w:type="pct"/>
            <w:vMerge/>
          </w:tcPr>
          <w:p w14:paraId="2721427D" w14:textId="77777777" w:rsidR="00FB1FD4" w:rsidRPr="00D34DE2" w:rsidRDefault="00FB1FD4" w:rsidP="00FB1FD4">
            <w:pPr>
              <w:ind w:left="0" w:firstLine="0"/>
              <w:jc w:val="both"/>
              <w:rPr>
                <w:b/>
                <w:bCs/>
              </w:rPr>
            </w:pPr>
          </w:p>
        </w:tc>
        <w:tc>
          <w:tcPr>
            <w:tcW w:w="4053" w:type="pct"/>
            <w:gridSpan w:val="2"/>
            <w:vAlign w:val="bottom"/>
          </w:tcPr>
          <w:p w14:paraId="42008E0D" w14:textId="77777777" w:rsidR="00FB1FD4" w:rsidRDefault="00FB1FD4" w:rsidP="00FB1FD4">
            <w:pPr>
              <w:ind w:hanging="758"/>
              <w:rPr>
                <w:rFonts w:eastAsia="Times New Roman"/>
                <w:b/>
                <w:bCs/>
              </w:rPr>
            </w:pPr>
            <w:r w:rsidRPr="00C63897">
              <w:rPr>
                <w:rFonts w:eastAsia="Times New Roman"/>
                <w:b/>
                <w:bCs/>
              </w:rPr>
              <w:t>В том числе самостоятельная работа обучающихся</w:t>
            </w:r>
          </w:p>
          <w:p w14:paraId="2A565DFE" w14:textId="77777777" w:rsidR="00FB1FD4" w:rsidRPr="00C63897" w:rsidRDefault="00FB1FD4" w:rsidP="00FB1FD4">
            <w:pPr>
              <w:ind w:hanging="758"/>
              <w:rPr>
                <w:rFonts w:eastAsia="Times New Roman"/>
                <w:b/>
                <w:bCs/>
              </w:rPr>
            </w:pPr>
            <w:r>
              <w:rPr>
                <w:rFonts w:eastAsia="Times New Roman"/>
                <w:bCs/>
                <w:i/>
                <w:sz w:val="20"/>
              </w:rPr>
              <w:t>-</w:t>
            </w:r>
          </w:p>
        </w:tc>
      </w:tr>
      <w:tr w:rsidR="00FB1FD4" w:rsidRPr="00522178" w14:paraId="74068EDA" w14:textId="77777777" w:rsidTr="001029D6">
        <w:tc>
          <w:tcPr>
            <w:tcW w:w="5000" w:type="pct"/>
            <w:gridSpan w:val="3"/>
          </w:tcPr>
          <w:p w14:paraId="782F64D3" w14:textId="5F0E3751" w:rsidR="00FB1FD4" w:rsidRPr="00C63897" w:rsidRDefault="00FB1FD4" w:rsidP="00FB1FD4">
            <w:pPr>
              <w:ind w:hanging="758"/>
              <w:rPr>
                <w:rFonts w:eastAsia="Times New Roman"/>
                <w:b/>
                <w:bCs/>
              </w:rPr>
            </w:pPr>
            <w:r>
              <w:rPr>
                <w:rFonts w:eastAsia="Times New Roman"/>
                <w:b/>
                <w:bCs/>
              </w:rPr>
              <w:t>Раздел 6. Организация работы персонала по сборке, монтажу и пусконаладке гидравлических и пневматических устройств и систем (18 ч.)</w:t>
            </w:r>
          </w:p>
        </w:tc>
      </w:tr>
      <w:tr w:rsidR="00FB1FD4" w:rsidRPr="00522178" w14:paraId="35B79E43" w14:textId="77777777" w:rsidTr="001029D6">
        <w:tc>
          <w:tcPr>
            <w:tcW w:w="947" w:type="pct"/>
            <w:vMerge w:val="restart"/>
          </w:tcPr>
          <w:p w14:paraId="3AA32A78" w14:textId="77777777" w:rsidR="00FB1FD4" w:rsidRPr="00D34DE2" w:rsidRDefault="00FB1FD4" w:rsidP="00FB1FD4">
            <w:pPr>
              <w:ind w:left="0" w:firstLine="0"/>
              <w:jc w:val="both"/>
              <w:rPr>
                <w:b/>
                <w:bCs/>
              </w:rPr>
            </w:pPr>
            <w:r>
              <w:rPr>
                <w:b/>
                <w:bCs/>
              </w:rPr>
              <w:t>Тема 6.1 Организация работы персонала</w:t>
            </w:r>
          </w:p>
        </w:tc>
        <w:tc>
          <w:tcPr>
            <w:tcW w:w="4053" w:type="pct"/>
            <w:gridSpan w:val="2"/>
          </w:tcPr>
          <w:p w14:paraId="20A11F61" w14:textId="77777777" w:rsidR="00FB1FD4" w:rsidRPr="00C63897" w:rsidRDefault="00FB1FD4" w:rsidP="00FB1FD4">
            <w:pPr>
              <w:ind w:hanging="758"/>
              <w:rPr>
                <w:rFonts w:eastAsia="Times New Roman"/>
                <w:b/>
                <w:bCs/>
              </w:rPr>
            </w:pPr>
            <w:r w:rsidRPr="00C63897">
              <w:rPr>
                <w:rFonts w:eastAsia="Times New Roman"/>
                <w:b/>
                <w:bCs/>
              </w:rPr>
              <w:t xml:space="preserve">Содержание </w:t>
            </w:r>
          </w:p>
        </w:tc>
      </w:tr>
      <w:tr w:rsidR="00FB1FD4" w:rsidRPr="00522178" w14:paraId="55FEC228" w14:textId="77777777" w:rsidTr="00765438">
        <w:trPr>
          <w:trHeight w:val="1952"/>
        </w:trPr>
        <w:tc>
          <w:tcPr>
            <w:tcW w:w="947" w:type="pct"/>
            <w:vMerge/>
          </w:tcPr>
          <w:p w14:paraId="603F466E" w14:textId="77777777" w:rsidR="00FB1FD4" w:rsidRPr="00D34DE2" w:rsidRDefault="00FB1FD4" w:rsidP="00FB1FD4">
            <w:pPr>
              <w:ind w:left="0" w:firstLine="0"/>
              <w:jc w:val="both"/>
              <w:rPr>
                <w:b/>
                <w:bCs/>
              </w:rPr>
            </w:pPr>
          </w:p>
        </w:tc>
        <w:tc>
          <w:tcPr>
            <w:tcW w:w="4053" w:type="pct"/>
            <w:gridSpan w:val="2"/>
          </w:tcPr>
          <w:p w14:paraId="6525F9EC" w14:textId="77777777" w:rsidR="00FB1FD4" w:rsidRPr="00DB6A4B" w:rsidRDefault="00FB1FD4" w:rsidP="00FB1FD4">
            <w:pPr>
              <w:ind w:left="1" w:firstLine="0"/>
              <w:jc w:val="both"/>
              <w:rPr>
                <w:rFonts w:eastAsia="Times New Roman"/>
                <w:b/>
                <w:bCs/>
              </w:rPr>
            </w:pPr>
            <w:r w:rsidRPr="00DB6A4B">
              <w:rPr>
                <w:shd w:val="clear" w:color="auto" w:fill="FFFFFF"/>
              </w:rPr>
              <w:t>Подготовка и индивидуальные испытания вновь установленного на объекте технологического, электротехнического, трубопроводного и другого оборудования в соответствии с нормативными требованиями и инструкциями изготовителей</w:t>
            </w:r>
          </w:p>
          <w:p w14:paraId="7CF1ADFE" w14:textId="77777777" w:rsidR="00FB1FD4" w:rsidRPr="00DB6A4B" w:rsidRDefault="00FB1FD4" w:rsidP="00FB1FD4">
            <w:pPr>
              <w:ind w:left="0" w:firstLine="0"/>
              <w:outlineLvl w:val="0"/>
              <w:rPr>
                <w:rFonts w:eastAsia="Times New Roman"/>
                <w:bCs/>
                <w:color w:val="000000"/>
                <w:kern w:val="36"/>
              </w:rPr>
            </w:pPr>
            <w:bookmarkStart w:id="1" w:name="i231923"/>
            <w:r>
              <w:rPr>
                <w:rFonts w:eastAsia="Times New Roman"/>
                <w:bCs/>
                <w:color w:val="000000"/>
                <w:kern w:val="36"/>
              </w:rPr>
              <w:t>О</w:t>
            </w:r>
            <w:r w:rsidRPr="00DB6A4B">
              <w:rPr>
                <w:rFonts w:eastAsia="Times New Roman"/>
                <w:bCs/>
                <w:color w:val="000000"/>
                <w:kern w:val="36"/>
              </w:rPr>
              <w:t>сновны</w:t>
            </w:r>
            <w:r>
              <w:rPr>
                <w:rFonts w:eastAsia="Times New Roman"/>
                <w:bCs/>
                <w:color w:val="000000"/>
                <w:kern w:val="36"/>
              </w:rPr>
              <w:t>е</w:t>
            </w:r>
            <w:r w:rsidRPr="00DB6A4B">
              <w:rPr>
                <w:rFonts w:eastAsia="Times New Roman"/>
                <w:bCs/>
                <w:color w:val="000000"/>
                <w:kern w:val="36"/>
              </w:rPr>
              <w:t xml:space="preserve"> нормативны</w:t>
            </w:r>
            <w:r>
              <w:rPr>
                <w:rFonts w:eastAsia="Times New Roman"/>
                <w:bCs/>
                <w:color w:val="000000"/>
                <w:kern w:val="36"/>
              </w:rPr>
              <w:t>е</w:t>
            </w:r>
            <w:r w:rsidRPr="00DB6A4B">
              <w:rPr>
                <w:rFonts w:eastAsia="Times New Roman"/>
                <w:bCs/>
                <w:color w:val="000000"/>
                <w:kern w:val="36"/>
              </w:rPr>
              <w:t xml:space="preserve"> документ</w:t>
            </w:r>
            <w:r>
              <w:rPr>
                <w:rFonts w:eastAsia="Times New Roman"/>
                <w:bCs/>
                <w:color w:val="000000"/>
                <w:kern w:val="36"/>
              </w:rPr>
              <w:t>ы</w:t>
            </w:r>
            <w:r w:rsidRPr="00DB6A4B">
              <w:rPr>
                <w:rFonts w:eastAsia="Times New Roman"/>
                <w:bCs/>
                <w:color w:val="000000"/>
                <w:kern w:val="36"/>
              </w:rPr>
              <w:t>, требования которых должны выполняться при монтаже смазочных, гидравлических и пневматических систем общепромышленного назначения</w:t>
            </w:r>
          </w:p>
          <w:bookmarkEnd w:id="1"/>
          <w:p w14:paraId="767DDED9" w14:textId="5EACF29E" w:rsidR="00FB1FD4" w:rsidRPr="00DB6A4B" w:rsidRDefault="00FB1FD4" w:rsidP="00FB1FD4">
            <w:pPr>
              <w:ind w:left="1" w:hanging="45"/>
              <w:jc w:val="both"/>
              <w:rPr>
                <w:rFonts w:eastAsia="Times New Roman"/>
                <w:b/>
                <w:bCs/>
              </w:rPr>
            </w:pPr>
            <w:r>
              <w:rPr>
                <w:rFonts w:eastAsia="Times New Roman"/>
              </w:rPr>
              <w:t>Перечень монтажных и пусконаладочных работ, выполняемых при монтаже смазочных, гидравлических и пневматических систем</w:t>
            </w:r>
          </w:p>
        </w:tc>
      </w:tr>
      <w:tr w:rsidR="00FB1FD4" w:rsidRPr="00522178" w14:paraId="43C80FF5" w14:textId="77777777" w:rsidTr="001029D6">
        <w:tc>
          <w:tcPr>
            <w:tcW w:w="947" w:type="pct"/>
            <w:vMerge/>
          </w:tcPr>
          <w:p w14:paraId="0519F38A" w14:textId="77777777" w:rsidR="00FB1FD4" w:rsidRPr="00D34DE2" w:rsidRDefault="00FB1FD4" w:rsidP="00FB1FD4">
            <w:pPr>
              <w:ind w:left="0" w:firstLine="0"/>
              <w:jc w:val="both"/>
              <w:rPr>
                <w:b/>
                <w:bCs/>
              </w:rPr>
            </w:pPr>
          </w:p>
        </w:tc>
        <w:tc>
          <w:tcPr>
            <w:tcW w:w="4053" w:type="pct"/>
            <w:gridSpan w:val="2"/>
          </w:tcPr>
          <w:p w14:paraId="4FA0A623" w14:textId="77777777" w:rsidR="00FB1FD4" w:rsidRPr="00C63897" w:rsidRDefault="00FB1FD4" w:rsidP="00FB1FD4">
            <w:pPr>
              <w:ind w:hanging="758"/>
              <w:rPr>
                <w:rFonts w:eastAsia="Times New Roman"/>
                <w:b/>
                <w:bCs/>
              </w:rPr>
            </w:pPr>
            <w:r w:rsidRPr="00C63897">
              <w:rPr>
                <w:rFonts w:eastAsia="Times New Roman"/>
                <w:b/>
                <w:bCs/>
              </w:rPr>
              <w:t>В том числе практических и лабораторных занятий</w:t>
            </w:r>
          </w:p>
        </w:tc>
      </w:tr>
      <w:tr w:rsidR="00FB1FD4" w:rsidRPr="00522178" w14:paraId="5CE418F7" w14:textId="77777777" w:rsidTr="001029D6">
        <w:tc>
          <w:tcPr>
            <w:tcW w:w="947" w:type="pct"/>
            <w:vMerge/>
          </w:tcPr>
          <w:p w14:paraId="6D18F6E1" w14:textId="77777777" w:rsidR="00FB1FD4" w:rsidRPr="00D34DE2" w:rsidRDefault="00FB1FD4" w:rsidP="00FB1FD4">
            <w:pPr>
              <w:ind w:left="0" w:firstLine="0"/>
              <w:jc w:val="both"/>
              <w:rPr>
                <w:b/>
                <w:bCs/>
              </w:rPr>
            </w:pPr>
          </w:p>
        </w:tc>
        <w:tc>
          <w:tcPr>
            <w:tcW w:w="4053" w:type="pct"/>
            <w:gridSpan w:val="2"/>
          </w:tcPr>
          <w:p w14:paraId="71C3FD83" w14:textId="77777777" w:rsidR="00FB1FD4" w:rsidRPr="00C63897" w:rsidRDefault="00FB1FD4" w:rsidP="00FB1FD4">
            <w:pPr>
              <w:ind w:hanging="758"/>
              <w:rPr>
                <w:rFonts w:eastAsia="Times New Roman"/>
                <w:b/>
                <w:bCs/>
              </w:rPr>
            </w:pPr>
            <w:r>
              <w:rPr>
                <w:rFonts w:eastAsia="Times New Roman"/>
                <w:b/>
                <w:bCs/>
              </w:rPr>
              <w:t>-</w:t>
            </w:r>
          </w:p>
        </w:tc>
      </w:tr>
      <w:tr w:rsidR="00FB1FD4" w:rsidRPr="00522178" w14:paraId="70855329" w14:textId="77777777" w:rsidTr="001029D6">
        <w:tc>
          <w:tcPr>
            <w:tcW w:w="947" w:type="pct"/>
            <w:vMerge/>
          </w:tcPr>
          <w:p w14:paraId="359EA741" w14:textId="77777777" w:rsidR="00FB1FD4" w:rsidRPr="00D34DE2" w:rsidRDefault="00FB1FD4" w:rsidP="00FB1FD4">
            <w:pPr>
              <w:ind w:left="0" w:firstLine="0"/>
              <w:jc w:val="both"/>
              <w:rPr>
                <w:b/>
                <w:bCs/>
              </w:rPr>
            </w:pPr>
          </w:p>
        </w:tc>
        <w:tc>
          <w:tcPr>
            <w:tcW w:w="4053" w:type="pct"/>
            <w:gridSpan w:val="2"/>
            <w:vAlign w:val="bottom"/>
          </w:tcPr>
          <w:p w14:paraId="22833531" w14:textId="77777777" w:rsidR="00FB1FD4" w:rsidRDefault="00FB1FD4" w:rsidP="00FB1FD4">
            <w:pPr>
              <w:ind w:hanging="758"/>
              <w:rPr>
                <w:rFonts w:eastAsia="Times New Roman"/>
                <w:b/>
                <w:bCs/>
              </w:rPr>
            </w:pPr>
            <w:r w:rsidRPr="00C63897">
              <w:rPr>
                <w:rFonts w:eastAsia="Times New Roman"/>
                <w:b/>
                <w:bCs/>
              </w:rPr>
              <w:t>В том числе самостоятельная работа обучающихся</w:t>
            </w:r>
          </w:p>
          <w:p w14:paraId="1E9C64B5" w14:textId="77777777" w:rsidR="00FB1FD4" w:rsidRPr="00C63897" w:rsidRDefault="00FB1FD4" w:rsidP="00FB1FD4">
            <w:pPr>
              <w:ind w:hanging="758"/>
              <w:rPr>
                <w:rFonts w:eastAsia="Times New Roman"/>
                <w:b/>
                <w:bCs/>
              </w:rPr>
            </w:pPr>
            <w:r>
              <w:rPr>
                <w:rFonts w:eastAsia="Times New Roman"/>
                <w:bCs/>
                <w:i/>
                <w:sz w:val="20"/>
              </w:rPr>
              <w:t>-</w:t>
            </w:r>
          </w:p>
        </w:tc>
      </w:tr>
      <w:tr w:rsidR="00FB1FD4" w:rsidRPr="00522178" w14:paraId="70FED34D" w14:textId="77777777" w:rsidTr="001029D6">
        <w:trPr>
          <w:trHeight w:val="568"/>
        </w:trPr>
        <w:tc>
          <w:tcPr>
            <w:tcW w:w="5000" w:type="pct"/>
            <w:gridSpan w:val="3"/>
          </w:tcPr>
          <w:p w14:paraId="4DEAB8AB" w14:textId="77777777" w:rsidR="00FB1FD4" w:rsidRPr="00522178" w:rsidRDefault="00FB1FD4" w:rsidP="00FB1FD4">
            <w:pPr>
              <w:pStyle w:val="a4"/>
              <w:jc w:val="both"/>
              <w:rPr>
                <w:iCs/>
              </w:rPr>
            </w:pPr>
            <w:r w:rsidRPr="00522178">
              <w:rPr>
                <w:b/>
              </w:rPr>
              <w:t xml:space="preserve">Учебная практика </w:t>
            </w:r>
          </w:p>
          <w:p w14:paraId="40BB62E5" w14:textId="77777777" w:rsidR="00FB1FD4" w:rsidRPr="00522178" w:rsidRDefault="00FB1FD4" w:rsidP="00FB1FD4">
            <w:pPr>
              <w:pStyle w:val="a4"/>
              <w:jc w:val="both"/>
              <w:rPr>
                <w:iCs/>
              </w:rPr>
            </w:pPr>
            <w:r w:rsidRPr="00522178">
              <w:rPr>
                <w:b/>
              </w:rPr>
              <w:t xml:space="preserve">Виды работ </w:t>
            </w:r>
          </w:p>
        </w:tc>
      </w:tr>
      <w:tr w:rsidR="00FB1FD4" w:rsidRPr="00522178" w14:paraId="6AE4ED54" w14:textId="77777777" w:rsidTr="003F1F5D">
        <w:trPr>
          <w:trHeight w:val="3086"/>
        </w:trPr>
        <w:tc>
          <w:tcPr>
            <w:tcW w:w="5000" w:type="pct"/>
            <w:gridSpan w:val="3"/>
          </w:tcPr>
          <w:p w14:paraId="7AFD33CB" w14:textId="77777777" w:rsidR="00FB1FD4" w:rsidRDefault="00FB1FD4" w:rsidP="00FB1FD4">
            <w:pPr>
              <w:pStyle w:val="a4"/>
              <w:ind w:left="142"/>
              <w:jc w:val="both"/>
            </w:pPr>
            <w:r>
              <w:lastRenderedPageBreak/>
              <w:t>1.</w:t>
            </w:r>
            <w:r w:rsidRPr="00A66A68">
              <w:t>Чтение технической документации на производство монтажа</w:t>
            </w:r>
            <w:r>
              <w:t>.</w:t>
            </w:r>
          </w:p>
          <w:p w14:paraId="08A6BC63" w14:textId="77777777" w:rsidR="00FB1FD4" w:rsidRPr="00522178" w:rsidRDefault="00FB1FD4" w:rsidP="00FB1FD4">
            <w:pPr>
              <w:pStyle w:val="a4"/>
              <w:ind w:left="142"/>
              <w:jc w:val="both"/>
              <w:rPr>
                <w:b/>
              </w:rPr>
            </w:pPr>
            <w:r>
              <w:t>Чтение принципиальных гидравлических и пневматических схем</w:t>
            </w:r>
          </w:p>
          <w:p w14:paraId="7F95E15A" w14:textId="77777777" w:rsidR="00FB1FD4" w:rsidRPr="00522178" w:rsidRDefault="00FB1FD4" w:rsidP="00FB1FD4">
            <w:pPr>
              <w:pStyle w:val="a4"/>
              <w:ind w:left="142"/>
              <w:jc w:val="both"/>
              <w:rPr>
                <w:b/>
              </w:rPr>
            </w:pPr>
            <w:r>
              <w:t>2.Подготовка оборудования к монтажу. Осуществление монтажа гидравлических и пневматических систем</w:t>
            </w:r>
          </w:p>
          <w:p w14:paraId="33F32D29" w14:textId="77777777" w:rsidR="00FB1FD4" w:rsidRPr="00522178" w:rsidRDefault="00FB1FD4" w:rsidP="00FB1FD4">
            <w:pPr>
              <w:pStyle w:val="a4"/>
              <w:ind w:left="142"/>
              <w:jc w:val="both"/>
              <w:rPr>
                <w:b/>
              </w:rPr>
            </w:pPr>
            <w:r>
              <w:t>3.Проведение испытания, выбор диагностических параметров, использование диагностических стендов, приборов для диагностирования состояния привода</w:t>
            </w:r>
          </w:p>
          <w:p w14:paraId="1318544A" w14:textId="77777777" w:rsidR="00FB1FD4" w:rsidRPr="00522178" w:rsidRDefault="00FB1FD4" w:rsidP="00FB1FD4">
            <w:pPr>
              <w:pStyle w:val="a4"/>
              <w:ind w:left="142"/>
              <w:jc w:val="both"/>
              <w:rPr>
                <w:b/>
              </w:rPr>
            </w:pPr>
            <w:r>
              <w:t xml:space="preserve">4.Обнаружение неисправностей и их устранение. Анализ работы привода и нахождение связи между неисправностью и элементами привода. </w:t>
            </w:r>
          </w:p>
          <w:p w14:paraId="27665EEB" w14:textId="77777777" w:rsidR="00FB1FD4" w:rsidRPr="00522178" w:rsidRDefault="00FB1FD4" w:rsidP="00FB1FD4">
            <w:pPr>
              <w:pStyle w:val="a4"/>
              <w:ind w:left="142"/>
              <w:jc w:val="both"/>
              <w:rPr>
                <w:b/>
              </w:rPr>
            </w:pPr>
            <w:r>
              <w:t>5.Проведение технического обслуживания, осуществление контроля качества технического обслуживания. Проведение ремонта гидравлических и пневматических силовых цилиндров, насосов, управляющей и направляющей аппаратуры, вспомогательных устройств. Выполнение разборки и сборки гидравлических и пневматических устройств и систем.</w:t>
            </w:r>
          </w:p>
          <w:p w14:paraId="5EB8F8A4" w14:textId="1D543484" w:rsidR="00FB1FD4" w:rsidRPr="00522178" w:rsidRDefault="00FB1FD4" w:rsidP="00FB1FD4">
            <w:pPr>
              <w:pStyle w:val="a4"/>
              <w:ind w:left="142"/>
              <w:jc w:val="both"/>
              <w:rPr>
                <w:b/>
              </w:rPr>
            </w:pPr>
            <w:r>
              <w:t>6.Выполнение ремонтных чертежей, разработка технологических процессов, изготовление и восстановление деталей, составление дефектной ведомости на ремонт.</w:t>
            </w:r>
          </w:p>
        </w:tc>
      </w:tr>
      <w:tr w:rsidR="00FB1FD4" w:rsidRPr="00522178" w14:paraId="25C9DBA4" w14:textId="77777777" w:rsidTr="001029D6">
        <w:trPr>
          <w:trHeight w:val="493"/>
        </w:trPr>
        <w:tc>
          <w:tcPr>
            <w:tcW w:w="5000" w:type="pct"/>
            <w:gridSpan w:val="3"/>
          </w:tcPr>
          <w:p w14:paraId="6B8F476C" w14:textId="77777777" w:rsidR="00FB1FD4" w:rsidRPr="00522178" w:rsidRDefault="00FB1FD4" w:rsidP="00FB1FD4">
            <w:pPr>
              <w:tabs>
                <w:tab w:val="left" w:pos="316"/>
              </w:tabs>
              <w:ind w:left="0" w:firstLine="0"/>
              <w:jc w:val="both"/>
              <w:rPr>
                <w:b/>
                <w:bCs/>
                <w:lang w:eastAsia="en-US"/>
              </w:rPr>
            </w:pPr>
            <w:r w:rsidRPr="00522178">
              <w:rPr>
                <w:b/>
                <w:bCs/>
                <w:lang w:eastAsia="en-US"/>
              </w:rPr>
              <w:t>Производственная практика</w:t>
            </w:r>
          </w:p>
          <w:p w14:paraId="72B3FDBB" w14:textId="77777777" w:rsidR="00FB1FD4" w:rsidRPr="00522178" w:rsidRDefault="00FB1FD4" w:rsidP="00FB1FD4">
            <w:pPr>
              <w:tabs>
                <w:tab w:val="left" w:pos="316"/>
              </w:tabs>
              <w:ind w:left="600" w:hanging="600"/>
              <w:jc w:val="both"/>
              <w:rPr>
                <w:bCs/>
                <w:i/>
                <w:lang w:eastAsia="en-US"/>
              </w:rPr>
            </w:pPr>
            <w:r w:rsidRPr="00522178">
              <w:rPr>
                <w:b/>
                <w:bCs/>
                <w:lang w:eastAsia="en-US"/>
              </w:rPr>
              <w:t>Виды работ</w:t>
            </w:r>
          </w:p>
        </w:tc>
      </w:tr>
      <w:tr w:rsidR="00FB1FD4" w:rsidRPr="00522178" w14:paraId="4E1AAAFB" w14:textId="77777777" w:rsidTr="00305E0A">
        <w:trPr>
          <w:trHeight w:val="1686"/>
        </w:trPr>
        <w:tc>
          <w:tcPr>
            <w:tcW w:w="5000" w:type="pct"/>
            <w:gridSpan w:val="3"/>
          </w:tcPr>
          <w:p w14:paraId="0D366693" w14:textId="77777777" w:rsidR="00FB1FD4" w:rsidRPr="00AC5A14" w:rsidRDefault="00FB1FD4" w:rsidP="00FB1FD4">
            <w:pPr>
              <w:pStyle w:val="a4"/>
              <w:rPr>
                <w:lang w:eastAsia="en-US"/>
              </w:rPr>
            </w:pPr>
            <w:r>
              <w:t>1.</w:t>
            </w:r>
            <w:r w:rsidRPr="004563FD">
              <w:t>Осуществл</w:t>
            </w:r>
            <w:r>
              <w:t xml:space="preserve">ение </w:t>
            </w:r>
            <w:r w:rsidRPr="004563FD">
              <w:t>организационно- производственные работы для подготовки сборки и монтажа гидравлических и пневматических устройств и систем</w:t>
            </w:r>
          </w:p>
          <w:p w14:paraId="7B09CF8B" w14:textId="77777777" w:rsidR="00FB1FD4" w:rsidRPr="00AC5A14" w:rsidRDefault="00FB1FD4" w:rsidP="00FB1FD4">
            <w:pPr>
              <w:pStyle w:val="a4"/>
              <w:jc w:val="both"/>
              <w:rPr>
                <w:lang w:eastAsia="en-US"/>
              </w:rPr>
            </w:pPr>
            <w:r>
              <w:rPr>
                <w:lang w:eastAsia="en-US"/>
              </w:rPr>
              <w:t>2.</w:t>
            </w:r>
            <w:r>
              <w:rPr>
                <w:b/>
                <w:bCs/>
              </w:rPr>
              <w:t xml:space="preserve"> </w:t>
            </w:r>
            <w:r w:rsidRPr="00756681">
              <w:rPr>
                <w:bCs/>
              </w:rPr>
              <w:t xml:space="preserve">Осуществление </w:t>
            </w:r>
            <w:r>
              <w:rPr>
                <w:bCs/>
              </w:rPr>
              <w:t>с</w:t>
            </w:r>
            <w:r w:rsidRPr="00756681">
              <w:rPr>
                <w:bCs/>
              </w:rPr>
              <w:t>борк</w:t>
            </w:r>
            <w:r>
              <w:rPr>
                <w:bCs/>
              </w:rPr>
              <w:t>и</w:t>
            </w:r>
            <w:r w:rsidRPr="00756681">
              <w:rPr>
                <w:bCs/>
              </w:rPr>
              <w:t>, регулировк</w:t>
            </w:r>
            <w:r>
              <w:rPr>
                <w:bCs/>
              </w:rPr>
              <w:t>и</w:t>
            </w:r>
            <w:r w:rsidRPr="00756681">
              <w:rPr>
                <w:bCs/>
              </w:rPr>
              <w:t xml:space="preserve"> и пусконаладк</w:t>
            </w:r>
            <w:r>
              <w:rPr>
                <w:bCs/>
              </w:rPr>
              <w:t>и</w:t>
            </w:r>
            <w:r w:rsidRPr="00756681">
              <w:rPr>
                <w:bCs/>
              </w:rPr>
              <w:t xml:space="preserve"> гидравлических и пневматических устройств и систем</w:t>
            </w:r>
          </w:p>
          <w:p w14:paraId="426C05E6" w14:textId="77777777" w:rsidR="00FB1FD4" w:rsidRPr="00756681" w:rsidRDefault="00FB1FD4" w:rsidP="00FB1FD4">
            <w:pPr>
              <w:pStyle w:val="a4"/>
              <w:rPr>
                <w:lang w:eastAsia="en-US"/>
              </w:rPr>
            </w:pPr>
            <w:r w:rsidRPr="00756681">
              <w:rPr>
                <w:lang w:eastAsia="en-US"/>
              </w:rPr>
              <w:t>3.</w:t>
            </w:r>
            <w:r w:rsidRPr="00756681">
              <w:rPr>
                <w:bCs/>
              </w:rPr>
              <w:t xml:space="preserve"> Осуществление оценки и контроля технического состояния гидравлических и пневматических устройств и систем после наладочных работ</w:t>
            </w:r>
          </w:p>
          <w:p w14:paraId="4BFBF406" w14:textId="452B32E1" w:rsidR="00FB1FD4" w:rsidRPr="00AC5A14" w:rsidRDefault="00FB1FD4" w:rsidP="00FB1FD4">
            <w:pPr>
              <w:pStyle w:val="a4"/>
              <w:rPr>
                <w:lang w:eastAsia="en-US"/>
              </w:rPr>
            </w:pPr>
            <w:r>
              <w:rPr>
                <w:lang w:eastAsia="en-US"/>
              </w:rPr>
              <w:t>4</w:t>
            </w:r>
            <w:r w:rsidRPr="00756681">
              <w:rPr>
                <w:lang w:eastAsia="en-US"/>
              </w:rPr>
              <w:t>.</w:t>
            </w:r>
            <w:r w:rsidRPr="00756681">
              <w:rPr>
                <w:bCs/>
              </w:rPr>
              <w:t xml:space="preserve"> Участие в организации работ персонала по сборке, монтажу и пусконаладке гидравлических и пневматических устройств и систем</w:t>
            </w:r>
          </w:p>
        </w:tc>
      </w:tr>
      <w:tr w:rsidR="00FB1FD4" w:rsidRPr="00522178" w14:paraId="731E765A" w14:textId="77777777" w:rsidTr="001029D6">
        <w:tc>
          <w:tcPr>
            <w:tcW w:w="5000" w:type="pct"/>
            <w:gridSpan w:val="3"/>
            <w:shd w:val="clear" w:color="auto" w:fill="FFFFFF" w:themeFill="background1"/>
          </w:tcPr>
          <w:p w14:paraId="4FA40279" w14:textId="2494D096" w:rsidR="00FB1FD4" w:rsidRPr="00522178" w:rsidRDefault="00FB1FD4" w:rsidP="00FB1FD4">
            <w:pPr>
              <w:pStyle w:val="a4"/>
              <w:rPr>
                <w:b/>
              </w:rPr>
            </w:pPr>
            <w:r w:rsidRPr="00522178">
              <w:rPr>
                <w:b/>
              </w:rPr>
              <w:t>Промежуточная аттестация</w:t>
            </w:r>
            <w:r>
              <w:rPr>
                <w:b/>
              </w:rPr>
              <w:t xml:space="preserve"> (36 ч.)</w:t>
            </w:r>
          </w:p>
        </w:tc>
      </w:tr>
      <w:tr w:rsidR="00FB1FD4" w:rsidRPr="00522178" w14:paraId="7A575D4C" w14:textId="77777777" w:rsidTr="001029D6">
        <w:tc>
          <w:tcPr>
            <w:tcW w:w="5000" w:type="pct"/>
            <w:gridSpan w:val="3"/>
          </w:tcPr>
          <w:p w14:paraId="72AF592C" w14:textId="23FDBDF8" w:rsidR="00FB1FD4" w:rsidRPr="00522178" w:rsidRDefault="00FB1FD4" w:rsidP="00FB1FD4">
            <w:pPr>
              <w:pStyle w:val="a4"/>
              <w:rPr>
                <w:b/>
              </w:rPr>
            </w:pPr>
            <w:r w:rsidRPr="00522178">
              <w:rPr>
                <w:b/>
              </w:rPr>
              <w:t>Всего</w:t>
            </w:r>
            <w:r>
              <w:rPr>
                <w:b/>
              </w:rPr>
              <w:t xml:space="preserve"> (390 ч.)</w:t>
            </w:r>
          </w:p>
        </w:tc>
      </w:tr>
    </w:tbl>
    <w:p w14:paraId="04A31EE1" w14:textId="77777777" w:rsidR="00F566FE" w:rsidRDefault="00F566FE" w:rsidP="00F566FE">
      <w:pPr>
        <w:rPr>
          <w:rFonts w:eastAsia="Times New Roman"/>
          <w:b/>
        </w:rPr>
      </w:pPr>
    </w:p>
    <w:p w14:paraId="6C6D9F43" w14:textId="77777777" w:rsidR="00576D39" w:rsidRPr="00FA7B03" w:rsidRDefault="00576D39" w:rsidP="00576D39">
      <w:pPr>
        <w:pStyle w:val="110"/>
        <w:ind w:hanging="572"/>
        <w:jc w:val="both"/>
        <w:rPr>
          <w:rFonts w:ascii="Times New Roman" w:hAnsi="Times New Roman"/>
          <w:i/>
          <w:iCs/>
          <w:color w:val="auto"/>
          <w:highlight w:val="yellow"/>
        </w:rPr>
      </w:pPr>
      <w:bookmarkStart w:id="2" w:name="_Toc156820316"/>
      <w:bookmarkStart w:id="3" w:name="_Hlk156819611"/>
      <w:r w:rsidRPr="00FA7B03">
        <w:rPr>
          <w:rFonts w:ascii="Times New Roman" w:hAnsi="Times New Roman"/>
          <w:color w:val="auto"/>
          <w:highlight w:val="yellow"/>
        </w:rPr>
        <w:t xml:space="preserve">2.4. Курсовой работа (проект) </w:t>
      </w:r>
      <w:r w:rsidRPr="00FA7B03">
        <w:rPr>
          <w:rFonts w:ascii="Times New Roman" w:hAnsi="Times New Roman"/>
          <w:i/>
          <w:iCs/>
          <w:color w:val="auto"/>
          <w:highlight w:val="yellow"/>
        </w:rPr>
        <w:t>(для специальностей СПО, если предусмотрено)</w:t>
      </w:r>
      <w:bookmarkEnd w:id="2"/>
    </w:p>
    <w:p w14:paraId="4483B15F" w14:textId="77777777" w:rsidR="00576D39" w:rsidRPr="00FA7B03" w:rsidRDefault="00576D39" w:rsidP="00576D39">
      <w:pPr>
        <w:suppressAutoHyphens/>
        <w:ind w:hanging="572"/>
        <w:jc w:val="both"/>
        <w:rPr>
          <w:i/>
          <w:iCs/>
          <w:highlight w:val="yellow"/>
        </w:rPr>
      </w:pPr>
      <w:r w:rsidRPr="00FA7B03">
        <w:rPr>
          <w:i/>
          <w:iCs/>
          <w:highlight w:val="yellow"/>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w:t>
      </w:r>
      <w:proofErr w:type="spellStart"/>
      <w:r w:rsidRPr="00FA7B03">
        <w:rPr>
          <w:i/>
          <w:iCs/>
          <w:highlight w:val="yellow"/>
        </w:rPr>
        <w:t>ам</w:t>
      </w:r>
      <w:proofErr w:type="spellEnd"/>
      <w:r w:rsidRPr="00FA7B03">
        <w:rPr>
          <w:i/>
          <w:iCs/>
          <w:highlight w:val="yellow"/>
        </w:rPr>
        <w:t>)).</w:t>
      </w:r>
    </w:p>
    <w:p w14:paraId="0B384FDF" w14:textId="77777777" w:rsidR="00576D39" w:rsidRPr="00FA7B03" w:rsidRDefault="00576D39" w:rsidP="00576D39">
      <w:pPr>
        <w:suppressAutoHyphens/>
        <w:ind w:hanging="572"/>
        <w:jc w:val="both"/>
        <w:rPr>
          <w:highlight w:val="yellow"/>
        </w:rPr>
      </w:pPr>
      <w:r w:rsidRPr="00FA7B03">
        <w:rPr>
          <w:highlight w:val="yellow"/>
        </w:rPr>
        <w:t>Примерная тематика курсовых проектов (работ)</w:t>
      </w:r>
    </w:p>
    <w:p w14:paraId="0A5CE6FF" w14:textId="77777777" w:rsidR="00576D39" w:rsidRPr="00FA7B03" w:rsidRDefault="00576D39" w:rsidP="00576D39">
      <w:pPr>
        <w:pStyle w:val="a5"/>
        <w:numPr>
          <w:ilvl w:val="0"/>
          <w:numId w:val="25"/>
        </w:numPr>
        <w:ind w:hanging="572"/>
        <w:rPr>
          <w:highlight w:val="yellow"/>
        </w:rPr>
      </w:pPr>
      <w:r w:rsidRPr="00FA7B03">
        <w:rPr>
          <w:highlight w:val="yellow"/>
        </w:rPr>
        <w:t>…</w:t>
      </w:r>
    </w:p>
    <w:p w14:paraId="291674F8" w14:textId="77777777" w:rsidR="00576D39" w:rsidRPr="00FA7B03" w:rsidRDefault="00576D39" w:rsidP="00576D39">
      <w:pPr>
        <w:pStyle w:val="a5"/>
        <w:numPr>
          <w:ilvl w:val="0"/>
          <w:numId w:val="25"/>
        </w:numPr>
        <w:ind w:hanging="572"/>
        <w:rPr>
          <w:highlight w:val="yellow"/>
        </w:rPr>
      </w:pPr>
      <w:r w:rsidRPr="00FA7B03">
        <w:rPr>
          <w:highlight w:val="yellow"/>
        </w:rPr>
        <w:t>…</w:t>
      </w:r>
    </w:p>
    <w:p w14:paraId="5D9207A3" w14:textId="77777777" w:rsidR="00576D39" w:rsidRPr="00FA7B03" w:rsidRDefault="00576D39" w:rsidP="00576D39">
      <w:pPr>
        <w:pStyle w:val="a5"/>
        <w:numPr>
          <w:ilvl w:val="0"/>
          <w:numId w:val="25"/>
        </w:numPr>
        <w:ind w:hanging="572"/>
        <w:rPr>
          <w:highlight w:val="yellow"/>
        </w:rPr>
      </w:pPr>
      <w:r w:rsidRPr="00FA7B03">
        <w:rPr>
          <w:highlight w:val="yellow"/>
        </w:rPr>
        <w:t>…</w:t>
      </w:r>
      <w:bookmarkEnd w:id="3"/>
    </w:p>
    <w:p w14:paraId="00E4515E" w14:textId="77777777" w:rsidR="00F566FE" w:rsidRDefault="00F566FE" w:rsidP="00576D39">
      <w:pPr>
        <w:ind w:hanging="572"/>
        <w:rPr>
          <w:rFonts w:eastAsia="Times New Roman"/>
          <w:b/>
        </w:rPr>
      </w:pPr>
    </w:p>
    <w:p w14:paraId="769A843F" w14:textId="77777777" w:rsidR="00BC2CB2" w:rsidRDefault="00BC2CB2" w:rsidP="00F566FE">
      <w:pPr>
        <w:rPr>
          <w:rFonts w:eastAsia="Times New Roman"/>
          <w:b/>
        </w:rPr>
      </w:pPr>
    </w:p>
    <w:p w14:paraId="7652AEA2" w14:textId="77777777" w:rsidR="00BC2CB2" w:rsidRDefault="00BC2CB2" w:rsidP="00F566FE">
      <w:pPr>
        <w:rPr>
          <w:rFonts w:eastAsia="Times New Roman"/>
          <w:b/>
        </w:rPr>
      </w:pPr>
    </w:p>
    <w:p w14:paraId="425C4114" w14:textId="77777777" w:rsidR="00BC2CB2" w:rsidRDefault="00BC2CB2" w:rsidP="00F566FE">
      <w:pPr>
        <w:rPr>
          <w:rFonts w:eastAsia="Times New Roman"/>
          <w:b/>
        </w:rPr>
      </w:pPr>
    </w:p>
    <w:p w14:paraId="7FC257FC" w14:textId="77777777" w:rsidR="00BC2CB2" w:rsidRDefault="00BC2CB2" w:rsidP="00F566FE">
      <w:pPr>
        <w:rPr>
          <w:rFonts w:eastAsia="Times New Roman"/>
          <w:b/>
        </w:rPr>
      </w:pPr>
    </w:p>
    <w:p w14:paraId="38DF179A" w14:textId="77777777" w:rsidR="00BC2CB2" w:rsidRDefault="00BC2CB2" w:rsidP="00F566FE">
      <w:pPr>
        <w:rPr>
          <w:rFonts w:eastAsia="Times New Roman"/>
          <w:b/>
        </w:rPr>
      </w:pPr>
    </w:p>
    <w:p w14:paraId="516D2E79" w14:textId="77777777" w:rsidR="00BC2CB2" w:rsidRDefault="00BC2CB2" w:rsidP="00F566FE">
      <w:pPr>
        <w:rPr>
          <w:rFonts w:eastAsia="Times New Roman"/>
          <w:b/>
        </w:rPr>
      </w:pPr>
    </w:p>
    <w:p w14:paraId="6D406F8B" w14:textId="77777777" w:rsidR="00BC2CB2" w:rsidRDefault="00BC2CB2" w:rsidP="00F566FE">
      <w:pPr>
        <w:rPr>
          <w:rFonts w:eastAsia="Times New Roman"/>
          <w:b/>
        </w:rPr>
      </w:pPr>
    </w:p>
    <w:p w14:paraId="22E498D9" w14:textId="77777777" w:rsidR="00BC2CB2" w:rsidRDefault="00BC2CB2" w:rsidP="00F566FE">
      <w:pPr>
        <w:rPr>
          <w:rFonts w:eastAsia="Times New Roman"/>
          <w:b/>
        </w:rPr>
      </w:pPr>
    </w:p>
    <w:p w14:paraId="44DC5D9A" w14:textId="77777777" w:rsidR="00BC2CB2" w:rsidRDefault="00BC2CB2" w:rsidP="00F566FE">
      <w:pPr>
        <w:rPr>
          <w:rFonts w:eastAsia="Times New Roman"/>
          <w:b/>
        </w:rPr>
      </w:pPr>
    </w:p>
    <w:p w14:paraId="6FA6FF1D" w14:textId="77777777" w:rsidR="00BC2CB2" w:rsidRDefault="00BC2CB2" w:rsidP="00F566FE">
      <w:pPr>
        <w:rPr>
          <w:rFonts w:eastAsia="Times New Roman"/>
          <w:b/>
        </w:rPr>
      </w:pPr>
    </w:p>
    <w:p w14:paraId="36C80BED" w14:textId="77777777" w:rsidR="00BC2CB2" w:rsidRDefault="00BC2CB2" w:rsidP="00F566FE">
      <w:pPr>
        <w:rPr>
          <w:rFonts w:eastAsia="Times New Roman"/>
          <w:b/>
        </w:rPr>
      </w:pPr>
    </w:p>
    <w:p w14:paraId="41062AF0" w14:textId="77777777" w:rsidR="00576D39" w:rsidRPr="00E11160" w:rsidRDefault="00F566FE" w:rsidP="00576D39">
      <w:pPr>
        <w:pStyle w:val="18"/>
        <w:rPr>
          <w:rFonts w:ascii="Times New Roman" w:hAnsi="Times New Roman"/>
        </w:rPr>
      </w:pPr>
      <w:r w:rsidRPr="001F3B7D">
        <w:rPr>
          <w:rFonts w:ascii="Times New Roman" w:hAnsi="Times New Roman"/>
        </w:rPr>
        <w:lastRenderedPageBreak/>
        <w:t xml:space="preserve">3. </w:t>
      </w:r>
      <w:bookmarkStart w:id="4" w:name="_Toc156820317"/>
      <w:r w:rsidR="00576D39" w:rsidRPr="00E11160">
        <w:rPr>
          <w:rFonts w:ascii="Times New Roman" w:hAnsi="Times New Roman"/>
        </w:rPr>
        <w:t xml:space="preserve">3. </w:t>
      </w:r>
      <w:r w:rsidR="00576D39" w:rsidRPr="008D2724">
        <w:rPr>
          <w:rFonts w:ascii="Times New Roman" w:hAnsi="Times New Roman"/>
        </w:rPr>
        <w:t>Условия реализации профессионального модуля</w:t>
      </w:r>
      <w:bookmarkEnd w:id="4"/>
    </w:p>
    <w:p w14:paraId="0FE249AC" w14:textId="24AA046B" w:rsidR="00F566FE" w:rsidRPr="001F3B7D" w:rsidRDefault="00F566FE" w:rsidP="006274F3">
      <w:pPr>
        <w:pStyle w:val="1"/>
        <w:ind w:left="0" w:firstLine="0"/>
        <w:rPr>
          <w:rFonts w:ascii="Times New Roman" w:hAnsi="Times New Roman"/>
          <w:sz w:val="24"/>
          <w:szCs w:val="24"/>
        </w:rPr>
      </w:pPr>
      <w:r w:rsidRPr="001F3B7D">
        <w:rPr>
          <w:rFonts w:ascii="Times New Roman" w:hAnsi="Times New Roman"/>
          <w:sz w:val="24"/>
          <w:szCs w:val="24"/>
        </w:rPr>
        <w:t>3.1. Материально-техническое обеспечение</w:t>
      </w:r>
    </w:p>
    <w:p w14:paraId="598C9308" w14:textId="514F8044" w:rsidR="00576D39" w:rsidRPr="00FA680C" w:rsidRDefault="00576D39" w:rsidP="006274F3">
      <w:pPr>
        <w:suppressAutoHyphens/>
        <w:ind w:left="0" w:firstLine="714"/>
        <w:jc w:val="both"/>
        <w:rPr>
          <w:bCs/>
        </w:rPr>
      </w:pPr>
      <w:r w:rsidRPr="00FA680C">
        <w:rPr>
          <w:bCs/>
        </w:rPr>
        <w:t>Кабинет</w:t>
      </w:r>
      <w:r>
        <w:rPr>
          <w:bCs/>
        </w:rPr>
        <w:t xml:space="preserve"> «Общепрофессиональных дисциплин и профессиональных модулей»</w:t>
      </w:r>
      <w:r w:rsidRPr="00FA680C">
        <w:rPr>
          <w:bCs/>
          <w:i/>
        </w:rPr>
        <w:t xml:space="preserve"> </w:t>
      </w:r>
      <w:r w:rsidRPr="00FA680C">
        <w:rPr>
          <w:bCs/>
        </w:rPr>
        <w:t xml:space="preserve">оснащенный </w:t>
      </w:r>
      <w:r w:rsidRPr="00FA680C">
        <w:rPr>
          <w:bCs/>
          <w:iCs/>
        </w:rPr>
        <w:t xml:space="preserve">в соответствии с приложением 3 </w:t>
      </w:r>
      <w:r>
        <w:rPr>
          <w:bCs/>
          <w:iCs/>
        </w:rPr>
        <w:t>ПОП</w:t>
      </w:r>
      <w:r w:rsidRPr="00FA680C">
        <w:rPr>
          <w:bCs/>
        </w:rPr>
        <w:t xml:space="preserve">. </w:t>
      </w:r>
    </w:p>
    <w:p w14:paraId="1B59EDB5" w14:textId="1E123B9E" w:rsidR="00F566FE" w:rsidRDefault="00F566FE" w:rsidP="006274F3">
      <w:pPr>
        <w:pStyle w:val="1"/>
        <w:numPr>
          <w:ilvl w:val="1"/>
          <w:numId w:val="25"/>
        </w:numPr>
        <w:ind w:firstLine="0"/>
        <w:rPr>
          <w:rFonts w:ascii="Times New Roman" w:hAnsi="Times New Roman"/>
          <w:sz w:val="24"/>
          <w:szCs w:val="24"/>
        </w:rPr>
      </w:pPr>
      <w:r w:rsidRPr="00CA7860">
        <w:rPr>
          <w:rFonts w:ascii="Times New Roman" w:hAnsi="Times New Roman"/>
          <w:sz w:val="24"/>
          <w:szCs w:val="24"/>
        </w:rPr>
        <w:t>Учебно-методическое обеспечение</w:t>
      </w:r>
    </w:p>
    <w:p w14:paraId="3DDE1B25" w14:textId="77777777" w:rsidR="00576D39" w:rsidRPr="00576D39" w:rsidRDefault="00576D39" w:rsidP="00FA7B03">
      <w:pPr>
        <w:spacing w:line="276" w:lineRule="auto"/>
        <w:ind w:left="0" w:firstLine="709"/>
        <w:jc w:val="both"/>
        <w:rPr>
          <w:bCs/>
        </w:rPr>
      </w:pPr>
      <w:bookmarkStart w:id="5" w:name="_Hlk152333986"/>
      <w:r w:rsidRPr="00576D39">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76D39">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5"/>
    </w:p>
    <w:p w14:paraId="32B67E26" w14:textId="77777777" w:rsidR="00576D39" w:rsidRPr="00576D39" w:rsidRDefault="00576D39" w:rsidP="006274F3">
      <w:pPr>
        <w:pStyle w:val="a5"/>
        <w:ind w:left="0" w:firstLine="0"/>
      </w:pPr>
    </w:p>
    <w:p w14:paraId="640103C1" w14:textId="77777777" w:rsidR="00F566FE" w:rsidRPr="00650020" w:rsidRDefault="00F566FE" w:rsidP="006274F3">
      <w:pPr>
        <w:ind w:left="0" w:firstLine="0"/>
        <w:rPr>
          <w:b/>
          <w:bCs/>
        </w:rPr>
      </w:pPr>
      <w:r w:rsidRPr="00650020">
        <w:rPr>
          <w:b/>
          <w:bCs/>
        </w:rPr>
        <w:t>3.2.1. Основные печатные и/или электронные издания</w:t>
      </w:r>
    </w:p>
    <w:p w14:paraId="15F9FC80" w14:textId="3A118A60" w:rsidR="00F566FE" w:rsidRDefault="00F566FE" w:rsidP="00F566FE">
      <w:pPr>
        <w:spacing w:line="276" w:lineRule="auto"/>
        <w:ind w:left="0" w:firstLine="709"/>
        <w:contextualSpacing/>
        <w:jc w:val="both"/>
        <w:rPr>
          <w:bCs/>
          <w:iCs/>
        </w:rPr>
      </w:pPr>
      <w:r w:rsidRPr="00FA680C">
        <w:rPr>
          <w:bCs/>
          <w:iCs/>
        </w:rPr>
        <w:t>1.</w:t>
      </w:r>
      <w:r w:rsidRPr="00FA680C">
        <w:rPr>
          <w:b/>
          <w:iCs/>
        </w:rPr>
        <w:t xml:space="preserve"> </w:t>
      </w:r>
      <w:r w:rsidR="006274F3" w:rsidRPr="006274F3">
        <w:rPr>
          <w:bCs/>
          <w:iCs/>
        </w:rPr>
        <w:t>Ермолаев, В. В. Элементы гидравлических и пневматических систем: учебное издание / Ермолаев В. В. - Москва : Академия, 2018. - 256 c. (Общеобразовательная подготовка в учреждениях СПО). - URL: https://academia-library.ru - Текст : электронный</w:t>
      </w:r>
    </w:p>
    <w:p w14:paraId="20C351B3" w14:textId="57278DE6" w:rsidR="006274F3" w:rsidRDefault="006274F3" w:rsidP="00F566FE">
      <w:pPr>
        <w:spacing w:line="276" w:lineRule="auto"/>
        <w:ind w:left="0" w:firstLine="709"/>
        <w:contextualSpacing/>
        <w:jc w:val="both"/>
        <w:rPr>
          <w:bCs/>
          <w:iCs/>
        </w:rPr>
      </w:pPr>
      <w:r>
        <w:rPr>
          <w:bCs/>
          <w:iCs/>
        </w:rPr>
        <w:t xml:space="preserve">2. </w:t>
      </w:r>
      <w:r w:rsidRPr="006274F3">
        <w:rPr>
          <w:bCs/>
          <w:iCs/>
        </w:rPr>
        <w:t xml:space="preserve">Нагорный, В. С. Гидравлические и пневматические системы : учебное пособие для </w:t>
      </w:r>
      <w:proofErr w:type="spellStart"/>
      <w:r w:rsidRPr="006274F3">
        <w:rPr>
          <w:bCs/>
          <w:iCs/>
        </w:rPr>
        <w:t>спо</w:t>
      </w:r>
      <w:proofErr w:type="spellEnd"/>
      <w:r w:rsidRPr="006274F3">
        <w:rPr>
          <w:bCs/>
          <w:iCs/>
        </w:rPr>
        <w:t xml:space="preserve"> / В. С. Нагорный. — 2-е изд., стер. — Санкт-Петербург : Лань, 2021. — 444 с. — ISBN 978-5-8114-7337-3. — Текст : электронный // Лань : электронно-библиотечная система. — URL: </w:t>
      </w:r>
      <w:hyperlink r:id="rId9" w:history="1">
        <w:r w:rsidRPr="00A943E6">
          <w:rPr>
            <w:rStyle w:val="af1"/>
            <w:bCs/>
            <w:iCs/>
          </w:rPr>
          <w:t>https://e.lanbook.com/book/158940</w:t>
        </w:r>
      </w:hyperlink>
    </w:p>
    <w:p w14:paraId="462803BF" w14:textId="0362689C" w:rsidR="006274F3" w:rsidRDefault="006274F3" w:rsidP="00F566FE">
      <w:pPr>
        <w:spacing w:line="276" w:lineRule="auto"/>
        <w:ind w:left="0" w:firstLine="709"/>
        <w:contextualSpacing/>
        <w:jc w:val="both"/>
        <w:rPr>
          <w:bCs/>
          <w:iCs/>
        </w:rPr>
      </w:pPr>
      <w:r>
        <w:rPr>
          <w:bCs/>
          <w:iCs/>
        </w:rPr>
        <w:t xml:space="preserve">3. </w:t>
      </w:r>
      <w:proofErr w:type="spellStart"/>
      <w:r w:rsidRPr="006274F3">
        <w:rPr>
          <w:bCs/>
          <w:iCs/>
        </w:rPr>
        <w:t>Шейпак</w:t>
      </w:r>
      <w:proofErr w:type="spellEnd"/>
      <w:r w:rsidRPr="006274F3">
        <w:rPr>
          <w:bCs/>
          <w:iCs/>
        </w:rPr>
        <w:t xml:space="preserve">, А. А. Гидравлика и </w:t>
      </w:r>
      <w:proofErr w:type="spellStart"/>
      <w:r w:rsidRPr="006274F3">
        <w:rPr>
          <w:bCs/>
          <w:iCs/>
        </w:rPr>
        <w:t>гидропневмопривод</w:t>
      </w:r>
      <w:proofErr w:type="spellEnd"/>
      <w:r w:rsidRPr="006274F3">
        <w:rPr>
          <w:bCs/>
          <w:iCs/>
        </w:rPr>
        <w:t xml:space="preserve">. Основы механики жидкости и газа : учебник / А. А. </w:t>
      </w:r>
      <w:proofErr w:type="spellStart"/>
      <w:r w:rsidRPr="006274F3">
        <w:rPr>
          <w:bCs/>
          <w:iCs/>
        </w:rPr>
        <w:t>Шейпак</w:t>
      </w:r>
      <w:proofErr w:type="spellEnd"/>
      <w:r w:rsidRPr="006274F3">
        <w:rPr>
          <w:bCs/>
          <w:iCs/>
        </w:rPr>
        <w:t xml:space="preserve">. — 6-е изд., </w:t>
      </w:r>
      <w:proofErr w:type="spellStart"/>
      <w:r w:rsidRPr="006274F3">
        <w:rPr>
          <w:bCs/>
          <w:iCs/>
        </w:rPr>
        <w:t>испр</w:t>
      </w:r>
      <w:proofErr w:type="spellEnd"/>
      <w:r w:rsidRPr="006274F3">
        <w:rPr>
          <w:bCs/>
          <w:iCs/>
        </w:rPr>
        <w:t>. и доп. — Москва : ИНФРА-М, 2024. — 270 с. — (Среднее профессиональное образование). - ISBN 978-5-16-013908-1. - Текст : электронный. - URL: https://znanium.com/catalog/product/2128804</w:t>
      </w:r>
    </w:p>
    <w:p w14:paraId="5E017FF8" w14:textId="77777777" w:rsidR="00F566FE" w:rsidRPr="00650020" w:rsidRDefault="00F566FE" w:rsidP="006274F3">
      <w:pPr>
        <w:ind w:left="0" w:firstLine="0"/>
        <w:rPr>
          <w:b/>
          <w:bCs/>
          <w:i/>
        </w:rPr>
      </w:pPr>
      <w:r w:rsidRPr="00650020">
        <w:rPr>
          <w:b/>
          <w:bCs/>
        </w:rPr>
        <w:t xml:space="preserve">3.2.2. Дополнительные источники </w:t>
      </w:r>
      <w:r w:rsidRPr="00650020">
        <w:rPr>
          <w:b/>
          <w:bCs/>
          <w:i/>
        </w:rPr>
        <w:t>(при необходимости)</w:t>
      </w:r>
    </w:p>
    <w:p w14:paraId="7A974859" w14:textId="77777777" w:rsidR="00F566FE" w:rsidRPr="00F77CAC" w:rsidRDefault="00F566FE" w:rsidP="00F566FE">
      <w:pPr>
        <w:pStyle w:val="a4"/>
        <w:numPr>
          <w:ilvl w:val="0"/>
          <w:numId w:val="4"/>
        </w:numPr>
        <w:tabs>
          <w:tab w:val="left" w:pos="851"/>
        </w:tabs>
        <w:ind w:left="0" w:firstLine="709"/>
        <w:jc w:val="both"/>
      </w:pPr>
      <w:r w:rsidRPr="00FA680C">
        <w:rPr>
          <w:bCs/>
          <w:iCs/>
        </w:rPr>
        <w:t>1.</w:t>
      </w:r>
      <w:r w:rsidRPr="00FA680C">
        <w:rPr>
          <w:b/>
          <w:iCs/>
        </w:rPr>
        <w:t xml:space="preserve"> </w:t>
      </w:r>
      <w:r w:rsidRPr="00F77CAC">
        <w:t>Алексеева О.Р. Техническая диагностика г/приводов. -М.:Машиностроение,2015</w:t>
      </w:r>
    </w:p>
    <w:p w14:paraId="18BF76D2" w14:textId="77777777" w:rsidR="00F566FE" w:rsidRPr="00F77CAC" w:rsidRDefault="00F566FE" w:rsidP="00F566FE">
      <w:pPr>
        <w:pStyle w:val="a4"/>
        <w:numPr>
          <w:ilvl w:val="0"/>
          <w:numId w:val="4"/>
        </w:numPr>
        <w:tabs>
          <w:tab w:val="left" w:pos="851"/>
        </w:tabs>
        <w:ind w:left="0" w:firstLine="709"/>
        <w:jc w:val="both"/>
      </w:pPr>
      <w:r w:rsidRPr="00F77CAC">
        <w:t xml:space="preserve">Атлас конструкций </w:t>
      </w:r>
      <w:proofErr w:type="spellStart"/>
      <w:r w:rsidRPr="00F77CAC">
        <w:t>гидромашин</w:t>
      </w:r>
      <w:proofErr w:type="spellEnd"/>
      <w:r w:rsidRPr="00F77CAC">
        <w:t xml:space="preserve"> и гидропередач: </w:t>
      </w:r>
      <w:proofErr w:type="spellStart"/>
      <w:r w:rsidRPr="00F77CAC">
        <w:t>Учебн</w:t>
      </w:r>
      <w:proofErr w:type="spellEnd"/>
      <w:r w:rsidRPr="00F77CAC">
        <w:t>. Пособие для студентов машиностроительных вузов /</w:t>
      </w:r>
      <w:proofErr w:type="spellStart"/>
      <w:r w:rsidRPr="00F77CAC">
        <w:t>Б.М.Бим</w:t>
      </w:r>
      <w:proofErr w:type="spellEnd"/>
      <w:r w:rsidRPr="00F77CAC">
        <w:t xml:space="preserve">-Бад, </w:t>
      </w:r>
      <w:proofErr w:type="spellStart"/>
      <w:r w:rsidRPr="00F77CAC">
        <w:t>М.Г.Кабаков</w:t>
      </w:r>
      <w:proofErr w:type="spellEnd"/>
      <w:r w:rsidRPr="00F77CAC">
        <w:t xml:space="preserve">, </w:t>
      </w:r>
      <w:proofErr w:type="spellStart"/>
      <w:r w:rsidRPr="00F77CAC">
        <w:t>С.П.Стесин</w:t>
      </w:r>
      <w:proofErr w:type="spellEnd"/>
      <w:r w:rsidRPr="00F77CAC">
        <w:t xml:space="preserve">.-М.:ИНФРА-М, 2016.-135 с. </w:t>
      </w:r>
    </w:p>
    <w:p w14:paraId="043E0CC4" w14:textId="77777777" w:rsidR="00F566FE" w:rsidRPr="00F77CAC" w:rsidRDefault="00F566FE" w:rsidP="00F566FE">
      <w:pPr>
        <w:pStyle w:val="a4"/>
        <w:numPr>
          <w:ilvl w:val="0"/>
          <w:numId w:val="4"/>
        </w:numPr>
        <w:tabs>
          <w:tab w:val="left" w:pos="851"/>
        </w:tabs>
        <w:ind w:left="0" w:firstLine="709"/>
        <w:jc w:val="both"/>
      </w:pPr>
      <w:proofErr w:type="spellStart"/>
      <w:r w:rsidRPr="00F77CAC">
        <w:t>БасковС.Н</w:t>
      </w:r>
      <w:proofErr w:type="spellEnd"/>
      <w:r w:rsidRPr="00F77CAC">
        <w:t xml:space="preserve">., Иванов С.А., Точилкин В.В., Филатов А.М. Гидропривод металлургических машин: Учеб. Пособие. </w:t>
      </w:r>
      <w:proofErr w:type="spellStart"/>
      <w:r w:rsidRPr="00F77CAC">
        <w:t>Магнитогорск:ГОУ</w:t>
      </w:r>
      <w:proofErr w:type="spellEnd"/>
      <w:r w:rsidRPr="00F77CAC">
        <w:t xml:space="preserve"> ВПО «МГТУ им </w:t>
      </w:r>
      <w:proofErr w:type="spellStart"/>
      <w:r w:rsidRPr="00F77CAC">
        <w:t>Г.И.Носова</w:t>
      </w:r>
      <w:proofErr w:type="spellEnd"/>
      <w:r w:rsidRPr="00F77CAC">
        <w:t xml:space="preserve">», 2016. 169 с. </w:t>
      </w:r>
    </w:p>
    <w:p w14:paraId="5B7C70B3" w14:textId="77777777" w:rsidR="00F566FE" w:rsidRPr="00F77CAC" w:rsidRDefault="00F566FE" w:rsidP="00F566FE">
      <w:pPr>
        <w:pStyle w:val="a4"/>
        <w:numPr>
          <w:ilvl w:val="0"/>
          <w:numId w:val="4"/>
        </w:numPr>
        <w:tabs>
          <w:tab w:val="left" w:pos="851"/>
        </w:tabs>
        <w:ind w:left="0" w:firstLine="709"/>
        <w:jc w:val="both"/>
      </w:pPr>
      <w:r w:rsidRPr="00F77CAC">
        <w:t>Беленький А.М. Технологические измерения и КИП. -М., Высшая школа,1983</w:t>
      </w:r>
    </w:p>
    <w:p w14:paraId="3A6E3494" w14:textId="77777777" w:rsidR="00F566FE" w:rsidRDefault="00F566FE" w:rsidP="00F566FE">
      <w:pPr>
        <w:ind w:left="357" w:firstLine="0"/>
      </w:pPr>
    </w:p>
    <w:p w14:paraId="6C31AA4B" w14:textId="77777777" w:rsidR="006274F3" w:rsidRDefault="006274F3" w:rsidP="00F566FE">
      <w:pPr>
        <w:ind w:left="357" w:firstLine="0"/>
      </w:pPr>
    </w:p>
    <w:p w14:paraId="7C197786" w14:textId="77777777" w:rsidR="006274F3" w:rsidRDefault="006274F3" w:rsidP="00F566FE">
      <w:pPr>
        <w:ind w:left="357" w:firstLine="0"/>
      </w:pPr>
    </w:p>
    <w:p w14:paraId="633597BE" w14:textId="77777777" w:rsidR="006274F3" w:rsidRDefault="006274F3" w:rsidP="00F566FE">
      <w:pPr>
        <w:ind w:left="357" w:firstLine="0"/>
      </w:pPr>
    </w:p>
    <w:p w14:paraId="3DA59E05" w14:textId="77777777" w:rsidR="006274F3" w:rsidRDefault="006274F3" w:rsidP="00F566FE">
      <w:pPr>
        <w:ind w:left="357" w:firstLine="0"/>
      </w:pPr>
    </w:p>
    <w:p w14:paraId="0458CC3D" w14:textId="77777777" w:rsidR="006274F3" w:rsidRDefault="006274F3" w:rsidP="00F566FE">
      <w:pPr>
        <w:ind w:left="357" w:firstLine="0"/>
      </w:pPr>
    </w:p>
    <w:p w14:paraId="5D387B8A" w14:textId="77777777" w:rsidR="006274F3" w:rsidRDefault="006274F3" w:rsidP="00F566FE">
      <w:pPr>
        <w:ind w:left="357" w:firstLine="0"/>
      </w:pPr>
    </w:p>
    <w:p w14:paraId="1BD66602" w14:textId="77777777" w:rsidR="006274F3" w:rsidRDefault="006274F3" w:rsidP="00F566FE">
      <w:pPr>
        <w:ind w:left="357" w:firstLine="0"/>
      </w:pPr>
    </w:p>
    <w:p w14:paraId="1D1B1F6D" w14:textId="77777777" w:rsidR="006274F3" w:rsidRPr="00814B02" w:rsidRDefault="006274F3" w:rsidP="00F566FE">
      <w:pPr>
        <w:ind w:left="357" w:firstLine="0"/>
      </w:pPr>
    </w:p>
    <w:p w14:paraId="30E3DAD2" w14:textId="77777777" w:rsidR="00F566FE" w:rsidRPr="00814B02" w:rsidRDefault="00F566FE" w:rsidP="00F566FE">
      <w:pPr>
        <w:ind w:left="357" w:firstLine="0"/>
      </w:pPr>
    </w:p>
    <w:p w14:paraId="4FC25110" w14:textId="6E24C055" w:rsidR="00F566FE" w:rsidRPr="00814B02" w:rsidRDefault="00F566FE" w:rsidP="006274F3">
      <w:pPr>
        <w:pStyle w:val="1"/>
        <w:ind w:left="0" w:firstLine="0"/>
        <w:jc w:val="center"/>
      </w:pPr>
      <w:r w:rsidRPr="00814B02">
        <w:rPr>
          <w:rFonts w:ascii="Times New Roman" w:hAnsi="Times New Roman"/>
          <w:sz w:val="24"/>
          <w:szCs w:val="24"/>
        </w:rPr>
        <w:lastRenderedPageBreak/>
        <w:t>4. </w:t>
      </w:r>
      <w:r w:rsidR="006274F3" w:rsidRPr="00E11160">
        <w:rPr>
          <w:rFonts w:ascii="Times New Roman" w:hAnsi="Times New Roman"/>
        </w:rPr>
        <w:t xml:space="preserve">Контроль и оценка результатов освоения </w:t>
      </w:r>
      <w:r w:rsidR="006274F3">
        <w:rPr>
          <w:rFonts w:ascii="Times New Roman" w:hAnsi="Times New Roman"/>
        </w:rPr>
        <w:br/>
      </w:r>
      <w:r w:rsidR="006274F3"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4737"/>
        <w:gridCol w:w="2495"/>
      </w:tblGrid>
      <w:tr w:rsidR="00F566FE" w:rsidRPr="008D2724" w14:paraId="1366713D" w14:textId="77777777" w:rsidTr="0077000B">
        <w:trPr>
          <w:trHeight w:val="23"/>
        </w:trPr>
        <w:tc>
          <w:tcPr>
            <w:tcW w:w="1278" w:type="pct"/>
          </w:tcPr>
          <w:p w14:paraId="6CACC035" w14:textId="77777777" w:rsidR="00F566FE" w:rsidRDefault="00F566FE" w:rsidP="0077000B">
            <w:pPr>
              <w:suppressAutoHyphens/>
              <w:ind w:left="0" w:firstLine="0"/>
              <w:contextualSpacing/>
              <w:jc w:val="center"/>
              <w:rPr>
                <w:b/>
                <w:iCs/>
              </w:rPr>
            </w:pPr>
            <w:r w:rsidRPr="008D2724">
              <w:rPr>
                <w:b/>
                <w:iCs/>
              </w:rPr>
              <w:t xml:space="preserve">Код </w:t>
            </w:r>
          </w:p>
          <w:p w14:paraId="3A569296" w14:textId="77777777" w:rsidR="00F566FE" w:rsidRPr="008D2724" w:rsidRDefault="00F566FE" w:rsidP="0077000B">
            <w:pPr>
              <w:suppressAutoHyphens/>
              <w:ind w:left="0" w:firstLine="0"/>
              <w:contextualSpacing/>
              <w:jc w:val="center"/>
              <w:rPr>
                <w:b/>
                <w:iCs/>
              </w:rPr>
            </w:pPr>
            <w:r>
              <w:rPr>
                <w:b/>
                <w:iCs/>
              </w:rPr>
              <w:t>П</w:t>
            </w:r>
            <w:r w:rsidRPr="008D2724">
              <w:rPr>
                <w:b/>
                <w:iCs/>
              </w:rPr>
              <w:t>К</w:t>
            </w:r>
            <w:r>
              <w:rPr>
                <w:b/>
                <w:iCs/>
              </w:rPr>
              <w:t>, ОК</w:t>
            </w:r>
          </w:p>
        </w:tc>
        <w:tc>
          <w:tcPr>
            <w:tcW w:w="2438" w:type="pct"/>
            <w:vAlign w:val="center"/>
          </w:tcPr>
          <w:p w14:paraId="26425C89" w14:textId="77777777" w:rsidR="00F566FE" w:rsidRPr="008D2724" w:rsidRDefault="00F566FE" w:rsidP="0077000B">
            <w:pPr>
              <w:suppressAutoHyphens/>
              <w:contextualSpacing/>
              <w:jc w:val="center"/>
              <w:rPr>
                <w:b/>
              </w:rPr>
            </w:pPr>
            <w:r>
              <w:rPr>
                <w:b/>
                <w:iCs/>
              </w:rPr>
              <w:t>Критерии</w:t>
            </w:r>
            <w:r w:rsidRPr="008D2724">
              <w:rPr>
                <w:b/>
                <w:iCs/>
              </w:rPr>
              <w:t xml:space="preserve"> оценки результата</w:t>
            </w:r>
            <w:r>
              <w:rPr>
                <w:b/>
                <w:iCs/>
              </w:rPr>
              <w:t xml:space="preserve"> </w:t>
            </w:r>
            <w:r>
              <w:rPr>
                <w:b/>
                <w:iCs/>
              </w:rPr>
              <w:br/>
              <w:t>(п</w:t>
            </w:r>
            <w:r w:rsidRPr="007863C1">
              <w:rPr>
                <w:b/>
                <w:iCs/>
              </w:rPr>
              <w:t>оказатели освоенности компетенций</w:t>
            </w:r>
            <w:r>
              <w:rPr>
                <w:b/>
                <w:iCs/>
              </w:rPr>
              <w:t>)</w:t>
            </w:r>
          </w:p>
        </w:tc>
        <w:tc>
          <w:tcPr>
            <w:tcW w:w="1284" w:type="pct"/>
            <w:vAlign w:val="center"/>
          </w:tcPr>
          <w:p w14:paraId="5AE4B7A7" w14:textId="77777777" w:rsidR="00F566FE" w:rsidRPr="008D2724" w:rsidRDefault="00F566FE" w:rsidP="0077000B">
            <w:pPr>
              <w:suppressAutoHyphens/>
              <w:ind w:left="258" w:firstLine="0"/>
              <w:contextualSpacing/>
              <w:jc w:val="center"/>
              <w:rPr>
                <w:b/>
              </w:rPr>
            </w:pPr>
            <w:r w:rsidRPr="008D2724">
              <w:rPr>
                <w:b/>
              </w:rPr>
              <w:t xml:space="preserve">Формы контроля </w:t>
            </w:r>
            <w:r>
              <w:rPr>
                <w:b/>
              </w:rPr>
              <w:t>и</w:t>
            </w:r>
            <w:r w:rsidRPr="008D2724">
              <w:rPr>
                <w:b/>
              </w:rPr>
              <w:t xml:space="preserve"> методы оценки</w:t>
            </w:r>
          </w:p>
        </w:tc>
      </w:tr>
      <w:tr w:rsidR="00F566FE" w:rsidRPr="008D2724" w14:paraId="74C29806" w14:textId="77777777" w:rsidTr="0077000B">
        <w:trPr>
          <w:trHeight w:val="23"/>
        </w:trPr>
        <w:tc>
          <w:tcPr>
            <w:tcW w:w="1278" w:type="pct"/>
          </w:tcPr>
          <w:p w14:paraId="5C12F664" w14:textId="77777777" w:rsidR="00F566FE" w:rsidRPr="00D62BEE" w:rsidRDefault="00F566FE" w:rsidP="0077000B">
            <w:pPr>
              <w:suppressAutoHyphens/>
              <w:ind w:left="0" w:right="63" w:firstLine="0"/>
              <w:contextualSpacing/>
              <w:rPr>
                <w:i/>
              </w:rPr>
            </w:pPr>
            <w:r w:rsidRPr="00D62BEE">
              <w:t xml:space="preserve">ПK1.1.Осуществлять </w:t>
            </w:r>
            <w:r w:rsidRPr="00D62BEE">
              <w:rPr>
                <w:spacing w:val="-6"/>
              </w:rPr>
              <w:t xml:space="preserve">организационно - </w:t>
            </w:r>
            <w:r w:rsidRPr="00D62BEE">
              <w:t>производственные</w:t>
            </w:r>
            <w:r w:rsidRPr="00D62BEE">
              <w:rPr>
                <w:spacing w:val="80"/>
              </w:rPr>
              <w:t xml:space="preserve"> </w:t>
            </w:r>
            <w:r w:rsidRPr="00D62BEE">
              <w:t>работы</w:t>
            </w:r>
            <w:r w:rsidRPr="00D62BEE">
              <w:rPr>
                <w:spacing w:val="80"/>
              </w:rPr>
              <w:t xml:space="preserve"> </w:t>
            </w:r>
            <w:r w:rsidRPr="00D62BEE">
              <w:t>для</w:t>
            </w:r>
            <w:r w:rsidRPr="00D62BEE">
              <w:rPr>
                <w:spacing w:val="80"/>
              </w:rPr>
              <w:t xml:space="preserve"> </w:t>
            </w:r>
            <w:r w:rsidRPr="00D62BEE">
              <w:t>подготовки</w:t>
            </w:r>
            <w:r w:rsidRPr="00D62BEE">
              <w:rPr>
                <w:spacing w:val="80"/>
              </w:rPr>
              <w:t xml:space="preserve"> </w:t>
            </w:r>
            <w:r w:rsidRPr="00D62BEE">
              <w:t>сборки и монтажа гидравлических и пневматических устройств и систем</w:t>
            </w:r>
            <w:r w:rsidRPr="00D62BEE">
              <w:rPr>
                <w:i/>
              </w:rPr>
              <w:t xml:space="preserve"> </w:t>
            </w:r>
          </w:p>
        </w:tc>
        <w:tc>
          <w:tcPr>
            <w:tcW w:w="2438" w:type="pct"/>
          </w:tcPr>
          <w:p w14:paraId="5E83543C" w14:textId="77777777" w:rsidR="00F566FE" w:rsidRPr="00EC3D3B" w:rsidRDefault="00F566FE" w:rsidP="0077000B">
            <w:pPr>
              <w:pStyle w:val="affffff7"/>
              <w:ind w:left="34" w:firstLine="0"/>
              <w:jc w:val="both"/>
              <w:rPr>
                <w:b/>
                <w:sz w:val="24"/>
                <w:szCs w:val="24"/>
                <w:lang w:eastAsia="ru-RU"/>
              </w:rPr>
            </w:pPr>
            <w:r w:rsidRPr="00EC3D3B">
              <w:rPr>
                <w:b/>
                <w:sz w:val="24"/>
                <w:szCs w:val="24"/>
                <w:lang w:eastAsia="ru-RU"/>
              </w:rPr>
              <w:t>Умеет:</w:t>
            </w:r>
          </w:p>
          <w:p w14:paraId="6F436FF0" w14:textId="77777777" w:rsidR="00F566FE" w:rsidRDefault="00F566FE" w:rsidP="0077000B">
            <w:pPr>
              <w:pStyle w:val="a4"/>
              <w:tabs>
                <w:tab w:val="left" w:pos="2084"/>
              </w:tabs>
              <w:ind w:right="19"/>
            </w:pPr>
            <w:r w:rsidRPr="00522178">
              <w:t>Чита</w:t>
            </w:r>
            <w:r>
              <w:t xml:space="preserve">ет </w:t>
            </w:r>
            <w:r w:rsidRPr="00522178">
              <w:t>техническую докум</w:t>
            </w:r>
            <w:r>
              <w:t>ентацию на производство монтажа.</w:t>
            </w:r>
          </w:p>
          <w:p w14:paraId="092A4AD8" w14:textId="77777777" w:rsidR="00F566FE" w:rsidRDefault="00F566FE" w:rsidP="0077000B">
            <w:pPr>
              <w:pStyle w:val="a4"/>
              <w:tabs>
                <w:tab w:val="left" w:pos="2084"/>
              </w:tabs>
              <w:ind w:right="19"/>
            </w:pPr>
            <w:r w:rsidRPr="00522178">
              <w:t>Чита</w:t>
            </w:r>
            <w:r>
              <w:t>ет</w:t>
            </w:r>
            <w:r w:rsidRPr="00522178">
              <w:t xml:space="preserve"> принципиальные гидравлические и пневматические схемы</w:t>
            </w:r>
            <w:r>
              <w:t>.</w:t>
            </w:r>
          </w:p>
          <w:p w14:paraId="3685EF4D" w14:textId="77777777" w:rsidR="00F566FE" w:rsidRDefault="00F566FE" w:rsidP="0077000B">
            <w:pPr>
              <w:pStyle w:val="a4"/>
              <w:tabs>
                <w:tab w:val="left" w:pos="2084"/>
              </w:tabs>
              <w:ind w:right="19"/>
            </w:pPr>
            <w:r w:rsidRPr="00522178">
              <w:t>Готовит оборудование к монтажу</w:t>
            </w:r>
            <w:r>
              <w:t>.</w:t>
            </w:r>
          </w:p>
          <w:p w14:paraId="4B3A249B" w14:textId="77777777" w:rsidR="00F566FE" w:rsidRDefault="00F566FE" w:rsidP="0077000B">
            <w:pPr>
              <w:suppressAutoHyphens/>
              <w:ind w:left="34" w:firstLine="0"/>
              <w:contextualSpacing/>
            </w:pPr>
            <w:r w:rsidRPr="00522178">
              <w:t>Осуществля</w:t>
            </w:r>
            <w:r>
              <w:t>ет</w:t>
            </w:r>
            <w:r w:rsidRPr="00522178">
              <w:t xml:space="preserve"> монтаж гидравлических и пневматических систем</w:t>
            </w:r>
            <w:r>
              <w:t>.</w:t>
            </w:r>
          </w:p>
          <w:p w14:paraId="109B1AAA" w14:textId="77777777" w:rsidR="00F566FE" w:rsidRPr="00EC3D3B" w:rsidRDefault="00F566FE" w:rsidP="0077000B">
            <w:pPr>
              <w:suppressAutoHyphens/>
              <w:ind w:left="34" w:firstLine="0"/>
              <w:contextualSpacing/>
              <w:rPr>
                <w:b/>
              </w:rPr>
            </w:pPr>
            <w:r w:rsidRPr="00EC3D3B">
              <w:rPr>
                <w:b/>
              </w:rPr>
              <w:t>Знает:</w:t>
            </w:r>
          </w:p>
          <w:p w14:paraId="295AA2C2" w14:textId="77777777" w:rsidR="00F566FE" w:rsidRDefault="00F566FE" w:rsidP="0077000B">
            <w:pPr>
              <w:pStyle w:val="a4"/>
            </w:pPr>
            <w:r w:rsidRPr="00522178">
              <w:t>Перечень технической документации на производство монтажа</w:t>
            </w:r>
            <w:r>
              <w:t>.</w:t>
            </w:r>
          </w:p>
          <w:p w14:paraId="1522AC65" w14:textId="77777777" w:rsidR="00F566FE" w:rsidRDefault="00F566FE" w:rsidP="0077000B">
            <w:pPr>
              <w:pStyle w:val="a4"/>
            </w:pPr>
            <w:r w:rsidRPr="00522178">
              <w:t>Порядок подготовки оборудования к монтажу</w:t>
            </w:r>
            <w:r>
              <w:t>.</w:t>
            </w:r>
          </w:p>
          <w:p w14:paraId="6E3C4FD8" w14:textId="77777777" w:rsidR="00F566FE" w:rsidRDefault="00F566FE" w:rsidP="0077000B">
            <w:pPr>
              <w:pStyle w:val="a4"/>
            </w:pPr>
            <w:r w:rsidRPr="00522178">
              <w:t>Правила техники безопасности при проведении монтажных работ</w:t>
            </w:r>
            <w:r>
              <w:t>.</w:t>
            </w:r>
          </w:p>
          <w:p w14:paraId="1ACFF14E" w14:textId="77777777" w:rsidR="00F566FE" w:rsidRPr="00DC4E5E" w:rsidRDefault="00F566FE" w:rsidP="0077000B">
            <w:pPr>
              <w:suppressAutoHyphens/>
              <w:ind w:left="0" w:firstLine="0"/>
              <w:contextualSpacing/>
            </w:pPr>
            <w:r w:rsidRPr="00522178">
              <w:t>Типовые методы и способы монтажа</w:t>
            </w:r>
            <w:r w:rsidRPr="00DC4E5E">
              <w:t xml:space="preserve"> </w:t>
            </w:r>
          </w:p>
        </w:tc>
        <w:tc>
          <w:tcPr>
            <w:tcW w:w="1284" w:type="pct"/>
            <w:vMerge w:val="restart"/>
          </w:tcPr>
          <w:p w14:paraId="3668FD1A" w14:textId="77777777" w:rsidR="00F566FE" w:rsidRPr="00595AC8" w:rsidRDefault="00F566FE" w:rsidP="0077000B">
            <w:pPr>
              <w:suppressAutoHyphens/>
              <w:ind w:left="0" w:hanging="5"/>
              <w:contextualSpacing/>
            </w:pPr>
            <w:r w:rsidRPr="00595AC8">
              <w:t>Контрольные работы, зачеты, дифференцированные зачеты квалификационные испытания, защита курсовых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F566FE" w:rsidRPr="008D2724" w14:paraId="4BFE9BF8" w14:textId="77777777" w:rsidTr="0077000B">
        <w:trPr>
          <w:trHeight w:val="23"/>
        </w:trPr>
        <w:tc>
          <w:tcPr>
            <w:tcW w:w="1278" w:type="pct"/>
          </w:tcPr>
          <w:p w14:paraId="684F0641" w14:textId="77777777" w:rsidR="00F566FE" w:rsidRPr="008D2724" w:rsidRDefault="00F566FE" w:rsidP="0077000B">
            <w:pPr>
              <w:suppressAutoHyphens/>
              <w:ind w:left="0" w:right="63" w:firstLine="0"/>
              <w:contextualSpacing/>
              <w:rPr>
                <w:i/>
              </w:rPr>
            </w:pPr>
            <w:r>
              <w:t xml:space="preserve">ПK 1.2. Проводить </w:t>
            </w:r>
            <w:r w:rsidRPr="00D62BEE">
              <w:t>сборку, регулировку, и пусконаладку гидравлических и пневматических устройств и систем</w:t>
            </w:r>
            <w:r w:rsidRPr="008D2724">
              <w:rPr>
                <w:i/>
              </w:rPr>
              <w:t xml:space="preserve"> </w:t>
            </w:r>
          </w:p>
        </w:tc>
        <w:tc>
          <w:tcPr>
            <w:tcW w:w="2438" w:type="pct"/>
          </w:tcPr>
          <w:p w14:paraId="3AAFD0FE" w14:textId="77777777" w:rsidR="00F566FE" w:rsidRPr="00EC3D3B" w:rsidRDefault="00F566FE" w:rsidP="0077000B">
            <w:pPr>
              <w:suppressAutoHyphens/>
              <w:ind w:left="105" w:firstLine="0"/>
              <w:contextualSpacing/>
              <w:rPr>
                <w:b/>
              </w:rPr>
            </w:pPr>
            <w:r w:rsidRPr="00EC3D3B">
              <w:rPr>
                <w:b/>
              </w:rPr>
              <w:t>Умеет:</w:t>
            </w:r>
          </w:p>
          <w:p w14:paraId="05F170E6" w14:textId="77777777" w:rsidR="00F566FE" w:rsidRDefault="00F566FE" w:rsidP="0077000B">
            <w:pPr>
              <w:pStyle w:val="a4"/>
            </w:pPr>
            <w:r w:rsidRPr="00522178">
              <w:t>Осуществля</w:t>
            </w:r>
            <w:r>
              <w:t>ет</w:t>
            </w:r>
            <w:r w:rsidRPr="00522178">
              <w:t xml:space="preserve"> наладку гидравлических и пневматических устройств</w:t>
            </w:r>
            <w:r>
              <w:t>.</w:t>
            </w:r>
          </w:p>
          <w:p w14:paraId="1A84EC1E" w14:textId="77777777" w:rsidR="00F566FE" w:rsidRPr="00EC3D3B" w:rsidRDefault="00F566FE" w:rsidP="0077000B">
            <w:pPr>
              <w:suppressAutoHyphens/>
              <w:ind w:left="105" w:firstLine="0"/>
              <w:contextualSpacing/>
              <w:rPr>
                <w:b/>
              </w:rPr>
            </w:pPr>
            <w:r w:rsidRPr="00EC3D3B">
              <w:rPr>
                <w:b/>
              </w:rPr>
              <w:t>Знает:</w:t>
            </w:r>
          </w:p>
          <w:p w14:paraId="7862F617" w14:textId="77777777" w:rsidR="00F566FE" w:rsidRDefault="00F566FE" w:rsidP="0077000B">
            <w:pPr>
              <w:pStyle w:val="a4"/>
            </w:pPr>
            <w:r w:rsidRPr="000B0B3C">
              <w:t>Последовательность пуско-наладочных работ</w:t>
            </w:r>
            <w:r>
              <w:t>.</w:t>
            </w:r>
          </w:p>
          <w:p w14:paraId="0787BD3B" w14:textId="77777777" w:rsidR="00F566FE" w:rsidRDefault="00F566FE" w:rsidP="0077000B">
            <w:pPr>
              <w:pStyle w:val="a4"/>
            </w:pPr>
            <w:r w:rsidRPr="00522178">
              <w:t>Принцип работы и назначение устройств в конкретном месте</w:t>
            </w:r>
            <w:r>
              <w:t>.</w:t>
            </w:r>
          </w:p>
          <w:p w14:paraId="7D73310F" w14:textId="77777777" w:rsidR="00F566FE" w:rsidRPr="00EC3D3B" w:rsidRDefault="00F566FE" w:rsidP="0077000B">
            <w:pPr>
              <w:suppressAutoHyphens/>
              <w:ind w:left="105" w:firstLine="0"/>
              <w:contextualSpacing/>
            </w:pPr>
          </w:p>
        </w:tc>
        <w:tc>
          <w:tcPr>
            <w:tcW w:w="1284" w:type="pct"/>
            <w:vMerge/>
          </w:tcPr>
          <w:p w14:paraId="472E083B" w14:textId="77777777" w:rsidR="00F566FE" w:rsidRPr="008D2724" w:rsidDel="009D5E3A" w:rsidRDefault="00F566FE" w:rsidP="0077000B">
            <w:pPr>
              <w:suppressAutoHyphens/>
              <w:contextualSpacing/>
              <w:rPr>
                <w:i/>
              </w:rPr>
            </w:pPr>
          </w:p>
        </w:tc>
      </w:tr>
      <w:tr w:rsidR="00F566FE" w:rsidRPr="008D2724" w14:paraId="4A7F0F15" w14:textId="77777777" w:rsidTr="0077000B">
        <w:trPr>
          <w:trHeight w:val="23"/>
        </w:trPr>
        <w:tc>
          <w:tcPr>
            <w:tcW w:w="1278" w:type="pct"/>
          </w:tcPr>
          <w:p w14:paraId="01B25F73" w14:textId="77777777" w:rsidR="00F566FE" w:rsidRPr="00D62BEE" w:rsidRDefault="00F566FE" w:rsidP="0077000B">
            <w:pPr>
              <w:suppressAutoHyphens/>
              <w:ind w:left="0" w:firstLine="0"/>
              <w:contextualSpacing/>
            </w:pPr>
            <w:r w:rsidRPr="00D62BEE">
              <w:t>ПК 1.3</w:t>
            </w:r>
            <w:r>
              <w:t xml:space="preserve"> Производить оценку состояния гидравлических и пневматических устройств и систем после выполнения наладочных работ, контроль технического состояния оборудования при вводе в эксплуатацию</w:t>
            </w:r>
          </w:p>
          <w:p w14:paraId="330476E6" w14:textId="77777777" w:rsidR="00F566FE" w:rsidRPr="008D2724" w:rsidRDefault="00F566FE" w:rsidP="0077000B">
            <w:pPr>
              <w:suppressAutoHyphens/>
              <w:ind w:left="0" w:firstLine="0"/>
              <w:contextualSpacing/>
              <w:rPr>
                <w:i/>
              </w:rPr>
            </w:pPr>
          </w:p>
        </w:tc>
        <w:tc>
          <w:tcPr>
            <w:tcW w:w="2438" w:type="pct"/>
          </w:tcPr>
          <w:p w14:paraId="4D523145" w14:textId="77777777" w:rsidR="00F566FE" w:rsidRPr="00EC3D3B" w:rsidRDefault="00F566FE" w:rsidP="0077000B">
            <w:pPr>
              <w:suppressAutoHyphens/>
              <w:ind w:left="105" w:firstLine="0"/>
              <w:contextualSpacing/>
              <w:jc w:val="both"/>
              <w:rPr>
                <w:b/>
              </w:rPr>
            </w:pPr>
            <w:r w:rsidRPr="00EC3D3B">
              <w:rPr>
                <w:b/>
              </w:rPr>
              <w:t>Умеет:</w:t>
            </w:r>
          </w:p>
          <w:p w14:paraId="6538FB22" w14:textId="77777777" w:rsidR="00F566FE" w:rsidRDefault="00F566FE" w:rsidP="0077000B">
            <w:pPr>
              <w:suppressAutoHyphens/>
              <w:ind w:left="105" w:firstLine="0"/>
              <w:contextualSpacing/>
              <w:jc w:val="both"/>
              <w:rPr>
                <w:b/>
              </w:rPr>
            </w:pPr>
            <w:r w:rsidRPr="00522178">
              <w:t xml:space="preserve">Проводит </w:t>
            </w:r>
            <w:r>
              <w:t xml:space="preserve">оценку состояния гидравлических и пневматических устройств и их </w:t>
            </w:r>
            <w:r w:rsidRPr="00522178">
              <w:t>испытания</w:t>
            </w:r>
            <w:r w:rsidRPr="00EC3D3B">
              <w:rPr>
                <w:b/>
              </w:rPr>
              <w:t xml:space="preserve"> </w:t>
            </w:r>
          </w:p>
          <w:p w14:paraId="560723BD" w14:textId="77777777" w:rsidR="00F566FE" w:rsidRDefault="00F566FE" w:rsidP="0077000B">
            <w:pPr>
              <w:suppressAutoHyphens/>
              <w:ind w:left="105" w:firstLine="0"/>
              <w:contextualSpacing/>
              <w:jc w:val="both"/>
              <w:rPr>
                <w:b/>
              </w:rPr>
            </w:pPr>
            <w:r w:rsidRPr="00EC3D3B">
              <w:rPr>
                <w:b/>
              </w:rPr>
              <w:t>Знает:</w:t>
            </w:r>
          </w:p>
          <w:p w14:paraId="6AF2E213" w14:textId="77777777" w:rsidR="00F566FE" w:rsidRDefault="00F566FE" w:rsidP="0077000B">
            <w:pPr>
              <w:suppressAutoHyphens/>
              <w:ind w:left="105" w:firstLine="0"/>
              <w:contextualSpacing/>
              <w:jc w:val="both"/>
            </w:pPr>
            <w:r w:rsidRPr="00EC3D3B">
              <w:t xml:space="preserve">принцип оценки состояния гидравлических и пневматических </w:t>
            </w:r>
            <w:r>
              <w:t>устройств и систем после выполнения наладочных работ;</w:t>
            </w:r>
          </w:p>
          <w:p w14:paraId="02D7D9A2" w14:textId="77777777" w:rsidR="00F566FE" w:rsidRDefault="00F566FE" w:rsidP="0077000B">
            <w:pPr>
              <w:suppressAutoHyphens/>
              <w:ind w:left="105" w:firstLine="0"/>
              <w:contextualSpacing/>
              <w:jc w:val="both"/>
            </w:pPr>
            <w:r>
              <w:t>п</w:t>
            </w:r>
            <w:r w:rsidRPr="00F77CAC">
              <w:t>оследовательность пуско-наладочных работ</w:t>
            </w:r>
            <w:r>
              <w:t>.</w:t>
            </w:r>
          </w:p>
          <w:p w14:paraId="2DC4D087" w14:textId="77777777" w:rsidR="00F566FE" w:rsidRPr="00EC3D3B" w:rsidRDefault="00F566FE" w:rsidP="0077000B">
            <w:pPr>
              <w:suppressAutoHyphens/>
              <w:ind w:left="105" w:firstLine="0"/>
              <w:contextualSpacing/>
              <w:jc w:val="both"/>
            </w:pPr>
          </w:p>
        </w:tc>
        <w:tc>
          <w:tcPr>
            <w:tcW w:w="1284" w:type="pct"/>
            <w:vMerge/>
          </w:tcPr>
          <w:p w14:paraId="7280991E" w14:textId="77777777" w:rsidR="00F566FE" w:rsidRPr="008D2724" w:rsidRDefault="00F566FE" w:rsidP="0077000B">
            <w:pPr>
              <w:suppressAutoHyphens/>
              <w:contextualSpacing/>
              <w:rPr>
                <w:i/>
              </w:rPr>
            </w:pPr>
          </w:p>
        </w:tc>
      </w:tr>
      <w:tr w:rsidR="00F566FE" w:rsidRPr="008D2724" w14:paraId="566DAF97" w14:textId="77777777" w:rsidTr="0077000B">
        <w:trPr>
          <w:trHeight w:val="23"/>
        </w:trPr>
        <w:tc>
          <w:tcPr>
            <w:tcW w:w="1278" w:type="pct"/>
          </w:tcPr>
          <w:p w14:paraId="077263C9" w14:textId="77777777" w:rsidR="00F566FE" w:rsidRPr="008D2724" w:rsidRDefault="00F566FE" w:rsidP="0077000B">
            <w:pPr>
              <w:suppressAutoHyphens/>
              <w:ind w:left="0" w:firstLine="0"/>
              <w:contextualSpacing/>
              <w:rPr>
                <w:i/>
              </w:rPr>
            </w:pPr>
            <w:r w:rsidRPr="00D62BEE">
              <w:t>ПK 1.4. Организовать работу персонала по сборке, монта</w:t>
            </w:r>
            <w:r>
              <w:t>ж</w:t>
            </w:r>
            <w:r w:rsidRPr="00D62BEE">
              <w:t xml:space="preserve">у   и   пусконаладке   гидравлических и пневматических </w:t>
            </w:r>
            <w:r w:rsidRPr="00D62BEE">
              <w:lastRenderedPageBreak/>
              <w:t>устройств и систем.</w:t>
            </w:r>
          </w:p>
        </w:tc>
        <w:tc>
          <w:tcPr>
            <w:tcW w:w="2438" w:type="pct"/>
          </w:tcPr>
          <w:p w14:paraId="4A6AD09D" w14:textId="77777777" w:rsidR="00F566FE" w:rsidRPr="00595AC8" w:rsidRDefault="00F566FE" w:rsidP="0077000B">
            <w:pPr>
              <w:suppressAutoHyphens/>
              <w:ind w:left="105" w:firstLine="0"/>
              <w:contextualSpacing/>
              <w:rPr>
                <w:b/>
              </w:rPr>
            </w:pPr>
            <w:r w:rsidRPr="00595AC8">
              <w:rPr>
                <w:b/>
              </w:rPr>
              <w:lastRenderedPageBreak/>
              <w:t>Умеет:</w:t>
            </w:r>
          </w:p>
          <w:p w14:paraId="7ED1F285" w14:textId="77777777" w:rsidR="00F566FE" w:rsidRDefault="00F566FE" w:rsidP="0077000B">
            <w:pPr>
              <w:pStyle w:val="a4"/>
            </w:pPr>
            <w:r>
              <w:t>Организует</w:t>
            </w:r>
            <w:r w:rsidRPr="00D2190A">
              <w:t xml:space="preserve"> </w:t>
            </w:r>
            <w:r>
              <w:t>рабочее</w:t>
            </w:r>
            <w:r w:rsidRPr="00D2190A">
              <w:t xml:space="preserve"> </w:t>
            </w:r>
            <w:r>
              <w:t>место</w:t>
            </w:r>
            <w:r w:rsidRPr="00D2190A">
              <w:t xml:space="preserve"> </w:t>
            </w:r>
            <w:r>
              <w:t>и</w:t>
            </w:r>
            <w:r w:rsidRPr="00D2190A">
              <w:t xml:space="preserve"> </w:t>
            </w:r>
            <w:r>
              <w:t>обеспечивает</w:t>
            </w:r>
            <w:r w:rsidRPr="00D2190A">
              <w:t xml:space="preserve"> </w:t>
            </w:r>
            <w:r>
              <w:t>безопасные</w:t>
            </w:r>
            <w:r w:rsidRPr="00D2190A">
              <w:t xml:space="preserve"> </w:t>
            </w:r>
            <w:r>
              <w:t>условия</w:t>
            </w:r>
            <w:r w:rsidRPr="00D2190A">
              <w:t xml:space="preserve"> </w:t>
            </w:r>
            <w:r>
              <w:t>при</w:t>
            </w:r>
            <w:r w:rsidRPr="00D2190A">
              <w:t xml:space="preserve"> </w:t>
            </w:r>
            <w:r>
              <w:t>выполнении</w:t>
            </w:r>
            <w:r w:rsidRPr="00D2190A">
              <w:t xml:space="preserve"> </w:t>
            </w:r>
            <w:r>
              <w:t>слесарных</w:t>
            </w:r>
            <w:r w:rsidRPr="00D2190A">
              <w:t xml:space="preserve"> </w:t>
            </w:r>
            <w:r>
              <w:t>работ.</w:t>
            </w:r>
          </w:p>
          <w:p w14:paraId="5751D033" w14:textId="77777777" w:rsidR="00F566FE" w:rsidRDefault="00F566FE" w:rsidP="0077000B">
            <w:pPr>
              <w:pStyle w:val="a4"/>
            </w:pPr>
            <w:r>
              <w:t>Определяет</w:t>
            </w:r>
            <w:r w:rsidRPr="00D2190A">
              <w:t xml:space="preserve"> </w:t>
            </w:r>
            <w:r>
              <w:t>порядок</w:t>
            </w:r>
            <w:r w:rsidRPr="00D2190A">
              <w:t xml:space="preserve"> </w:t>
            </w:r>
            <w:r>
              <w:t>сборки</w:t>
            </w:r>
            <w:r w:rsidRPr="00D2190A">
              <w:t xml:space="preserve"> </w:t>
            </w:r>
            <w:r>
              <w:t>механизмов.</w:t>
            </w:r>
          </w:p>
          <w:p w14:paraId="78AD2657" w14:textId="77777777" w:rsidR="00F566FE" w:rsidRDefault="00F566FE" w:rsidP="0077000B">
            <w:pPr>
              <w:suppressAutoHyphens/>
              <w:ind w:left="105" w:firstLine="0"/>
              <w:contextualSpacing/>
            </w:pPr>
            <w:r>
              <w:t>Разбирается</w:t>
            </w:r>
            <w:r w:rsidRPr="00D2190A">
              <w:t xml:space="preserve"> </w:t>
            </w:r>
            <w:r>
              <w:t>в</w:t>
            </w:r>
            <w:r w:rsidRPr="00D2190A">
              <w:t xml:space="preserve"> </w:t>
            </w:r>
            <w:r>
              <w:t>технической</w:t>
            </w:r>
            <w:r w:rsidRPr="00D2190A">
              <w:t xml:space="preserve"> </w:t>
            </w:r>
            <w:r>
              <w:t>и</w:t>
            </w:r>
            <w:r w:rsidRPr="00D2190A">
              <w:t xml:space="preserve"> </w:t>
            </w:r>
            <w:r>
              <w:lastRenderedPageBreak/>
              <w:t>технологической</w:t>
            </w:r>
            <w:r w:rsidRPr="00D2190A">
              <w:t xml:space="preserve"> </w:t>
            </w:r>
            <w:r>
              <w:t>документации,</w:t>
            </w:r>
            <w:r w:rsidRPr="00D2190A">
              <w:t xml:space="preserve"> </w:t>
            </w:r>
            <w:r>
              <w:t>пользоваться</w:t>
            </w:r>
            <w:r w:rsidRPr="00D2190A">
              <w:t xml:space="preserve"> </w:t>
            </w:r>
            <w:r>
              <w:t>учебной</w:t>
            </w:r>
            <w:r w:rsidRPr="00D2190A">
              <w:t xml:space="preserve"> </w:t>
            </w:r>
            <w:r>
              <w:t>и</w:t>
            </w:r>
            <w:r w:rsidRPr="00D2190A">
              <w:t xml:space="preserve"> </w:t>
            </w:r>
            <w:r>
              <w:t>справочной</w:t>
            </w:r>
            <w:r w:rsidRPr="00D2190A">
              <w:t xml:space="preserve"> </w:t>
            </w:r>
            <w:r>
              <w:t>литературой</w:t>
            </w:r>
          </w:p>
          <w:p w14:paraId="25A4D470" w14:textId="77777777" w:rsidR="00F566FE" w:rsidRDefault="00F566FE" w:rsidP="0077000B">
            <w:pPr>
              <w:suppressAutoHyphens/>
              <w:ind w:left="105" w:firstLine="0"/>
              <w:contextualSpacing/>
              <w:rPr>
                <w:b/>
              </w:rPr>
            </w:pPr>
            <w:r w:rsidRPr="00595AC8">
              <w:rPr>
                <w:b/>
              </w:rPr>
              <w:t>Знает:</w:t>
            </w:r>
          </w:p>
          <w:p w14:paraId="3F7697D7" w14:textId="77777777" w:rsidR="00F566FE" w:rsidRDefault="00F566FE" w:rsidP="0077000B">
            <w:pPr>
              <w:pStyle w:val="a4"/>
              <w:ind w:left="105"/>
              <w:jc w:val="both"/>
            </w:pPr>
            <w:r>
              <w:t>п</w:t>
            </w:r>
            <w:r w:rsidRPr="00F77CAC">
              <w:t xml:space="preserve">орядок подготовки оборудования к монтажу; </w:t>
            </w:r>
          </w:p>
          <w:p w14:paraId="43ABF410" w14:textId="77777777" w:rsidR="00F566FE" w:rsidRPr="00F77CAC" w:rsidRDefault="00F566FE" w:rsidP="0077000B">
            <w:pPr>
              <w:pStyle w:val="a4"/>
              <w:ind w:left="105"/>
              <w:jc w:val="both"/>
            </w:pPr>
            <w:r>
              <w:t>п</w:t>
            </w:r>
            <w:r w:rsidRPr="00F77CAC">
              <w:t>равила техники безопасности при проведении монтажных работ</w:t>
            </w:r>
          </w:p>
          <w:p w14:paraId="36BEE54D" w14:textId="77777777" w:rsidR="00F566FE" w:rsidRPr="00595AC8" w:rsidRDefault="00F566FE" w:rsidP="0077000B">
            <w:pPr>
              <w:suppressAutoHyphens/>
              <w:ind w:left="105" w:firstLine="0"/>
              <w:contextualSpacing/>
              <w:rPr>
                <w:b/>
              </w:rPr>
            </w:pPr>
          </w:p>
        </w:tc>
        <w:tc>
          <w:tcPr>
            <w:tcW w:w="1284" w:type="pct"/>
            <w:vMerge/>
          </w:tcPr>
          <w:p w14:paraId="546F8C7E" w14:textId="77777777" w:rsidR="00F566FE" w:rsidRPr="008D2724" w:rsidDel="009D5E3A" w:rsidRDefault="00F566FE" w:rsidP="0077000B">
            <w:pPr>
              <w:suppressAutoHyphens/>
              <w:contextualSpacing/>
              <w:rPr>
                <w:i/>
              </w:rPr>
            </w:pPr>
          </w:p>
        </w:tc>
      </w:tr>
    </w:tbl>
    <w:p w14:paraId="48F60A53" w14:textId="77777777" w:rsidR="00F566FE" w:rsidRPr="00FB50A0" w:rsidRDefault="00F566FE" w:rsidP="00F566FE">
      <w:pPr>
        <w:rPr>
          <w:b/>
          <w:bCs/>
          <w:sz w:val="18"/>
          <w:szCs w:val="18"/>
        </w:rPr>
      </w:pPr>
    </w:p>
    <w:p w14:paraId="21F6DD28" w14:textId="77777777" w:rsidR="00F566FE" w:rsidRDefault="00F566FE" w:rsidP="00F566FE">
      <w:pPr>
        <w:pStyle w:val="17"/>
        <w:ind w:firstLine="851"/>
        <w:jc w:val="center"/>
        <w:rPr>
          <w:b/>
        </w:rPr>
      </w:pPr>
    </w:p>
    <w:p w14:paraId="168F1A8E" w14:textId="77777777" w:rsidR="00240C6E" w:rsidRDefault="00240C6E" w:rsidP="00240C6E">
      <w:pPr>
        <w:ind w:left="0" w:firstLine="0"/>
        <w:jc w:val="center"/>
        <w:rPr>
          <w:rFonts w:eastAsia="Times New Roman"/>
        </w:rPr>
      </w:pPr>
    </w:p>
    <w:p w14:paraId="75865A9F" w14:textId="77777777" w:rsidR="006274F3" w:rsidRDefault="006274F3" w:rsidP="00240C6E">
      <w:pPr>
        <w:ind w:left="0" w:firstLine="0"/>
        <w:jc w:val="center"/>
        <w:rPr>
          <w:rFonts w:eastAsia="Times New Roman"/>
        </w:rPr>
      </w:pPr>
    </w:p>
    <w:p w14:paraId="0ADED18C" w14:textId="77777777" w:rsidR="006274F3" w:rsidRDefault="006274F3" w:rsidP="00240C6E">
      <w:pPr>
        <w:ind w:left="0" w:firstLine="0"/>
        <w:jc w:val="center"/>
        <w:rPr>
          <w:rFonts w:eastAsia="Times New Roman"/>
        </w:rPr>
      </w:pPr>
    </w:p>
    <w:p w14:paraId="65275C57" w14:textId="77777777" w:rsidR="00FA7B03" w:rsidRDefault="00FA7B03" w:rsidP="00240C6E">
      <w:pPr>
        <w:ind w:left="0" w:firstLine="0"/>
        <w:jc w:val="center"/>
        <w:rPr>
          <w:rFonts w:eastAsia="Times New Roman"/>
        </w:rPr>
        <w:sectPr w:rsidR="00FA7B03" w:rsidSect="00EB0D52">
          <w:footerReference w:type="default" r:id="rId10"/>
          <w:pgSz w:w="11906" w:h="16838"/>
          <w:pgMar w:top="1134" w:right="707" w:bottom="1134" w:left="1701" w:header="708" w:footer="708" w:gutter="0"/>
          <w:cols w:space="720"/>
          <w:titlePg/>
          <w:docGrid w:linePitch="326"/>
        </w:sectPr>
      </w:pPr>
    </w:p>
    <w:p w14:paraId="712F03F8" w14:textId="71F87EDA" w:rsidR="006274F3" w:rsidRDefault="006274F3" w:rsidP="00240C6E">
      <w:pPr>
        <w:ind w:left="0" w:firstLine="0"/>
        <w:jc w:val="center"/>
        <w:rPr>
          <w:rFonts w:eastAsia="Times New Roman"/>
        </w:rPr>
      </w:pPr>
    </w:p>
    <w:p w14:paraId="2DC532F2" w14:textId="728B270E" w:rsidR="00F20B1B" w:rsidRPr="00A3157E" w:rsidRDefault="00F20B1B" w:rsidP="00F20B1B">
      <w:pPr>
        <w:jc w:val="right"/>
        <w:rPr>
          <w:b/>
          <w:bCs/>
        </w:rPr>
      </w:pPr>
      <w:r w:rsidRPr="001F2EBD">
        <w:rPr>
          <w:b/>
          <w:bCs/>
        </w:rPr>
        <w:t>П</w:t>
      </w:r>
      <w:r>
        <w:rPr>
          <w:b/>
          <w:bCs/>
        </w:rPr>
        <w:t>риложение</w:t>
      </w:r>
      <w:r w:rsidRPr="001F2EBD">
        <w:rPr>
          <w:b/>
          <w:bCs/>
        </w:rPr>
        <w:t xml:space="preserve"> </w:t>
      </w:r>
      <w:r>
        <w:rPr>
          <w:b/>
          <w:bCs/>
        </w:rPr>
        <w:t>1.2</w:t>
      </w:r>
    </w:p>
    <w:p w14:paraId="01404A7E" w14:textId="6E5A686C" w:rsidR="00F20B1B" w:rsidRDefault="00F20B1B" w:rsidP="00F20B1B">
      <w:pPr>
        <w:jc w:val="right"/>
        <w:rPr>
          <w:b/>
        </w:rPr>
      </w:pPr>
      <w:r w:rsidRPr="00DB3A4A">
        <w:rPr>
          <w:b/>
          <w:bCs/>
        </w:rPr>
        <w:t xml:space="preserve">к ПОП по специальности </w:t>
      </w:r>
      <w:r w:rsidRPr="00DB3A4A">
        <w:rPr>
          <w:b/>
        </w:rPr>
        <w:t xml:space="preserve">15.02.03 Монтаж, </w:t>
      </w:r>
    </w:p>
    <w:p w14:paraId="1A767411" w14:textId="77777777" w:rsidR="00F20B1B" w:rsidRDefault="00F20B1B" w:rsidP="00F20B1B">
      <w:pPr>
        <w:jc w:val="right"/>
        <w:rPr>
          <w:b/>
        </w:rPr>
      </w:pPr>
      <w:r w:rsidRPr="00DB3A4A">
        <w:rPr>
          <w:b/>
        </w:rPr>
        <w:t xml:space="preserve">техническое обслуживание и </w:t>
      </w:r>
    </w:p>
    <w:p w14:paraId="4D4F796B" w14:textId="77777777" w:rsidR="00F20B1B" w:rsidRDefault="00F20B1B" w:rsidP="00F20B1B">
      <w:pPr>
        <w:jc w:val="right"/>
        <w:rPr>
          <w:b/>
        </w:rPr>
      </w:pPr>
      <w:r w:rsidRPr="00DB3A4A">
        <w:rPr>
          <w:b/>
        </w:rPr>
        <w:t>ремонт гидравлического и пневматического</w:t>
      </w:r>
    </w:p>
    <w:p w14:paraId="7CF1E545" w14:textId="77777777" w:rsidR="00F20B1B" w:rsidRPr="00DB3A4A" w:rsidRDefault="00F20B1B" w:rsidP="00F20B1B">
      <w:pPr>
        <w:jc w:val="right"/>
        <w:rPr>
          <w:b/>
          <w:bCs/>
        </w:rPr>
      </w:pPr>
      <w:r w:rsidRPr="00DB3A4A">
        <w:rPr>
          <w:b/>
        </w:rPr>
        <w:t xml:space="preserve"> оборудования (по отраслям)</w:t>
      </w:r>
    </w:p>
    <w:p w14:paraId="28844BFE" w14:textId="77777777" w:rsidR="006274F3" w:rsidRDefault="006274F3" w:rsidP="00240C6E">
      <w:pPr>
        <w:ind w:left="0" w:firstLine="0"/>
        <w:jc w:val="center"/>
        <w:rPr>
          <w:rFonts w:eastAsia="Times New Roman"/>
        </w:rPr>
      </w:pPr>
    </w:p>
    <w:p w14:paraId="76208D8A" w14:textId="77777777" w:rsidR="006274F3" w:rsidRPr="00FC2153" w:rsidRDefault="006274F3" w:rsidP="00240C6E">
      <w:pPr>
        <w:ind w:left="0" w:firstLine="0"/>
        <w:jc w:val="center"/>
        <w:rPr>
          <w:rFonts w:eastAsia="Times New Roman"/>
        </w:rPr>
      </w:pPr>
    </w:p>
    <w:p w14:paraId="0AFA76F5" w14:textId="77777777" w:rsidR="00240C6E" w:rsidRPr="00FC2153" w:rsidRDefault="00240C6E" w:rsidP="00240C6E">
      <w:pPr>
        <w:ind w:left="0" w:firstLine="0"/>
        <w:jc w:val="center"/>
        <w:rPr>
          <w:rFonts w:eastAsia="Times New Roman"/>
        </w:rPr>
      </w:pPr>
    </w:p>
    <w:p w14:paraId="45B23F6A" w14:textId="77777777" w:rsidR="00240C6E" w:rsidRDefault="00240C6E" w:rsidP="00600EE3">
      <w:pPr>
        <w:ind w:left="0" w:firstLine="0"/>
        <w:jc w:val="center"/>
        <w:rPr>
          <w:rFonts w:eastAsia="Times New Roman"/>
        </w:rPr>
      </w:pPr>
    </w:p>
    <w:p w14:paraId="49FC4F3A" w14:textId="77777777" w:rsidR="00F20B1B" w:rsidRDefault="00F20B1B" w:rsidP="00600EE3">
      <w:pPr>
        <w:ind w:left="0" w:firstLine="0"/>
        <w:jc w:val="center"/>
        <w:rPr>
          <w:rFonts w:eastAsia="Times New Roman"/>
        </w:rPr>
      </w:pPr>
    </w:p>
    <w:p w14:paraId="758F66EC" w14:textId="77777777" w:rsidR="00F20B1B" w:rsidRDefault="00F20B1B" w:rsidP="00600EE3">
      <w:pPr>
        <w:ind w:left="0" w:firstLine="0"/>
        <w:jc w:val="center"/>
        <w:rPr>
          <w:rFonts w:eastAsia="Times New Roman"/>
        </w:rPr>
      </w:pPr>
    </w:p>
    <w:p w14:paraId="6DFFF8BF" w14:textId="77777777" w:rsidR="00F20B1B" w:rsidRPr="00FC2153" w:rsidRDefault="00F20B1B" w:rsidP="00600EE3">
      <w:pPr>
        <w:ind w:left="0" w:firstLine="0"/>
        <w:jc w:val="center"/>
        <w:rPr>
          <w:rFonts w:eastAsia="Times New Roman"/>
        </w:rPr>
      </w:pPr>
    </w:p>
    <w:p w14:paraId="62379801" w14:textId="68C356A9" w:rsidR="00F357C4" w:rsidRPr="00803279" w:rsidRDefault="00F20B1B" w:rsidP="00F357C4">
      <w:pPr>
        <w:jc w:val="center"/>
        <w:rPr>
          <w:b/>
        </w:rPr>
      </w:pPr>
      <w:r>
        <w:rPr>
          <w:b/>
        </w:rPr>
        <w:t xml:space="preserve">ПРИМЕРНАЯ </w:t>
      </w:r>
      <w:r w:rsidR="00F357C4" w:rsidRPr="00522178">
        <w:rPr>
          <w:b/>
        </w:rPr>
        <w:t xml:space="preserve">РАБОЧАЯ ПРОГРАММА </w:t>
      </w:r>
      <w:r w:rsidR="00F357C4" w:rsidRPr="00803279">
        <w:rPr>
          <w:b/>
        </w:rPr>
        <w:t>ПРОФЕССИОНАЛЬНОГО МОДУЛЯ</w:t>
      </w:r>
    </w:p>
    <w:p w14:paraId="09CF37AE" w14:textId="77777777" w:rsidR="00F357C4" w:rsidRPr="00803279" w:rsidRDefault="00F357C4" w:rsidP="00F357C4">
      <w:pPr>
        <w:jc w:val="center"/>
        <w:rPr>
          <w:b/>
          <w:u w:val="single"/>
        </w:rPr>
      </w:pPr>
    </w:p>
    <w:p w14:paraId="6D97D577" w14:textId="77777777" w:rsidR="00F357C4" w:rsidRPr="0017062A" w:rsidRDefault="00F357C4" w:rsidP="00F357C4">
      <w:pPr>
        <w:jc w:val="center"/>
        <w:rPr>
          <w:rStyle w:val="19"/>
        </w:rPr>
      </w:pPr>
      <w:r w:rsidRPr="00803279">
        <w:rPr>
          <w:b/>
        </w:rPr>
        <w:t>ПМ.0</w:t>
      </w:r>
      <w:r w:rsidR="0017062A" w:rsidRPr="00803279">
        <w:rPr>
          <w:b/>
        </w:rPr>
        <w:t>2</w:t>
      </w:r>
      <w:r w:rsidRPr="00803279">
        <w:rPr>
          <w:b/>
        </w:rPr>
        <w:t xml:space="preserve"> </w:t>
      </w:r>
      <w:r w:rsidR="0017062A" w:rsidRPr="00803279">
        <w:rPr>
          <w:rStyle w:val="19"/>
        </w:rPr>
        <w:t>Эксплуатация, технологическое обслуживание и ремонт гидравлических и пневматических</w:t>
      </w:r>
      <w:r w:rsidR="0017062A" w:rsidRPr="0017062A">
        <w:rPr>
          <w:rStyle w:val="19"/>
        </w:rPr>
        <w:t xml:space="preserve"> устройств и систем</w:t>
      </w:r>
    </w:p>
    <w:p w14:paraId="74E52C77" w14:textId="77777777" w:rsidR="00240C6E" w:rsidRPr="00FC2153" w:rsidRDefault="00240C6E" w:rsidP="00240C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0" w:firstLine="0"/>
        <w:jc w:val="center"/>
        <w:rPr>
          <w:rFonts w:eastAsia="Times New Roman"/>
        </w:rPr>
      </w:pPr>
    </w:p>
    <w:p w14:paraId="16E7C359" w14:textId="77777777" w:rsidR="00240C6E" w:rsidRPr="0017062A" w:rsidRDefault="00240C6E" w:rsidP="0017062A">
      <w:pPr>
        <w:rPr>
          <w:rStyle w:val="af2"/>
        </w:rPr>
      </w:pPr>
    </w:p>
    <w:p w14:paraId="543DF962" w14:textId="77777777" w:rsidR="00240C6E" w:rsidRPr="00FC2153" w:rsidRDefault="00240C6E" w:rsidP="00240C6E">
      <w:pPr>
        <w:ind w:left="0" w:firstLine="0"/>
        <w:jc w:val="right"/>
        <w:rPr>
          <w:rFonts w:eastAsia="Times New Roman"/>
        </w:rPr>
      </w:pPr>
    </w:p>
    <w:p w14:paraId="68950C73" w14:textId="77777777" w:rsidR="00240C6E" w:rsidRPr="00FC2153" w:rsidRDefault="00240C6E" w:rsidP="00240C6E">
      <w:pPr>
        <w:ind w:left="0" w:firstLine="0"/>
        <w:jc w:val="center"/>
        <w:rPr>
          <w:rFonts w:eastAsia="Times New Roman"/>
        </w:rPr>
      </w:pPr>
    </w:p>
    <w:p w14:paraId="390B8E8A" w14:textId="77777777" w:rsidR="00240C6E" w:rsidRPr="00FC2153" w:rsidRDefault="00240C6E" w:rsidP="00240C6E">
      <w:pPr>
        <w:ind w:left="0" w:firstLine="0"/>
        <w:jc w:val="center"/>
        <w:rPr>
          <w:rFonts w:eastAsia="Times New Roman"/>
        </w:rPr>
      </w:pPr>
    </w:p>
    <w:p w14:paraId="0B681A27" w14:textId="77777777" w:rsidR="00240C6E" w:rsidRPr="00FC2153" w:rsidRDefault="00240C6E" w:rsidP="00240C6E">
      <w:pPr>
        <w:ind w:left="0" w:firstLine="0"/>
        <w:jc w:val="center"/>
        <w:rPr>
          <w:rFonts w:eastAsia="Times New Roman"/>
        </w:rPr>
      </w:pPr>
    </w:p>
    <w:p w14:paraId="33C011BA" w14:textId="77777777" w:rsidR="00240C6E" w:rsidRPr="00FC2153" w:rsidRDefault="00240C6E" w:rsidP="00240C6E">
      <w:pPr>
        <w:ind w:left="0" w:firstLine="0"/>
        <w:jc w:val="center"/>
        <w:rPr>
          <w:rFonts w:eastAsia="Times New Roman"/>
        </w:rPr>
      </w:pPr>
    </w:p>
    <w:p w14:paraId="6A74D1F4" w14:textId="77777777" w:rsidR="00240C6E" w:rsidRPr="00FC2153" w:rsidRDefault="00240C6E" w:rsidP="00240C6E">
      <w:pPr>
        <w:ind w:left="0" w:firstLine="0"/>
        <w:rPr>
          <w:rFonts w:eastAsia="Times New Roman"/>
        </w:rPr>
      </w:pPr>
    </w:p>
    <w:p w14:paraId="1EA75F20" w14:textId="77777777" w:rsidR="00240C6E" w:rsidRDefault="00240C6E" w:rsidP="00240C6E">
      <w:pPr>
        <w:ind w:left="0" w:firstLine="0"/>
        <w:jc w:val="center"/>
        <w:rPr>
          <w:rFonts w:eastAsia="Times New Roman"/>
        </w:rPr>
      </w:pPr>
    </w:p>
    <w:p w14:paraId="15F90E2B" w14:textId="77777777" w:rsidR="00650020" w:rsidRDefault="00650020" w:rsidP="00240C6E">
      <w:pPr>
        <w:ind w:left="0" w:firstLine="0"/>
        <w:jc w:val="center"/>
        <w:rPr>
          <w:rFonts w:eastAsia="Times New Roman"/>
        </w:rPr>
      </w:pPr>
    </w:p>
    <w:p w14:paraId="0EA13C4D" w14:textId="77777777" w:rsidR="00650020" w:rsidRDefault="00650020" w:rsidP="00240C6E">
      <w:pPr>
        <w:ind w:left="0" w:firstLine="0"/>
        <w:jc w:val="center"/>
        <w:rPr>
          <w:rFonts w:eastAsia="Times New Roman"/>
        </w:rPr>
      </w:pPr>
    </w:p>
    <w:p w14:paraId="5A92FDAF" w14:textId="77777777" w:rsidR="00650020" w:rsidRDefault="00650020" w:rsidP="00240C6E">
      <w:pPr>
        <w:ind w:left="0" w:firstLine="0"/>
        <w:jc w:val="center"/>
        <w:rPr>
          <w:rFonts w:eastAsia="Times New Roman"/>
        </w:rPr>
      </w:pPr>
    </w:p>
    <w:p w14:paraId="541B06C1" w14:textId="77777777" w:rsidR="00650020" w:rsidRDefault="00650020" w:rsidP="00240C6E">
      <w:pPr>
        <w:ind w:left="0" w:firstLine="0"/>
        <w:jc w:val="center"/>
        <w:rPr>
          <w:rFonts w:eastAsia="Times New Roman"/>
        </w:rPr>
      </w:pPr>
    </w:p>
    <w:p w14:paraId="2BDEEE56" w14:textId="77777777" w:rsidR="00650020" w:rsidRDefault="00650020" w:rsidP="00240C6E">
      <w:pPr>
        <w:ind w:left="0" w:firstLine="0"/>
        <w:jc w:val="center"/>
        <w:rPr>
          <w:rFonts w:eastAsia="Times New Roman"/>
        </w:rPr>
      </w:pPr>
    </w:p>
    <w:p w14:paraId="226A1304" w14:textId="77777777" w:rsidR="00650020" w:rsidRPr="00FC2153" w:rsidRDefault="00650020" w:rsidP="00240C6E">
      <w:pPr>
        <w:ind w:left="0" w:firstLine="0"/>
        <w:jc w:val="center"/>
        <w:rPr>
          <w:rFonts w:eastAsia="Times New Roman"/>
        </w:rPr>
      </w:pPr>
    </w:p>
    <w:p w14:paraId="5A6835A7" w14:textId="77777777" w:rsidR="00240C6E" w:rsidRPr="00FC2153" w:rsidRDefault="00240C6E" w:rsidP="00240C6E">
      <w:pPr>
        <w:ind w:left="0" w:firstLine="0"/>
        <w:jc w:val="center"/>
        <w:rPr>
          <w:rFonts w:eastAsia="Times New Roman"/>
        </w:rPr>
      </w:pPr>
    </w:p>
    <w:p w14:paraId="6ADF2028" w14:textId="77777777" w:rsidR="00240C6E" w:rsidRPr="00FC2153" w:rsidRDefault="00240C6E" w:rsidP="00240C6E">
      <w:pPr>
        <w:ind w:left="0" w:firstLine="0"/>
        <w:jc w:val="center"/>
        <w:rPr>
          <w:rFonts w:eastAsia="Times New Roman"/>
        </w:rPr>
      </w:pPr>
    </w:p>
    <w:p w14:paraId="0CE18C3B" w14:textId="77777777" w:rsidR="00240C6E" w:rsidRPr="00FC2153" w:rsidRDefault="00240C6E" w:rsidP="00240C6E">
      <w:pPr>
        <w:ind w:left="0" w:firstLine="0"/>
        <w:jc w:val="center"/>
        <w:rPr>
          <w:rFonts w:eastAsia="Times New Roman"/>
        </w:rPr>
      </w:pPr>
    </w:p>
    <w:p w14:paraId="43CD63EA" w14:textId="77777777" w:rsidR="00240C6E" w:rsidRPr="00C36654" w:rsidRDefault="00240C6E" w:rsidP="00240C6E">
      <w:pPr>
        <w:ind w:left="0" w:firstLine="0"/>
        <w:jc w:val="center"/>
        <w:rPr>
          <w:rFonts w:eastAsia="Times New Roman"/>
        </w:rPr>
      </w:pPr>
    </w:p>
    <w:p w14:paraId="397ECF7D" w14:textId="77777777" w:rsidR="00240C6E" w:rsidRPr="00C36654" w:rsidRDefault="00240C6E" w:rsidP="00240C6E">
      <w:pPr>
        <w:ind w:left="0" w:firstLine="0"/>
        <w:jc w:val="center"/>
        <w:rPr>
          <w:rFonts w:eastAsia="Times New Roman"/>
        </w:rPr>
      </w:pPr>
    </w:p>
    <w:p w14:paraId="4F40A2CC" w14:textId="77777777" w:rsidR="00240C6E" w:rsidRPr="00FC2153" w:rsidRDefault="00240C6E" w:rsidP="00240C6E">
      <w:pPr>
        <w:ind w:left="0" w:firstLine="0"/>
        <w:jc w:val="center"/>
        <w:rPr>
          <w:rFonts w:eastAsia="Times New Roman"/>
        </w:rPr>
      </w:pPr>
    </w:p>
    <w:p w14:paraId="7DB25D9F" w14:textId="77777777" w:rsidR="00240C6E" w:rsidRPr="00FC2153" w:rsidRDefault="00240C6E" w:rsidP="00240C6E">
      <w:pPr>
        <w:ind w:left="0" w:firstLine="0"/>
        <w:jc w:val="center"/>
        <w:rPr>
          <w:rFonts w:eastAsia="Times New Roman"/>
        </w:rPr>
      </w:pPr>
    </w:p>
    <w:p w14:paraId="3EBEA415" w14:textId="77777777" w:rsidR="00240C6E" w:rsidRPr="00FC2153" w:rsidRDefault="00240C6E" w:rsidP="00240C6E">
      <w:pPr>
        <w:ind w:left="0" w:firstLine="0"/>
        <w:jc w:val="center"/>
        <w:rPr>
          <w:rFonts w:eastAsia="Times New Roman"/>
        </w:rPr>
      </w:pPr>
    </w:p>
    <w:p w14:paraId="32A99544" w14:textId="77777777" w:rsidR="00240C6E" w:rsidRPr="00FC2153" w:rsidRDefault="00240C6E" w:rsidP="00240C6E">
      <w:pPr>
        <w:ind w:left="0" w:firstLine="0"/>
        <w:jc w:val="center"/>
        <w:rPr>
          <w:rFonts w:eastAsia="Times New Roman"/>
        </w:rPr>
      </w:pPr>
    </w:p>
    <w:p w14:paraId="2ED0312A" w14:textId="77777777" w:rsidR="00240C6E" w:rsidRPr="00FC2153" w:rsidRDefault="00240C6E" w:rsidP="00240C6E">
      <w:pPr>
        <w:ind w:left="0" w:firstLine="0"/>
        <w:jc w:val="center"/>
        <w:rPr>
          <w:rFonts w:eastAsia="Times New Roman"/>
        </w:rPr>
      </w:pPr>
    </w:p>
    <w:p w14:paraId="03FADB79" w14:textId="77777777" w:rsidR="00240C6E" w:rsidRPr="00FC2153" w:rsidRDefault="00240C6E" w:rsidP="00240C6E">
      <w:pPr>
        <w:ind w:left="0" w:firstLine="0"/>
        <w:jc w:val="center"/>
        <w:rPr>
          <w:rFonts w:eastAsia="Times New Roman"/>
        </w:rPr>
      </w:pPr>
    </w:p>
    <w:p w14:paraId="49C261CF" w14:textId="77777777" w:rsidR="00240C6E" w:rsidRPr="00FC2153" w:rsidRDefault="00240C6E" w:rsidP="00240C6E">
      <w:pPr>
        <w:ind w:left="0" w:firstLine="0"/>
        <w:jc w:val="center"/>
        <w:rPr>
          <w:rFonts w:eastAsia="Times New Roman"/>
        </w:rPr>
      </w:pPr>
    </w:p>
    <w:p w14:paraId="412F2C86" w14:textId="77777777" w:rsidR="00240C6E" w:rsidRPr="00FC2153" w:rsidRDefault="00240C6E" w:rsidP="00240C6E">
      <w:pPr>
        <w:ind w:left="0" w:firstLine="0"/>
        <w:jc w:val="center"/>
        <w:rPr>
          <w:rFonts w:eastAsia="Times New Roman"/>
        </w:rPr>
      </w:pPr>
    </w:p>
    <w:p w14:paraId="49CBE0DA" w14:textId="77777777" w:rsidR="00240C6E" w:rsidRPr="00FC2153" w:rsidRDefault="00240C6E" w:rsidP="00240C6E">
      <w:pPr>
        <w:ind w:left="0" w:firstLine="0"/>
        <w:jc w:val="center"/>
        <w:rPr>
          <w:rFonts w:eastAsia="Times New Roman"/>
        </w:rPr>
      </w:pPr>
    </w:p>
    <w:p w14:paraId="2D7DF2AC" w14:textId="77777777" w:rsidR="00240C6E" w:rsidRPr="00FC2153" w:rsidRDefault="00240C6E" w:rsidP="00240C6E">
      <w:pPr>
        <w:ind w:left="0" w:firstLine="0"/>
        <w:jc w:val="center"/>
        <w:rPr>
          <w:rFonts w:eastAsia="Times New Roman"/>
        </w:rPr>
      </w:pPr>
    </w:p>
    <w:p w14:paraId="53D38467" w14:textId="77777777" w:rsidR="00240C6E" w:rsidRPr="00FC2153" w:rsidRDefault="00240C6E" w:rsidP="00240C6E">
      <w:pPr>
        <w:ind w:left="0" w:firstLine="0"/>
        <w:jc w:val="center"/>
        <w:rPr>
          <w:rFonts w:eastAsia="Times New Roman"/>
        </w:rPr>
      </w:pPr>
    </w:p>
    <w:p w14:paraId="1D64ED66" w14:textId="77777777" w:rsidR="00FA7B03" w:rsidRDefault="00FA7B03" w:rsidP="00240C6E">
      <w:pPr>
        <w:ind w:left="0" w:firstLine="0"/>
        <w:jc w:val="center"/>
        <w:rPr>
          <w:rFonts w:eastAsia="Times New Roman"/>
        </w:rPr>
      </w:pPr>
    </w:p>
    <w:p w14:paraId="748B4E0A" w14:textId="27111E01" w:rsidR="00240C6E" w:rsidRPr="00FC2153" w:rsidRDefault="00F20B1B" w:rsidP="00240C6E">
      <w:pPr>
        <w:ind w:left="0" w:firstLine="0"/>
        <w:jc w:val="center"/>
        <w:rPr>
          <w:rFonts w:eastAsia="Times New Roman"/>
        </w:rPr>
      </w:pPr>
      <w:r>
        <w:rPr>
          <w:rFonts w:eastAsia="Times New Roman"/>
        </w:rPr>
        <w:t>2024 г.</w:t>
      </w:r>
    </w:p>
    <w:p w14:paraId="1F3DC1AF" w14:textId="77777777" w:rsidR="00240C6E" w:rsidRPr="00FC2153" w:rsidRDefault="00240C6E" w:rsidP="00240C6E">
      <w:pPr>
        <w:ind w:left="0" w:firstLine="0"/>
        <w:jc w:val="center"/>
        <w:rPr>
          <w:rFonts w:eastAsia="Times New Roman"/>
        </w:rPr>
      </w:pPr>
    </w:p>
    <w:sdt>
      <w:sdtPr>
        <w:id w:val="-1940899669"/>
        <w:docPartObj>
          <w:docPartGallery w:val="Table of Contents"/>
          <w:docPartUnique/>
        </w:docPartObj>
      </w:sdtPr>
      <w:sdtEndPr>
        <w:rPr>
          <w:b/>
          <w:bCs/>
        </w:rPr>
      </w:sdtEndPr>
      <w:sdtContent>
        <w:p w14:paraId="0537F31C" w14:textId="77777777" w:rsidR="00412B75" w:rsidRPr="00F4393E" w:rsidRDefault="00547B90" w:rsidP="00547B90">
          <w:pPr>
            <w:ind w:left="357" w:firstLine="0"/>
            <w:jc w:val="center"/>
            <w:rPr>
              <w:b/>
              <w:bCs/>
            </w:rPr>
          </w:pPr>
          <w:r w:rsidRPr="00F4393E">
            <w:rPr>
              <w:b/>
              <w:bCs/>
            </w:rPr>
            <w:t>СОДЕРЖАНИЕ ПРОГРАММЫ</w:t>
          </w:r>
        </w:p>
        <w:p w14:paraId="4E763650" w14:textId="56B8C71B" w:rsidR="00F4393E" w:rsidRPr="00FB3DA9" w:rsidRDefault="00677E1D" w:rsidP="00636C83">
          <w:pPr>
            <w:pStyle w:val="12"/>
            <w:rPr>
              <w:rFonts w:asciiTheme="minorHAnsi" w:eastAsiaTheme="minorEastAsia" w:hAnsiTheme="minorHAnsi" w:cstheme="minorBidi"/>
              <w:kern w:val="2"/>
            </w:rPr>
          </w:pPr>
          <w:r w:rsidRPr="00F4393E">
            <w:fldChar w:fldCharType="begin"/>
          </w:r>
          <w:r w:rsidR="00412B75" w:rsidRPr="00F4393E">
            <w:instrText xml:space="preserve"> TOC \o "1-3" \h \z \u </w:instrText>
          </w:r>
          <w:r w:rsidRPr="00F4393E">
            <w:fldChar w:fldCharType="separate"/>
          </w:r>
          <w:hyperlink w:anchor="_Toc165893980" w:history="1">
            <w:r w:rsidR="00F4393E" w:rsidRPr="00FB3DA9">
              <w:rPr>
                <w:rStyle w:val="af1"/>
                <w:i/>
                <w:iCs/>
              </w:rPr>
              <w:t>1. ОБЩАЯ ХАРАКТЕРИСТИКА</w:t>
            </w:r>
            <w:r w:rsidR="00F4393E" w:rsidRPr="00FB3DA9">
              <w:rPr>
                <w:webHidden/>
              </w:rPr>
              <w:tab/>
            </w:r>
            <w:r w:rsidRPr="00FB3DA9">
              <w:rPr>
                <w:webHidden/>
              </w:rPr>
              <w:fldChar w:fldCharType="begin"/>
            </w:r>
            <w:r w:rsidR="00F4393E" w:rsidRPr="00FB3DA9">
              <w:rPr>
                <w:webHidden/>
              </w:rPr>
              <w:instrText xml:space="preserve"> PAGEREF _Toc165893980 \h </w:instrText>
            </w:r>
            <w:r w:rsidRPr="00FB3DA9">
              <w:rPr>
                <w:webHidden/>
              </w:rPr>
            </w:r>
            <w:r w:rsidRPr="00FB3DA9">
              <w:rPr>
                <w:webHidden/>
              </w:rPr>
              <w:fldChar w:fldCharType="separate"/>
            </w:r>
            <w:r w:rsidR="00CD5EFB">
              <w:rPr>
                <w:webHidden/>
              </w:rPr>
              <w:t>4</w:t>
            </w:r>
            <w:r w:rsidRPr="00FB3DA9">
              <w:rPr>
                <w:webHidden/>
              </w:rPr>
              <w:fldChar w:fldCharType="end"/>
            </w:r>
          </w:hyperlink>
        </w:p>
        <w:p w14:paraId="280E7D4C" w14:textId="77777777" w:rsidR="00F4393E" w:rsidRPr="00FB3DA9" w:rsidRDefault="004019DC" w:rsidP="00636C83">
          <w:pPr>
            <w:pStyle w:val="12"/>
            <w:rPr>
              <w:rFonts w:asciiTheme="minorHAnsi" w:eastAsiaTheme="minorEastAsia" w:hAnsiTheme="minorHAnsi" w:cstheme="minorBidi"/>
              <w:kern w:val="2"/>
            </w:rPr>
          </w:pPr>
          <w:hyperlink w:anchor="_Toc165893981" w:history="1">
            <w:r w:rsidR="00F4393E" w:rsidRPr="00FB3DA9">
              <w:rPr>
                <w:rStyle w:val="af1"/>
                <w:b w:val="0"/>
                <w:bCs w:val="0"/>
              </w:rPr>
              <w:t>1.1. Цель и место профессионального модуля в структуре образовательной программы</w:t>
            </w:r>
            <w:r w:rsidR="00F4393E" w:rsidRPr="00FB3DA9">
              <w:rPr>
                <w:webHidden/>
              </w:rPr>
              <w:tab/>
            </w:r>
            <w:r w:rsidR="00677E1D" w:rsidRPr="00FB3DA9">
              <w:rPr>
                <w:webHidden/>
              </w:rPr>
              <w:fldChar w:fldCharType="begin"/>
            </w:r>
            <w:r w:rsidR="00F4393E" w:rsidRPr="00FB3DA9">
              <w:rPr>
                <w:webHidden/>
              </w:rPr>
              <w:instrText xml:space="preserve"> PAGEREF _Toc165893981 \h </w:instrText>
            </w:r>
            <w:r w:rsidR="00677E1D" w:rsidRPr="00FB3DA9">
              <w:rPr>
                <w:webHidden/>
              </w:rPr>
            </w:r>
            <w:r w:rsidR="00677E1D" w:rsidRPr="00FB3DA9">
              <w:rPr>
                <w:webHidden/>
              </w:rPr>
              <w:fldChar w:fldCharType="separate"/>
            </w:r>
            <w:r w:rsidR="00CD5EFB">
              <w:rPr>
                <w:webHidden/>
              </w:rPr>
              <w:t>4</w:t>
            </w:r>
            <w:r w:rsidR="00677E1D" w:rsidRPr="00FB3DA9">
              <w:rPr>
                <w:webHidden/>
              </w:rPr>
              <w:fldChar w:fldCharType="end"/>
            </w:r>
          </w:hyperlink>
        </w:p>
        <w:p w14:paraId="4EE9851B" w14:textId="77777777" w:rsidR="00F4393E" w:rsidRPr="00FB3DA9" w:rsidRDefault="004019DC" w:rsidP="00636C83">
          <w:pPr>
            <w:pStyle w:val="12"/>
            <w:rPr>
              <w:rFonts w:asciiTheme="minorHAnsi" w:eastAsiaTheme="minorEastAsia" w:hAnsiTheme="minorHAnsi" w:cstheme="minorBidi"/>
              <w:kern w:val="2"/>
            </w:rPr>
          </w:pPr>
          <w:hyperlink w:anchor="_Toc165893982" w:history="1">
            <w:r w:rsidR="00F4393E" w:rsidRPr="00FB3DA9">
              <w:rPr>
                <w:rStyle w:val="af1"/>
                <w:b w:val="0"/>
                <w:bCs w:val="0"/>
              </w:rPr>
              <w:t>1.2 Планируемые результаты освоения профессионального модуля</w:t>
            </w:r>
            <w:r w:rsidR="00F4393E" w:rsidRPr="00FB3DA9">
              <w:rPr>
                <w:webHidden/>
              </w:rPr>
              <w:tab/>
            </w:r>
            <w:r w:rsidR="00677E1D" w:rsidRPr="00FB3DA9">
              <w:rPr>
                <w:webHidden/>
              </w:rPr>
              <w:fldChar w:fldCharType="begin"/>
            </w:r>
            <w:r w:rsidR="00F4393E" w:rsidRPr="00FB3DA9">
              <w:rPr>
                <w:webHidden/>
              </w:rPr>
              <w:instrText xml:space="preserve"> PAGEREF _Toc165893982 \h </w:instrText>
            </w:r>
            <w:r w:rsidR="00677E1D" w:rsidRPr="00FB3DA9">
              <w:rPr>
                <w:webHidden/>
              </w:rPr>
            </w:r>
            <w:r w:rsidR="00677E1D" w:rsidRPr="00FB3DA9">
              <w:rPr>
                <w:webHidden/>
              </w:rPr>
              <w:fldChar w:fldCharType="separate"/>
            </w:r>
            <w:r w:rsidR="00CD5EFB">
              <w:rPr>
                <w:webHidden/>
              </w:rPr>
              <w:t>4</w:t>
            </w:r>
            <w:r w:rsidR="00677E1D" w:rsidRPr="00FB3DA9">
              <w:rPr>
                <w:webHidden/>
              </w:rPr>
              <w:fldChar w:fldCharType="end"/>
            </w:r>
          </w:hyperlink>
        </w:p>
        <w:p w14:paraId="099212D3" w14:textId="77777777" w:rsidR="00F4393E" w:rsidRPr="00FB3DA9" w:rsidRDefault="004019DC" w:rsidP="00636C83">
          <w:pPr>
            <w:pStyle w:val="12"/>
            <w:rPr>
              <w:rFonts w:asciiTheme="minorHAnsi" w:eastAsiaTheme="minorEastAsia" w:hAnsiTheme="minorHAnsi" w:cstheme="minorBidi"/>
              <w:kern w:val="2"/>
            </w:rPr>
          </w:pPr>
          <w:hyperlink w:anchor="_Toc165893984" w:history="1">
            <w:r w:rsidR="00F4393E" w:rsidRPr="00FB3DA9">
              <w:rPr>
                <w:rStyle w:val="af1"/>
              </w:rPr>
              <w:t>2. СТРУКТУРА И СОДЕРЖАНИЕ ПРОФЕССИОНАЛЬНОГО МОДУЛЯ</w:t>
            </w:r>
            <w:r w:rsidR="00F4393E" w:rsidRPr="00FB3DA9">
              <w:rPr>
                <w:webHidden/>
              </w:rPr>
              <w:tab/>
            </w:r>
            <w:r w:rsidR="00677E1D" w:rsidRPr="00FB3DA9">
              <w:rPr>
                <w:webHidden/>
              </w:rPr>
              <w:fldChar w:fldCharType="begin"/>
            </w:r>
            <w:r w:rsidR="00F4393E" w:rsidRPr="00FB3DA9">
              <w:rPr>
                <w:webHidden/>
              </w:rPr>
              <w:instrText xml:space="preserve"> PAGEREF _Toc165893984 \h </w:instrText>
            </w:r>
            <w:r w:rsidR="00677E1D" w:rsidRPr="00FB3DA9">
              <w:rPr>
                <w:webHidden/>
              </w:rPr>
            </w:r>
            <w:r w:rsidR="00677E1D" w:rsidRPr="00FB3DA9">
              <w:rPr>
                <w:webHidden/>
              </w:rPr>
              <w:fldChar w:fldCharType="separate"/>
            </w:r>
            <w:r w:rsidR="00CD5EFB">
              <w:rPr>
                <w:webHidden/>
              </w:rPr>
              <w:t>7</w:t>
            </w:r>
            <w:r w:rsidR="00677E1D" w:rsidRPr="00FB3DA9">
              <w:rPr>
                <w:webHidden/>
              </w:rPr>
              <w:fldChar w:fldCharType="end"/>
            </w:r>
          </w:hyperlink>
        </w:p>
        <w:p w14:paraId="43E8E99E" w14:textId="77777777" w:rsidR="00F4393E" w:rsidRPr="00F20B1B" w:rsidRDefault="004019DC" w:rsidP="00636C83">
          <w:pPr>
            <w:pStyle w:val="12"/>
            <w:rPr>
              <w:rFonts w:asciiTheme="minorHAnsi" w:eastAsiaTheme="minorEastAsia" w:hAnsiTheme="minorHAnsi" w:cstheme="minorBidi"/>
              <w:kern w:val="2"/>
            </w:rPr>
          </w:pPr>
          <w:hyperlink w:anchor="_Toc165893985" w:history="1">
            <w:r w:rsidR="00F4393E" w:rsidRPr="00F20B1B">
              <w:rPr>
                <w:rStyle w:val="af1"/>
                <w:b w:val="0"/>
                <w:bCs w:val="0"/>
              </w:rPr>
              <w:t>2.1. Трудоемкость освоения модуля</w:t>
            </w:r>
            <w:r w:rsidR="00F4393E" w:rsidRPr="00F20B1B">
              <w:rPr>
                <w:webHidden/>
              </w:rPr>
              <w:tab/>
            </w:r>
            <w:r w:rsidR="00677E1D" w:rsidRPr="00F20B1B">
              <w:rPr>
                <w:webHidden/>
              </w:rPr>
              <w:fldChar w:fldCharType="begin"/>
            </w:r>
            <w:r w:rsidR="00F4393E" w:rsidRPr="00F20B1B">
              <w:rPr>
                <w:webHidden/>
              </w:rPr>
              <w:instrText xml:space="preserve"> PAGEREF _Toc165893985 \h </w:instrText>
            </w:r>
            <w:r w:rsidR="00677E1D" w:rsidRPr="00F20B1B">
              <w:rPr>
                <w:webHidden/>
              </w:rPr>
            </w:r>
            <w:r w:rsidR="00677E1D" w:rsidRPr="00F20B1B">
              <w:rPr>
                <w:webHidden/>
              </w:rPr>
              <w:fldChar w:fldCharType="separate"/>
            </w:r>
            <w:r w:rsidR="00CD5EFB" w:rsidRPr="00F20B1B">
              <w:rPr>
                <w:webHidden/>
              </w:rPr>
              <w:t>7</w:t>
            </w:r>
            <w:r w:rsidR="00677E1D" w:rsidRPr="00F20B1B">
              <w:rPr>
                <w:webHidden/>
              </w:rPr>
              <w:fldChar w:fldCharType="end"/>
            </w:r>
          </w:hyperlink>
        </w:p>
        <w:p w14:paraId="59571861" w14:textId="77777777" w:rsidR="00F4393E" w:rsidRPr="00F20B1B" w:rsidRDefault="004019DC" w:rsidP="00636C83">
          <w:pPr>
            <w:pStyle w:val="12"/>
            <w:rPr>
              <w:rFonts w:asciiTheme="minorHAnsi" w:eastAsiaTheme="minorEastAsia" w:hAnsiTheme="minorHAnsi" w:cstheme="minorBidi"/>
              <w:kern w:val="2"/>
            </w:rPr>
          </w:pPr>
          <w:hyperlink w:anchor="_Toc165893986" w:history="1">
            <w:r w:rsidR="00F4393E" w:rsidRPr="00F20B1B">
              <w:rPr>
                <w:rStyle w:val="af1"/>
                <w:b w:val="0"/>
                <w:bCs w:val="0"/>
              </w:rPr>
              <w:t>2.2. Структура профессионального модуля</w:t>
            </w:r>
            <w:r w:rsidR="00F4393E" w:rsidRPr="00F20B1B">
              <w:rPr>
                <w:webHidden/>
              </w:rPr>
              <w:tab/>
            </w:r>
            <w:r w:rsidR="00677E1D" w:rsidRPr="00F20B1B">
              <w:rPr>
                <w:webHidden/>
              </w:rPr>
              <w:fldChar w:fldCharType="begin"/>
            </w:r>
            <w:r w:rsidR="00F4393E" w:rsidRPr="00F20B1B">
              <w:rPr>
                <w:webHidden/>
              </w:rPr>
              <w:instrText xml:space="preserve"> PAGEREF _Toc165893986 \h </w:instrText>
            </w:r>
            <w:r w:rsidR="00677E1D" w:rsidRPr="00F20B1B">
              <w:rPr>
                <w:webHidden/>
              </w:rPr>
            </w:r>
            <w:r w:rsidR="00677E1D" w:rsidRPr="00F20B1B">
              <w:rPr>
                <w:webHidden/>
              </w:rPr>
              <w:fldChar w:fldCharType="separate"/>
            </w:r>
            <w:r w:rsidR="00CD5EFB" w:rsidRPr="00F20B1B">
              <w:rPr>
                <w:webHidden/>
              </w:rPr>
              <w:t>8</w:t>
            </w:r>
            <w:r w:rsidR="00677E1D" w:rsidRPr="00F20B1B">
              <w:rPr>
                <w:webHidden/>
              </w:rPr>
              <w:fldChar w:fldCharType="end"/>
            </w:r>
          </w:hyperlink>
        </w:p>
        <w:p w14:paraId="7D4F341A" w14:textId="1CE9C523" w:rsidR="00F4393E" w:rsidRPr="00F20B1B" w:rsidRDefault="004019DC" w:rsidP="00636C83">
          <w:pPr>
            <w:pStyle w:val="12"/>
            <w:rPr>
              <w:rFonts w:asciiTheme="minorHAnsi" w:eastAsiaTheme="minorEastAsia" w:hAnsiTheme="minorHAnsi" w:cstheme="minorBidi"/>
              <w:kern w:val="2"/>
            </w:rPr>
          </w:pPr>
          <w:hyperlink w:anchor="_Toc165893987" w:history="1">
            <w:r w:rsidR="00F4393E" w:rsidRPr="00F20B1B">
              <w:rPr>
                <w:rStyle w:val="af1"/>
                <w:b w:val="0"/>
                <w:bCs w:val="0"/>
              </w:rPr>
              <w:t xml:space="preserve">2.3. </w:t>
            </w:r>
            <w:r w:rsidR="00F20B1B" w:rsidRPr="00F20B1B">
              <w:rPr>
                <w:rStyle w:val="af1"/>
                <w:b w:val="0"/>
                <w:bCs w:val="0"/>
              </w:rPr>
              <w:t>Примерное с</w:t>
            </w:r>
            <w:r w:rsidR="00F4393E" w:rsidRPr="00F20B1B">
              <w:rPr>
                <w:rStyle w:val="af1"/>
                <w:b w:val="0"/>
                <w:bCs w:val="0"/>
              </w:rPr>
              <w:t>одержание профессионального модуля</w:t>
            </w:r>
            <w:r w:rsidR="00F4393E" w:rsidRPr="00F20B1B">
              <w:rPr>
                <w:webHidden/>
              </w:rPr>
              <w:tab/>
            </w:r>
            <w:r w:rsidR="00677E1D" w:rsidRPr="00F20B1B">
              <w:rPr>
                <w:webHidden/>
              </w:rPr>
              <w:fldChar w:fldCharType="begin"/>
            </w:r>
            <w:r w:rsidR="00F4393E" w:rsidRPr="00F20B1B">
              <w:rPr>
                <w:webHidden/>
              </w:rPr>
              <w:instrText xml:space="preserve"> PAGEREF _Toc165893987 \h </w:instrText>
            </w:r>
            <w:r w:rsidR="00677E1D" w:rsidRPr="00F20B1B">
              <w:rPr>
                <w:webHidden/>
              </w:rPr>
            </w:r>
            <w:r w:rsidR="00677E1D" w:rsidRPr="00F20B1B">
              <w:rPr>
                <w:webHidden/>
              </w:rPr>
              <w:fldChar w:fldCharType="separate"/>
            </w:r>
            <w:r w:rsidR="00CD5EFB" w:rsidRPr="00F20B1B">
              <w:rPr>
                <w:webHidden/>
              </w:rPr>
              <w:t>9</w:t>
            </w:r>
            <w:r w:rsidR="00677E1D" w:rsidRPr="00F20B1B">
              <w:rPr>
                <w:webHidden/>
              </w:rPr>
              <w:fldChar w:fldCharType="end"/>
            </w:r>
          </w:hyperlink>
        </w:p>
        <w:p w14:paraId="628EB4BE" w14:textId="2B0511CE" w:rsidR="00F4393E" w:rsidRPr="00F20B1B" w:rsidRDefault="004019DC" w:rsidP="00636C83">
          <w:pPr>
            <w:pStyle w:val="12"/>
            <w:rPr>
              <w:rFonts w:asciiTheme="minorHAnsi" w:eastAsiaTheme="minorEastAsia" w:hAnsiTheme="minorHAnsi" w:cstheme="minorBidi"/>
              <w:kern w:val="2"/>
            </w:rPr>
          </w:pPr>
          <w:hyperlink w:anchor="_Toc165893988" w:history="1">
            <w:r w:rsidR="00F4393E" w:rsidRPr="00F20B1B">
              <w:rPr>
                <w:rStyle w:val="af1"/>
                <w:b w:val="0"/>
                <w:bCs w:val="0"/>
              </w:rPr>
              <w:t>2.4. Курсовой проект (работа)</w:t>
            </w:r>
            <w:r w:rsidR="00F4393E" w:rsidRPr="00F20B1B">
              <w:rPr>
                <w:webHidden/>
              </w:rPr>
              <w:tab/>
            </w:r>
          </w:hyperlink>
        </w:p>
        <w:p w14:paraId="24ED06B7" w14:textId="77777777" w:rsidR="00F4393E" w:rsidRPr="00F20B1B" w:rsidRDefault="004019DC" w:rsidP="00636C83">
          <w:pPr>
            <w:pStyle w:val="12"/>
            <w:rPr>
              <w:rFonts w:asciiTheme="minorHAnsi" w:eastAsiaTheme="minorEastAsia" w:hAnsiTheme="minorHAnsi" w:cstheme="minorBidi"/>
              <w:kern w:val="2"/>
            </w:rPr>
          </w:pPr>
          <w:hyperlink w:anchor="_Toc165893991" w:history="1">
            <w:r w:rsidR="00F4393E" w:rsidRPr="00F20B1B">
              <w:rPr>
                <w:rStyle w:val="af1"/>
              </w:rPr>
              <w:t>3. Условия реализации профессионального модуля</w:t>
            </w:r>
            <w:r w:rsidR="00F4393E" w:rsidRPr="00F20B1B">
              <w:rPr>
                <w:webHidden/>
              </w:rPr>
              <w:tab/>
            </w:r>
            <w:r w:rsidR="00677E1D" w:rsidRPr="00F20B1B">
              <w:rPr>
                <w:webHidden/>
              </w:rPr>
              <w:fldChar w:fldCharType="begin"/>
            </w:r>
            <w:r w:rsidR="00F4393E" w:rsidRPr="00F20B1B">
              <w:rPr>
                <w:webHidden/>
              </w:rPr>
              <w:instrText xml:space="preserve"> PAGEREF _Toc165893991 \h </w:instrText>
            </w:r>
            <w:r w:rsidR="00677E1D" w:rsidRPr="00F20B1B">
              <w:rPr>
                <w:webHidden/>
              </w:rPr>
            </w:r>
            <w:r w:rsidR="00677E1D" w:rsidRPr="00F20B1B">
              <w:rPr>
                <w:webHidden/>
              </w:rPr>
              <w:fldChar w:fldCharType="separate"/>
            </w:r>
            <w:r w:rsidR="00CD5EFB" w:rsidRPr="00F20B1B">
              <w:rPr>
                <w:webHidden/>
              </w:rPr>
              <w:t>15</w:t>
            </w:r>
            <w:r w:rsidR="00677E1D" w:rsidRPr="00F20B1B">
              <w:rPr>
                <w:webHidden/>
              </w:rPr>
              <w:fldChar w:fldCharType="end"/>
            </w:r>
          </w:hyperlink>
        </w:p>
        <w:p w14:paraId="34277346" w14:textId="77777777" w:rsidR="00F4393E" w:rsidRPr="00F20B1B" w:rsidRDefault="004019DC" w:rsidP="00636C83">
          <w:pPr>
            <w:pStyle w:val="12"/>
            <w:rPr>
              <w:rFonts w:asciiTheme="minorHAnsi" w:eastAsiaTheme="minorEastAsia" w:hAnsiTheme="minorHAnsi" w:cstheme="minorBidi"/>
              <w:kern w:val="2"/>
            </w:rPr>
          </w:pPr>
          <w:hyperlink w:anchor="_Toc165893992" w:history="1">
            <w:r w:rsidR="00F4393E" w:rsidRPr="00F20B1B">
              <w:rPr>
                <w:rStyle w:val="af1"/>
                <w:b w:val="0"/>
                <w:bCs w:val="0"/>
              </w:rPr>
              <w:t>3.1. Материально-техническое обеспечение</w:t>
            </w:r>
            <w:r w:rsidR="00F4393E" w:rsidRPr="00F20B1B">
              <w:rPr>
                <w:webHidden/>
              </w:rPr>
              <w:tab/>
            </w:r>
            <w:r w:rsidR="00677E1D" w:rsidRPr="00F20B1B">
              <w:rPr>
                <w:webHidden/>
              </w:rPr>
              <w:fldChar w:fldCharType="begin"/>
            </w:r>
            <w:r w:rsidR="00F4393E" w:rsidRPr="00F20B1B">
              <w:rPr>
                <w:webHidden/>
              </w:rPr>
              <w:instrText xml:space="preserve"> PAGEREF _Toc165893992 \h </w:instrText>
            </w:r>
            <w:r w:rsidR="00677E1D" w:rsidRPr="00F20B1B">
              <w:rPr>
                <w:webHidden/>
              </w:rPr>
            </w:r>
            <w:r w:rsidR="00677E1D" w:rsidRPr="00F20B1B">
              <w:rPr>
                <w:webHidden/>
              </w:rPr>
              <w:fldChar w:fldCharType="separate"/>
            </w:r>
            <w:r w:rsidR="00CD5EFB" w:rsidRPr="00F20B1B">
              <w:rPr>
                <w:webHidden/>
              </w:rPr>
              <w:t>28</w:t>
            </w:r>
            <w:r w:rsidR="00677E1D" w:rsidRPr="00F20B1B">
              <w:rPr>
                <w:webHidden/>
              </w:rPr>
              <w:fldChar w:fldCharType="end"/>
            </w:r>
          </w:hyperlink>
        </w:p>
        <w:p w14:paraId="687E0145" w14:textId="77777777" w:rsidR="00F4393E" w:rsidRPr="00FB3DA9" w:rsidRDefault="004019DC" w:rsidP="00636C83">
          <w:pPr>
            <w:pStyle w:val="12"/>
            <w:rPr>
              <w:rFonts w:asciiTheme="minorHAnsi" w:eastAsiaTheme="minorEastAsia" w:hAnsiTheme="minorHAnsi" w:cstheme="minorBidi"/>
              <w:kern w:val="2"/>
            </w:rPr>
          </w:pPr>
          <w:hyperlink w:anchor="_Toc165893993" w:history="1">
            <w:r w:rsidR="00F4393E" w:rsidRPr="00F20B1B">
              <w:rPr>
                <w:rStyle w:val="af1"/>
                <w:b w:val="0"/>
                <w:bCs w:val="0"/>
              </w:rPr>
              <w:t>3.2. Учебно-методическое обеспечение</w:t>
            </w:r>
            <w:r w:rsidR="00F4393E" w:rsidRPr="00F20B1B">
              <w:rPr>
                <w:webHidden/>
              </w:rPr>
              <w:tab/>
            </w:r>
            <w:r w:rsidR="00677E1D" w:rsidRPr="00F20B1B">
              <w:rPr>
                <w:webHidden/>
              </w:rPr>
              <w:fldChar w:fldCharType="begin"/>
            </w:r>
            <w:r w:rsidR="00F4393E" w:rsidRPr="00F20B1B">
              <w:rPr>
                <w:webHidden/>
              </w:rPr>
              <w:instrText xml:space="preserve"> PAGEREF _Toc165893993 \h </w:instrText>
            </w:r>
            <w:r w:rsidR="00677E1D" w:rsidRPr="00F20B1B">
              <w:rPr>
                <w:webHidden/>
              </w:rPr>
            </w:r>
            <w:r w:rsidR="00677E1D" w:rsidRPr="00F20B1B">
              <w:rPr>
                <w:webHidden/>
              </w:rPr>
              <w:fldChar w:fldCharType="separate"/>
            </w:r>
            <w:r w:rsidR="00CD5EFB" w:rsidRPr="00F20B1B">
              <w:rPr>
                <w:webHidden/>
              </w:rPr>
              <w:t>28</w:t>
            </w:r>
            <w:r w:rsidR="00677E1D" w:rsidRPr="00F20B1B">
              <w:rPr>
                <w:webHidden/>
              </w:rPr>
              <w:fldChar w:fldCharType="end"/>
            </w:r>
          </w:hyperlink>
        </w:p>
        <w:p w14:paraId="4503A0CA" w14:textId="77777777" w:rsidR="00F4393E" w:rsidRPr="00F4393E" w:rsidRDefault="004019DC" w:rsidP="00636C83">
          <w:pPr>
            <w:pStyle w:val="12"/>
            <w:rPr>
              <w:rFonts w:asciiTheme="minorHAnsi" w:eastAsiaTheme="minorEastAsia" w:hAnsiTheme="minorHAnsi" w:cstheme="minorBidi"/>
              <w:kern w:val="2"/>
            </w:rPr>
          </w:pPr>
          <w:hyperlink w:anchor="_Toc165893994" w:history="1">
            <w:r w:rsidR="00F4393E" w:rsidRPr="00FB3DA9">
              <w:rPr>
                <w:rStyle w:val="af1"/>
              </w:rPr>
              <w:t>4. Контроль и оценка результатов освоения профессионального модуля</w:t>
            </w:r>
            <w:r w:rsidR="00F4393E" w:rsidRPr="00FB3DA9">
              <w:rPr>
                <w:webHidden/>
              </w:rPr>
              <w:tab/>
            </w:r>
            <w:r w:rsidR="00677E1D" w:rsidRPr="00FB3DA9">
              <w:rPr>
                <w:webHidden/>
              </w:rPr>
              <w:fldChar w:fldCharType="begin"/>
            </w:r>
            <w:r w:rsidR="00F4393E" w:rsidRPr="00FB3DA9">
              <w:rPr>
                <w:webHidden/>
              </w:rPr>
              <w:instrText xml:space="preserve"> PAGEREF _Toc165893994 \h </w:instrText>
            </w:r>
            <w:r w:rsidR="00677E1D" w:rsidRPr="00FB3DA9">
              <w:rPr>
                <w:webHidden/>
              </w:rPr>
            </w:r>
            <w:r w:rsidR="00677E1D" w:rsidRPr="00FB3DA9">
              <w:rPr>
                <w:webHidden/>
              </w:rPr>
              <w:fldChar w:fldCharType="separate"/>
            </w:r>
            <w:r w:rsidR="00CD5EFB">
              <w:rPr>
                <w:webHidden/>
              </w:rPr>
              <w:t>30</w:t>
            </w:r>
            <w:r w:rsidR="00677E1D" w:rsidRPr="00FB3DA9">
              <w:rPr>
                <w:webHidden/>
              </w:rPr>
              <w:fldChar w:fldCharType="end"/>
            </w:r>
          </w:hyperlink>
        </w:p>
        <w:p w14:paraId="373C2E5D" w14:textId="77777777" w:rsidR="00412B75" w:rsidRDefault="00677E1D">
          <w:r w:rsidRPr="00F4393E">
            <w:rPr>
              <w:b/>
              <w:bCs/>
            </w:rPr>
            <w:fldChar w:fldCharType="end"/>
          </w:r>
        </w:p>
      </w:sdtContent>
    </w:sdt>
    <w:p w14:paraId="1ACB7C7B" w14:textId="77777777" w:rsidR="00DC264F" w:rsidRPr="00522178" w:rsidRDefault="00DC264F" w:rsidP="00DC264F">
      <w:pPr>
        <w:jc w:val="center"/>
        <w:rPr>
          <w:b/>
          <w:i/>
        </w:rPr>
      </w:pPr>
    </w:p>
    <w:p w14:paraId="0B73343B" w14:textId="77777777" w:rsidR="00DC264F" w:rsidRPr="00522178" w:rsidRDefault="00DC264F" w:rsidP="00DC264F">
      <w:pPr>
        <w:rPr>
          <w:b/>
          <w:i/>
        </w:rPr>
      </w:pPr>
    </w:p>
    <w:p w14:paraId="5DA78217" w14:textId="77777777" w:rsidR="00240C6E" w:rsidRPr="00FC2153" w:rsidRDefault="00240C6E" w:rsidP="007C259E">
      <w:pPr>
        <w:jc w:val="both"/>
        <w:rPr>
          <w:b/>
        </w:rPr>
      </w:pPr>
    </w:p>
    <w:p w14:paraId="7E369135" w14:textId="77777777" w:rsidR="00240C6E" w:rsidRPr="00FC2153" w:rsidRDefault="00240C6E" w:rsidP="007C259E">
      <w:pPr>
        <w:jc w:val="both"/>
        <w:rPr>
          <w:b/>
        </w:rPr>
        <w:sectPr w:rsidR="00240C6E" w:rsidRPr="00FC2153" w:rsidSect="00EB0D52">
          <w:pgSz w:w="11906" w:h="16838"/>
          <w:pgMar w:top="1134" w:right="707" w:bottom="1134" w:left="1701" w:header="708" w:footer="708" w:gutter="0"/>
          <w:cols w:space="720"/>
          <w:titlePg/>
          <w:docGrid w:linePitch="326"/>
        </w:sectPr>
      </w:pPr>
    </w:p>
    <w:p w14:paraId="0E6D8AD4" w14:textId="77777777" w:rsidR="00713056" w:rsidRDefault="00713056" w:rsidP="00F4393E">
      <w:pPr>
        <w:pStyle w:val="1"/>
        <w:ind w:left="0" w:firstLine="709"/>
        <w:jc w:val="center"/>
        <w:rPr>
          <w:rFonts w:ascii="Times New Roman" w:hAnsi="Times New Roman"/>
          <w:sz w:val="24"/>
          <w:szCs w:val="24"/>
        </w:rPr>
      </w:pPr>
      <w:bookmarkStart w:id="6" w:name="_Toc165893980"/>
      <w:r w:rsidRPr="00547B90">
        <w:rPr>
          <w:rFonts w:ascii="Times New Roman" w:hAnsi="Times New Roman"/>
          <w:sz w:val="24"/>
          <w:szCs w:val="24"/>
        </w:rPr>
        <w:lastRenderedPageBreak/>
        <w:t>1. ОБЩАЯ ХАРАКТЕРИСТИКА РАБОЧЕЙ ПРОГРАММЫ</w:t>
      </w:r>
      <w:r w:rsidR="00F4393E">
        <w:rPr>
          <w:rFonts w:ascii="Times New Roman" w:hAnsi="Times New Roman"/>
          <w:sz w:val="24"/>
          <w:szCs w:val="24"/>
        </w:rPr>
        <w:t xml:space="preserve"> </w:t>
      </w:r>
      <w:r w:rsidRPr="00547B90">
        <w:rPr>
          <w:rFonts w:ascii="Times New Roman" w:hAnsi="Times New Roman"/>
          <w:sz w:val="24"/>
          <w:szCs w:val="24"/>
        </w:rPr>
        <w:t>ПРОФЕССИОНАЛЬНОГО МОДУЛЯ</w:t>
      </w:r>
      <w:bookmarkEnd w:id="6"/>
    </w:p>
    <w:p w14:paraId="1B73A223" w14:textId="77777777" w:rsidR="00547B90" w:rsidRPr="00547B90" w:rsidRDefault="00547B90" w:rsidP="00547B90"/>
    <w:p w14:paraId="4307999C" w14:textId="77777777" w:rsidR="00F20B1B" w:rsidRPr="0017062A" w:rsidRDefault="00F20B1B" w:rsidP="00F20B1B">
      <w:pPr>
        <w:jc w:val="center"/>
        <w:rPr>
          <w:rStyle w:val="19"/>
        </w:rPr>
      </w:pPr>
      <w:r w:rsidRPr="00803279">
        <w:rPr>
          <w:b/>
        </w:rPr>
        <w:t xml:space="preserve">ПМ.02 </w:t>
      </w:r>
      <w:r w:rsidRPr="00803279">
        <w:rPr>
          <w:rStyle w:val="19"/>
        </w:rPr>
        <w:t>Эксплуатация, технологическое обслуживание и ремонт гидравлических и пневматических</w:t>
      </w:r>
      <w:r w:rsidRPr="0017062A">
        <w:rPr>
          <w:rStyle w:val="19"/>
        </w:rPr>
        <w:t xml:space="preserve"> устройств и систем</w:t>
      </w:r>
    </w:p>
    <w:p w14:paraId="3E63A4BE" w14:textId="77777777" w:rsidR="00713056" w:rsidRPr="00DE12B5" w:rsidRDefault="00713056" w:rsidP="00DE12B5">
      <w:pPr>
        <w:pStyle w:val="1"/>
        <w:ind w:left="357" w:firstLine="709"/>
        <w:jc w:val="both"/>
        <w:rPr>
          <w:rFonts w:ascii="Times New Roman" w:hAnsi="Times New Roman"/>
          <w:sz w:val="24"/>
          <w:szCs w:val="24"/>
        </w:rPr>
      </w:pPr>
      <w:bookmarkStart w:id="7" w:name="_Toc165893981"/>
      <w:r w:rsidRPr="00DE12B5">
        <w:rPr>
          <w:rFonts w:ascii="Times New Roman" w:hAnsi="Times New Roman"/>
          <w:sz w:val="24"/>
          <w:szCs w:val="24"/>
        </w:rPr>
        <w:t xml:space="preserve">1.1. </w:t>
      </w:r>
      <w:bookmarkStart w:id="8" w:name="_Hlk511590080"/>
      <w:r w:rsidRPr="00DE12B5">
        <w:rPr>
          <w:rFonts w:ascii="Times New Roman" w:hAnsi="Times New Roman"/>
          <w:sz w:val="24"/>
          <w:szCs w:val="24"/>
        </w:rPr>
        <w:t xml:space="preserve">Цель и </w:t>
      </w:r>
      <w:r w:rsidR="00DE12B5" w:rsidRPr="00DE12B5">
        <w:rPr>
          <w:rFonts w:ascii="Times New Roman" w:hAnsi="Times New Roman"/>
          <w:sz w:val="24"/>
          <w:szCs w:val="24"/>
        </w:rPr>
        <w:t>место профессионального модуля в структуре образовательной программы</w:t>
      </w:r>
      <w:bookmarkEnd w:id="7"/>
      <w:r w:rsidRPr="00DE12B5">
        <w:rPr>
          <w:rFonts w:ascii="Times New Roman" w:hAnsi="Times New Roman"/>
          <w:sz w:val="24"/>
          <w:szCs w:val="24"/>
        </w:rPr>
        <w:t xml:space="preserve"> </w:t>
      </w:r>
      <w:bookmarkEnd w:id="8"/>
    </w:p>
    <w:p w14:paraId="0FB3F135" w14:textId="1411017B" w:rsidR="00491DA6" w:rsidRDefault="00E34C0D" w:rsidP="00491DA6">
      <w:pPr>
        <w:suppressAutoHyphens/>
        <w:ind w:left="0" w:firstLine="709"/>
        <w:jc w:val="both"/>
        <w:rPr>
          <w:bCs/>
        </w:rPr>
      </w:pPr>
      <w:r>
        <w:t xml:space="preserve">Цель модуля: освоение </w:t>
      </w:r>
      <w:r w:rsidR="00713056" w:rsidRPr="00522178">
        <w:t>вид</w:t>
      </w:r>
      <w:r>
        <w:t>а</w:t>
      </w:r>
      <w:r w:rsidR="00713056" w:rsidRPr="00522178">
        <w:t xml:space="preserve"> деятельности </w:t>
      </w:r>
      <w:r w:rsidR="00F20B1B" w:rsidRPr="00F20B1B">
        <w:rPr>
          <w:bCs/>
        </w:rPr>
        <w:t>«</w:t>
      </w:r>
      <w:r w:rsidR="0017062A" w:rsidRPr="00F20B1B">
        <w:rPr>
          <w:bCs/>
        </w:rPr>
        <w:t>Эксплуатация, технологическое обслуживание и ремонт гидравлических и пневматических устройств и систем</w:t>
      </w:r>
      <w:r w:rsidR="00F20B1B" w:rsidRPr="00F20B1B">
        <w:rPr>
          <w:bCs/>
        </w:rPr>
        <w:t>»</w:t>
      </w:r>
      <w:r w:rsidR="00F20B1B">
        <w:rPr>
          <w:bCs/>
        </w:rPr>
        <w:t>.</w:t>
      </w:r>
    </w:p>
    <w:p w14:paraId="226E1A9A" w14:textId="2DD3F8B7" w:rsidR="00F20B1B" w:rsidRPr="00F20B1B" w:rsidRDefault="00F20B1B" w:rsidP="00491DA6">
      <w:pPr>
        <w:suppressAutoHyphens/>
        <w:ind w:left="0" w:firstLine="709"/>
        <w:jc w:val="both"/>
        <w:rPr>
          <w:iCs/>
        </w:rPr>
      </w:pPr>
      <w:r>
        <w:t xml:space="preserve">Профессиональный модуль </w:t>
      </w:r>
      <w:r w:rsidRPr="00E11160">
        <w:t xml:space="preserve">включен в </w:t>
      </w:r>
      <w:r w:rsidRPr="00F20B1B">
        <w:rPr>
          <w:iCs/>
        </w:rPr>
        <w:t>обязательную часть образовательной программы</w:t>
      </w:r>
      <w:r>
        <w:rPr>
          <w:iCs/>
        </w:rPr>
        <w:t>.</w:t>
      </w:r>
    </w:p>
    <w:p w14:paraId="05392C1D" w14:textId="77777777" w:rsidR="005551ED" w:rsidRPr="00C572ED" w:rsidRDefault="005551ED" w:rsidP="00C572ED">
      <w:pPr>
        <w:pStyle w:val="1"/>
        <w:ind w:left="357" w:firstLine="709"/>
        <w:rPr>
          <w:rFonts w:ascii="Times New Roman" w:hAnsi="Times New Roman"/>
          <w:sz w:val="24"/>
          <w:szCs w:val="24"/>
        </w:rPr>
      </w:pPr>
      <w:bookmarkStart w:id="9" w:name="_Toc165893982"/>
      <w:r w:rsidRPr="00C572ED">
        <w:rPr>
          <w:rFonts w:ascii="Times New Roman" w:hAnsi="Times New Roman"/>
          <w:sz w:val="24"/>
          <w:szCs w:val="24"/>
        </w:rPr>
        <w:t>1.2 Планируемые результаты освоения профессионального модуля</w:t>
      </w:r>
      <w:bookmarkEnd w:id="9"/>
    </w:p>
    <w:p w14:paraId="7D5E0E4D" w14:textId="77777777" w:rsidR="00C572ED" w:rsidRDefault="00C572ED" w:rsidP="00491DA6">
      <w:pPr>
        <w:suppressAutoHyphens/>
        <w:ind w:left="0" w:firstLine="709"/>
        <w:jc w:val="both"/>
      </w:pPr>
    </w:p>
    <w:p w14:paraId="1C57A1E7" w14:textId="087FF656" w:rsidR="00C572ED" w:rsidRDefault="00C572ED" w:rsidP="00F20B1B">
      <w:pPr>
        <w:ind w:left="0" w:firstLine="709"/>
        <w:jc w:val="both"/>
        <w:rPr>
          <w:rFonts w:eastAsia="Times New Roman"/>
        </w:rPr>
      </w:pPr>
      <w:r w:rsidRPr="00FA680C">
        <w:rPr>
          <w:rFonts w:eastAsia="Times New Roman"/>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eastAsia="Times New Roman"/>
        </w:rPr>
        <w:t>матрице компетенций выпускника (п. 4.3 ПОП)</w:t>
      </w:r>
      <w:r w:rsidRPr="00FA680C">
        <w:rPr>
          <w:rFonts w:eastAsia="Times New Roman"/>
        </w:rPr>
        <w:t>.</w:t>
      </w:r>
    </w:p>
    <w:p w14:paraId="68EACD31" w14:textId="77777777" w:rsidR="00C572ED" w:rsidRDefault="00C572ED" w:rsidP="00F20B1B">
      <w:pPr>
        <w:spacing w:after="120"/>
        <w:ind w:hanging="5"/>
        <w:rPr>
          <w:bCs/>
        </w:rPr>
      </w:pPr>
      <w:r>
        <w:rPr>
          <w:bCs/>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2566"/>
        <w:gridCol w:w="2566"/>
        <w:gridCol w:w="2555"/>
      </w:tblGrid>
      <w:tr w:rsidR="00727C9B" w:rsidRPr="002A243E" w14:paraId="55910614" w14:textId="77777777" w:rsidTr="00DA2398">
        <w:tc>
          <w:tcPr>
            <w:tcW w:w="2167" w:type="dxa"/>
            <w:tcBorders>
              <w:top w:val="single" w:sz="4" w:space="0" w:color="auto"/>
              <w:left w:val="single" w:sz="4" w:space="0" w:color="auto"/>
              <w:right w:val="single" w:sz="4" w:space="0" w:color="auto"/>
            </w:tcBorders>
          </w:tcPr>
          <w:p w14:paraId="12CECC6F" w14:textId="77777777" w:rsidR="00727C9B" w:rsidRPr="002A243E" w:rsidRDefault="00727C9B" w:rsidP="002A243E">
            <w:pPr>
              <w:pStyle w:val="a4"/>
              <w:jc w:val="center"/>
              <w:rPr>
                <w:rStyle w:val="af2"/>
                <w:b/>
                <w:i w:val="0"/>
                <w:iCs/>
              </w:rPr>
            </w:pPr>
            <w:r w:rsidRPr="002A243E">
              <w:rPr>
                <w:rStyle w:val="af2"/>
                <w:b/>
                <w:i w:val="0"/>
                <w:iCs/>
              </w:rPr>
              <w:t>Код ОК, ПК</w:t>
            </w:r>
          </w:p>
        </w:tc>
        <w:tc>
          <w:tcPr>
            <w:tcW w:w="2566" w:type="dxa"/>
            <w:tcBorders>
              <w:top w:val="single" w:sz="4" w:space="0" w:color="auto"/>
              <w:left w:val="single" w:sz="4" w:space="0" w:color="auto"/>
              <w:right w:val="single" w:sz="4" w:space="0" w:color="auto"/>
            </w:tcBorders>
          </w:tcPr>
          <w:p w14:paraId="22858CED" w14:textId="77777777" w:rsidR="00727C9B" w:rsidRPr="00DF209C" w:rsidRDefault="00727C9B" w:rsidP="002A243E">
            <w:pPr>
              <w:pStyle w:val="a4"/>
              <w:jc w:val="center"/>
              <w:rPr>
                <w:b/>
                <w:bCs/>
                <w:iCs/>
              </w:rPr>
            </w:pPr>
            <w:r w:rsidRPr="00DF209C">
              <w:rPr>
                <w:b/>
                <w:bCs/>
                <w:iCs/>
              </w:rPr>
              <w:t>Уметь</w:t>
            </w:r>
          </w:p>
        </w:tc>
        <w:tc>
          <w:tcPr>
            <w:tcW w:w="2566" w:type="dxa"/>
            <w:tcBorders>
              <w:top w:val="single" w:sz="4" w:space="0" w:color="auto"/>
              <w:left w:val="single" w:sz="4" w:space="0" w:color="auto"/>
              <w:bottom w:val="single" w:sz="4" w:space="0" w:color="auto"/>
              <w:right w:val="single" w:sz="4" w:space="0" w:color="auto"/>
            </w:tcBorders>
            <w:shd w:val="clear" w:color="auto" w:fill="auto"/>
          </w:tcPr>
          <w:p w14:paraId="787C2853" w14:textId="77777777" w:rsidR="00727C9B" w:rsidRPr="00DF209C" w:rsidRDefault="00727C9B" w:rsidP="002A243E">
            <w:pPr>
              <w:pStyle w:val="a4"/>
              <w:jc w:val="center"/>
              <w:rPr>
                <w:b/>
                <w:bCs/>
                <w:iCs/>
              </w:rPr>
            </w:pPr>
            <w:r w:rsidRPr="00DF209C">
              <w:rPr>
                <w:b/>
                <w:bCs/>
                <w:iCs/>
              </w:rPr>
              <w:t>Знать</w:t>
            </w:r>
          </w:p>
        </w:tc>
        <w:tc>
          <w:tcPr>
            <w:tcW w:w="2555" w:type="dxa"/>
            <w:tcBorders>
              <w:top w:val="single" w:sz="4" w:space="0" w:color="auto"/>
              <w:left w:val="single" w:sz="4" w:space="0" w:color="auto"/>
              <w:bottom w:val="single" w:sz="4" w:space="0" w:color="auto"/>
              <w:right w:val="single" w:sz="4" w:space="0" w:color="auto"/>
            </w:tcBorders>
          </w:tcPr>
          <w:p w14:paraId="4E23FC40" w14:textId="77777777" w:rsidR="00727C9B" w:rsidRPr="00DF209C" w:rsidRDefault="00727C9B" w:rsidP="002A243E">
            <w:pPr>
              <w:pStyle w:val="a4"/>
              <w:jc w:val="center"/>
              <w:rPr>
                <w:b/>
                <w:bCs/>
                <w:iCs/>
              </w:rPr>
            </w:pPr>
            <w:r w:rsidRPr="00DF209C">
              <w:rPr>
                <w:b/>
                <w:bCs/>
                <w:iCs/>
              </w:rPr>
              <w:t>Владеть навыками</w:t>
            </w:r>
          </w:p>
        </w:tc>
      </w:tr>
      <w:tr w:rsidR="00727C9B" w:rsidRPr="00AC4913" w14:paraId="22325E77" w14:textId="77777777" w:rsidTr="00DA2398">
        <w:tc>
          <w:tcPr>
            <w:tcW w:w="2167" w:type="dxa"/>
            <w:tcBorders>
              <w:top w:val="single" w:sz="4" w:space="0" w:color="auto"/>
              <w:left w:val="single" w:sz="4" w:space="0" w:color="auto"/>
              <w:right w:val="single" w:sz="4" w:space="0" w:color="auto"/>
            </w:tcBorders>
          </w:tcPr>
          <w:p w14:paraId="37A31D82" w14:textId="77777777" w:rsidR="00727C9B" w:rsidRPr="00D46500" w:rsidRDefault="00DA2398" w:rsidP="002A243E">
            <w:pPr>
              <w:pStyle w:val="a4"/>
              <w:rPr>
                <w:bCs/>
              </w:rPr>
            </w:pPr>
            <w:r w:rsidRPr="00522178">
              <w:t xml:space="preserve">ОК 04 Эффективно взаимодействовать </w:t>
            </w:r>
            <w:r w:rsidRPr="00522178">
              <w:br/>
              <w:t xml:space="preserve">и работать </w:t>
            </w:r>
            <w:r w:rsidRPr="00522178">
              <w:br/>
              <w:t>в коллективе и команде</w:t>
            </w:r>
          </w:p>
        </w:tc>
        <w:tc>
          <w:tcPr>
            <w:tcW w:w="2566" w:type="dxa"/>
            <w:tcBorders>
              <w:top w:val="single" w:sz="4" w:space="0" w:color="auto"/>
              <w:left w:val="single" w:sz="4" w:space="0" w:color="auto"/>
              <w:right w:val="single" w:sz="4" w:space="0" w:color="auto"/>
            </w:tcBorders>
            <w:hideMark/>
          </w:tcPr>
          <w:p w14:paraId="07AFE1D1" w14:textId="77777777" w:rsidR="00DA2398" w:rsidRDefault="00DA2398" w:rsidP="00DA2398">
            <w:pPr>
              <w:suppressAutoHyphens/>
              <w:ind w:left="189" w:firstLine="0"/>
              <w:contextualSpacing/>
            </w:pPr>
            <w:r>
              <w:t>О</w:t>
            </w:r>
            <w:r w:rsidRPr="00522178">
              <w:t>рганиз</w:t>
            </w:r>
            <w:r w:rsidR="00396736">
              <w:t>ует</w:t>
            </w:r>
            <w:r>
              <w:t xml:space="preserve"> работу коллектива </w:t>
            </w:r>
            <w:r w:rsidRPr="00522178">
              <w:t>и команды</w:t>
            </w:r>
            <w:r>
              <w:t>;</w:t>
            </w:r>
          </w:p>
          <w:p w14:paraId="0176BD63" w14:textId="4258FDB9" w:rsidR="00DA2398" w:rsidRDefault="00176D88" w:rsidP="00DA2398">
            <w:pPr>
              <w:suppressAutoHyphens/>
              <w:ind w:left="189" w:firstLine="0"/>
              <w:contextualSpacing/>
            </w:pPr>
            <w:r>
              <w:t>В</w:t>
            </w:r>
            <w:r w:rsidRPr="00522178">
              <w:t>заимодейств</w:t>
            </w:r>
            <w:r>
              <w:t xml:space="preserve">ует </w:t>
            </w:r>
            <w:r w:rsidRPr="00522178">
              <w:t>с</w:t>
            </w:r>
            <w:r w:rsidR="00DA2398" w:rsidRPr="00522178">
              <w:t xml:space="preserve"> коллегами, руководством, клиентами в ходе профессиональной деятельности</w:t>
            </w:r>
            <w:r w:rsidR="00DA2398">
              <w:t>;</w:t>
            </w:r>
          </w:p>
          <w:p w14:paraId="434C23C1" w14:textId="77777777" w:rsidR="00DA2398" w:rsidRPr="00265B34" w:rsidRDefault="00DA2398" w:rsidP="00DA2398">
            <w:pPr>
              <w:suppressAutoHyphens/>
              <w:ind w:left="189" w:firstLine="0"/>
              <w:contextualSpacing/>
              <w:rPr>
                <w:b/>
              </w:rPr>
            </w:pPr>
            <w:r>
              <w:t>Р</w:t>
            </w:r>
            <w:r w:rsidRPr="00522178">
              <w:t>абота</w:t>
            </w:r>
            <w:r>
              <w:t>е</w:t>
            </w:r>
            <w:r w:rsidRPr="00522178">
              <w:t>т в команде</w:t>
            </w:r>
          </w:p>
          <w:p w14:paraId="5B048412" w14:textId="77777777" w:rsidR="00727C9B" w:rsidRPr="00D46500" w:rsidRDefault="00727C9B" w:rsidP="002A243E">
            <w:pPr>
              <w:pStyle w:val="a4"/>
              <w:rPr>
                <w:bCs/>
              </w:rPr>
            </w:pPr>
          </w:p>
        </w:tc>
        <w:tc>
          <w:tcPr>
            <w:tcW w:w="2566" w:type="dxa"/>
            <w:tcBorders>
              <w:top w:val="single" w:sz="4" w:space="0" w:color="auto"/>
              <w:left w:val="single" w:sz="4" w:space="0" w:color="auto"/>
              <w:bottom w:val="single" w:sz="4" w:space="0" w:color="auto"/>
              <w:right w:val="single" w:sz="4" w:space="0" w:color="auto"/>
            </w:tcBorders>
            <w:shd w:val="clear" w:color="auto" w:fill="auto"/>
          </w:tcPr>
          <w:p w14:paraId="574B8D7D" w14:textId="77777777" w:rsidR="00DA2398" w:rsidRDefault="00DA2398" w:rsidP="00DA2398">
            <w:pPr>
              <w:suppressAutoHyphens/>
              <w:ind w:left="189" w:firstLine="0"/>
              <w:contextualSpacing/>
            </w:pPr>
            <w:r>
              <w:t>П</w:t>
            </w:r>
            <w:r w:rsidRPr="00522178">
              <w:t>сихологические основы деятельности коллектива, психологические особенности личности</w:t>
            </w:r>
            <w:r>
              <w:t>;</w:t>
            </w:r>
          </w:p>
          <w:p w14:paraId="087FE448" w14:textId="77777777" w:rsidR="00DA2398" w:rsidRDefault="00DA2398" w:rsidP="00DA2398">
            <w:pPr>
              <w:suppressAutoHyphens/>
              <w:ind w:left="189" w:firstLine="0"/>
              <w:contextualSpacing/>
            </w:pPr>
            <w:r>
              <w:t>О</w:t>
            </w:r>
            <w:r w:rsidRPr="00522178">
              <w:t>сновы проектной деятельности</w:t>
            </w:r>
            <w:r>
              <w:t>;</w:t>
            </w:r>
          </w:p>
          <w:p w14:paraId="2D6558E7" w14:textId="77777777" w:rsidR="00727C9B" w:rsidRPr="00D46500" w:rsidRDefault="00DA2398" w:rsidP="00DA2398">
            <w:pPr>
              <w:pStyle w:val="a4"/>
              <w:rPr>
                <w:bCs/>
              </w:rPr>
            </w:pPr>
            <w:r>
              <w:t>И</w:t>
            </w:r>
            <w:r w:rsidRPr="00522178">
              <w:t>нструменты бизнес - системы</w:t>
            </w:r>
          </w:p>
        </w:tc>
        <w:tc>
          <w:tcPr>
            <w:tcW w:w="2555" w:type="dxa"/>
            <w:tcBorders>
              <w:top w:val="single" w:sz="4" w:space="0" w:color="auto"/>
              <w:left w:val="single" w:sz="4" w:space="0" w:color="auto"/>
              <w:bottom w:val="single" w:sz="4" w:space="0" w:color="auto"/>
              <w:right w:val="single" w:sz="4" w:space="0" w:color="auto"/>
            </w:tcBorders>
          </w:tcPr>
          <w:p w14:paraId="241058FB" w14:textId="77777777" w:rsidR="00727C9B" w:rsidRPr="00D46500" w:rsidRDefault="00727C9B" w:rsidP="002A243E">
            <w:pPr>
              <w:pStyle w:val="a4"/>
              <w:rPr>
                <w:bCs/>
              </w:rPr>
            </w:pPr>
            <w:r w:rsidRPr="00D46500">
              <w:rPr>
                <w:bCs/>
              </w:rPr>
              <w:t>-</w:t>
            </w:r>
          </w:p>
        </w:tc>
      </w:tr>
      <w:tr w:rsidR="00727C9B" w:rsidRPr="00AC4913" w14:paraId="77535C1B" w14:textId="77777777" w:rsidTr="00DA2398">
        <w:tc>
          <w:tcPr>
            <w:tcW w:w="2167" w:type="dxa"/>
            <w:tcBorders>
              <w:top w:val="single" w:sz="4" w:space="0" w:color="auto"/>
              <w:left w:val="single" w:sz="4" w:space="0" w:color="auto"/>
              <w:right w:val="single" w:sz="4" w:space="0" w:color="auto"/>
            </w:tcBorders>
          </w:tcPr>
          <w:p w14:paraId="015EC770" w14:textId="77777777" w:rsidR="00727C9B" w:rsidRPr="0017062A" w:rsidRDefault="00727C9B" w:rsidP="0017062A">
            <w:pPr>
              <w:pStyle w:val="a4"/>
              <w:rPr>
                <w:bCs/>
              </w:rPr>
            </w:pPr>
            <w:r w:rsidRPr="0017062A">
              <w:rPr>
                <w:bCs/>
              </w:rPr>
              <w:t xml:space="preserve">ПК </w:t>
            </w:r>
            <w:r w:rsidR="0017062A" w:rsidRPr="0017062A">
              <w:rPr>
                <w:bCs/>
              </w:rPr>
              <w:t>2</w:t>
            </w:r>
            <w:r w:rsidRPr="0017062A">
              <w:rPr>
                <w:bCs/>
              </w:rPr>
              <w:t>.</w:t>
            </w:r>
            <w:r w:rsidR="0017062A" w:rsidRPr="0017062A">
              <w:rPr>
                <w:bCs/>
              </w:rPr>
              <w:t>1</w:t>
            </w:r>
          </w:p>
          <w:p w14:paraId="2C15BCC0" w14:textId="77777777" w:rsidR="0017062A" w:rsidRDefault="0017062A" w:rsidP="0017062A">
            <w:pPr>
              <w:pStyle w:val="a4"/>
            </w:pPr>
            <w:r>
              <w:t>Производить</w:t>
            </w:r>
          </w:p>
          <w:p w14:paraId="58F6D9E8" w14:textId="77777777" w:rsidR="0017062A" w:rsidRPr="0017062A" w:rsidRDefault="0017062A" w:rsidP="0017062A">
            <w:pPr>
              <w:pStyle w:val="a4"/>
              <w:rPr>
                <w:bCs/>
              </w:rPr>
            </w:pPr>
            <w:r w:rsidRPr="0017062A">
              <w:t xml:space="preserve">диагностику состояния </w:t>
            </w:r>
            <w:r w:rsidRPr="0017062A">
              <w:rPr>
                <w:spacing w:val="-4"/>
              </w:rPr>
              <w:t>гидравлических</w:t>
            </w:r>
            <w:r w:rsidRPr="0017062A">
              <w:rPr>
                <w:spacing w:val="-8"/>
              </w:rPr>
              <w:t xml:space="preserve"> </w:t>
            </w:r>
            <w:r w:rsidRPr="0017062A">
              <w:rPr>
                <w:spacing w:val="-4"/>
              </w:rPr>
              <w:t>и</w:t>
            </w:r>
            <w:r w:rsidRPr="0017062A">
              <w:rPr>
                <w:spacing w:val="-7"/>
              </w:rPr>
              <w:t xml:space="preserve"> </w:t>
            </w:r>
            <w:r w:rsidRPr="0017062A">
              <w:rPr>
                <w:spacing w:val="-4"/>
              </w:rPr>
              <w:t>пневматических</w:t>
            </w:r>
            <w:r w:rsidRPr="0017062A">
              <w:rPr>
                <w:spacing w:val="-15"/>
              </w:rPr>
              <w:t xml:space="preserve"> </w:t>
            </w:r>
            <w:r w:rsidRPr="0017062A">
              <w:rPr>
                <w:spacing w:val="-4"/>
              </w:rPr>
              <w:t>устройств</w:t>
            </w:r>
            <w:r w:rsidRPr="0017062A">
              <w:rPr>
                <w:spacing w:val="11"/>
              </w:rPr>
              <w:t xml:space="preserve"> </w:t>
            </w:r>
            <w:r w:rsidRPr="0017062A">
              <w:rPr>
                <w:spacing w:val="-4"/>
              </w:rPr>
              <w:t>и</w:t>
            </w:r>
            <w:r w:rsidRPr="0017062A">
              <w:rPr>
                <w:spacing w:val="-11"/>
              </w:rPr>
              <w:t xml:space="preserve"> </w:t>
            </w:r>
            <w:r w:rsidRPr="0017062A">
              <w:rPr>
                <w:spacing w:val="-4"/>
              </w:rPr>
              <w:t>систем</w:t>
            </w:r>
          </w:p>
        </w:tc>
        <w:tc>
          <w:tcPr>
            <w:tcW w:w="2566" w:type="dxa"/>
            <w:tcBorders>
              <w:top w:val="single" w:sz="4" w:space="0" w:color="auto"/>
              <w:left w:val="single" w:sz="4" w:space="0" w:color="auto"/>
              <w:right w:val="single" w:sz="4" w:space="0" w:color="auto"/>
            </w:tcBorders>
          </w:tcPr>
          <w:p w14:paraId="11127B8E" w14:textId="77777777" w:rsidR="00DA2398" w:rsidRDefault="00DA2398" w:rsidP="00DA2398">
            <w:pPr>
              <w:suppressAutoHyphens/>
              <w:ind w:left="189" w:firstLine="0"/>
              <w:contextualSpacing/>
            </w:pPr>
            <w:r w:rsidRPr="00522178">
              <w:t>Выбира</w:t>
            </w:r>
            <w:r>
              <w:t>е</w:t>
            </w:r>
            <w:r w:rsidRPr="00522178">
              <w:t>т диагностические параметры</w:t>
            </w:r>
            <w:r>
              <w:t>;</w:t>
            </w:r>
          </w:p>
          <w:p w14:paraId="0D1A9F5A" w14:textId="77777777" w:rsidR="00DA2398" w:rsidRDefault="00DA2398" w:rsidP="00DA2398">
            <w:pPr>
              <w:suppressAutoHyphens/>
              <w:ind w:left="189" w:firstLine="0"/>
              <w:contextualSpacing/>
            </w:pPr>
            <w:r w:rsidRPr="00522178">
              <w:t>Польз</w:t>
            </w:r>
            <w:r>
              <w:t>уе</w:t>
            </w:r>
            <w:r w:rsidRPr="00522178">
              <w:t>тся диагностическими стендами, приборами для диагностирования состояния привода</w:t>
            </w:r>
          </w:p>
          <w:p w14:paraId="515FEBFA" w14:textId="77777777" w:rsidR="00727C9B" w:rsidRPr="00D46500" w:rsidRDefault="00727C9B" w:rsidP="002A243E">
            <w:pPr>
              <w:rPr>
                <w:bCs/>
              </w:rPr>
            </w:pPr>
          </w:p>
        </w:tc>
        <w:tc>
          <w:tcPr>
            <w:tcW w:w="2566" w:type="dxa"/>
            <w:tcBorders>
              <w:top w:val="single" w:sz="4" w:space="0" w:color="auto"/>
              <w:left w:val="single" w:sz="4" w:space="0" w:color="auto"/>
              <w:bottom w:val="single" w:sz="4" w:space="0" w:color="auto"/>
              <w:right w:val="single" w:sz="4" w:space="0" w:color="auto"/>
            </w:tcBorders>
            <w:shd w:val="clear" w:color="auto" w:fill="auto"/>
          </w:tcPr>
          <w:p w14:paraId="67ECBD12" w14:textId="77777777" w:rsidR="00DA2398" w:rsidRDefault="00DA2398" w:rsidP="00DA2398">
            <w:pPr>
              <w:suppressAutoHyphens/>
              <w:ind w:left="189" w:firstLine="0"/>
              <w:contextualSpacing/>
            </w:pPr>
            <w:r w:rsidRPr="00522178">
              <w:t>Понятие, цель и функции технической диагностики;</w:t>
            </w:r>
          </w:p>
          <w:p w14:paraId="001E40EC" w14:textId="77777777" w:rsidR="00DA2398" w:rsidRDefault="00DA2398" w:rsidP="00DA2398">
            <w:pPr>
              <w:suppressAutoHyphens/>
              <w:ind w:left="189" w:firstLine="0"/>
              <w:contextualSpacing/>
            </w:pPr>
            <w:r w:rsidRPr="00522178">
              <w:t>Диагностические признаки;</w:t>
            </w:r>
          </w:p>
          <w:p w14:paraId="23AD47FF" w14:textId="77777777" w:rsidR="00727C9B" w:rsidRPr="00D46500" w:rsidRDefault="00DA2398" w:rsidP="00DA2398">
            <w:pPr>
              <w:pStyle w:val="a4"/>
              <w:ind w:left="189"/>
              <w:rPr>
                <w:bCs/>
              </w:rPr>
            </w:pPr>
            <w:r w:rsidRPr="00522178">
              <w:t>Методы диагностирования, неразрушающие методы контроля;</w:t>
            </w:r>
          </w:p>
        </w:tc>
        <w:tc>
          <w:tcPr>
            <w:tcW w:w="2555" w:type="dxa"/>
            <w:tcBorders>
              <w:top w:val="single" w:sz="4" w:space="0" w:color="auto"/>
              <w:left w:val="single" w:sz="4" w:space="0" w:color="auto"/>
              <w:bottom w:val="single" w:sz="4" w:space="0" w:color="auto"/>
              <w:right w:val="single" w:sz="4" w:space="0" w:color="auto"/>
            </w:tcBorders>
            <w:hideMark/>
          </w:tcPr>
          <w:p w14:paraId="49AFC633" w14:textId="77777777" w:rsidR="00727C9B" w:rsidRPr="00D46500" w:rsidRDefault="0018566C" w:rsidP="002A243E">
            <w:pPr>
              <w:pStyle w:val="a4"/>
              <w:rPr>
                <w:bCs/>
              </w:rPr>
            </w:pPr>
            <w:r w:rsidRPr="00522178">
              <w:t>Организации и выполнения технического диагностирования гидравлических и пневматических устройств и систем;</w:t>
            </w:r>
          </w:p>
        </w:tc>
      </w:tr>
      <w:tr w:rsidR="00727C9B" w14:paraId="5762E142" w14:textId="77777777" w:rsidTr="00DA2398">
        <w:trPr>
          <w:trHeight w:val="327"/>
        </w:trPr>
        <w:tc>
          <w:tcPr>
            <w:tcW w:w="2167" w:type="dxa"/>
            <w:tcBorders>
              <w:left w:val="single" w:sz="4" w:space="0" w:color="auto"/>
              <w:right w:val="single" w:sz="4" w:space="0" w:color="auto"/>
            </w:tcBorders>
          </w:tcPr>
          <w:p w14:paraId="54015FE2" w14:textId="77777777" w:rsidR="0017062A" w:rsidRDefault="00727C9B" w:rsidP="0017062A">
            <w:pPr>
              <w:pStyle w:val="a4"/>
              <w:rPr>
                <w:bCs/>
              </w:rPr>
            </w:pPr>
            <w:r w:rsidRPr="0017062A">
              <w:rPr>
                <w:bCs/>
              </w:rPr>
              <w:t xml:space="preserve">ПК </w:t>
            </w:r>
            <w:r w:rsidR="0017062A" w:rsidRPr="0017062A">
              <w:rPr>
                <w:bCs/>
              </w:rPr>
              <w:t>2</w:t>
            </w:r>
            <w:r w:rsidRPr="0017062A">
              <w:rPr>
                <w:bCs/>
              </w:rPr>
              <w:t>.</w:t>
            </w:r>
            <w:r w:rsidR="0017062A" w:rsidRPr="0017062A">
              <w:rPr>
                <w:bCs/>
              </w:rPr>
              <w:t>2</w:t>
            </w:r>
          </w:p>
          <w:p w14:paraId="53C8467B" w14:textId="77777777" w:rsidR="00727C9B" w:rsidRPr="0017062A" w:rsidRDefault="0017062A" w:rsidP="0017062A">
            <w:pPr>
              <w:pStyle w:val="a4"/>
              <w:rPr>
                <w:bCs/>
              </w:rPr>
            </w:pPr>
            <w:r w:rsidRPr="0017062A">
              <w:rPr>
                <w:bCs/>
              </w:rPr>
              <w:t xml:space="preserve"> </w:t>
            </w:r>
            <w:r w:rsidRPr="0017062A">
              <w:t xml:space="preserve">Производить техническое обслуживание </w:t>
            </w:r>
            <w:r w:rsidRPr="0017062A">
              <w:rPr>
                <w:spacing w:val="-2"/>
              </w:rPr>
              <w:t>гидравлических</w:t>
            </w:r>
            <w:r w:rsidRPr="0017062A">
              <w:rPr>
                <w:spacing w:val="-17"/>
              </w:rPr>
              <w:t xml:space="preserve"> </w:t>
            </w:r>
            <w:r w:rsidRPr="0017062A">
              <w:rPr>
                <w:spacing w:val="-2"/>
              </w:rPr>
              <w:t>и</w:t>
            </w:r>
            <w:r w:rsidRPr="0017062A">
              <w:rPr>
                <w:spacing w:val="-14"/>
              </w:rPr>
              <w:t xml:space="preserve"> </w:t>
            </w:r>
            <w:r w:rsidRPr="0017062A">
              <w:rPr>
                <w:spacing w:val="-2"/>
              </w:rPr>
              <w:t>пневматических</w:t>
            </w:r>
            <w:r w:rsidRPr="0017062A">
              <w:rPr>
                <w:spacing w:val="-16"/>
              </w:rPr>
              <w:t xml:space="preserve"> </w:t>
            </w:r>
            <w:r w:rsidRPr="0017062A">
              <w:rPr>
                <w:spacing w:val="-2"/>
              </w:rPr>
              <w:t>устройств</w:t>
            </w:r>
            <w:r w:rsidRPr="0017062A">
              <w:t xml:space="preserve"> </w:t>
            </w:r>
            <w:r w:rsidRPr="0017062A">
              <w:rPr>
                <w:spacing w:val="-2"/>
              </w:rPr>
              <w:t>и</w:t>
            </w:r>
            <w:r w:rsidRPr="0017062A">
              <w:rPr>
                <w:spacing w:val="-11"/>
              </w:rPr>
              <w:t xml:space="preserve"> </w:t>
            </w:r>
            <w:r w:rsidRPr="0017062A">
              <w:rPr>
                <w:spacing w:val="-2"/>
              </w:rPr>
              <w:t xml:space="preserve">систем </w:t>
            </w:r>
            <w:r w:rsidRPr="0017062A">
              <w:rPr>
                <w:spacing w:val="-4"/>
              </w:rPr>
              <w:t>в</w:t>
            </w:r>
            <w:r w:rsidRPr="0017062A">
              <w:rPr>
                <w:spacing w:val="-15"/>
              </w:rPr>
              <w:t xml:space="preserve"> </w:t>
            </w:r>
            <w:r w:rsidRPr="0017062A">
              <w:rPr>
                <w:spacing w:val="-4"/>
              </w:rPr>
              <w:t>процессе</w:t>
            </w:r>
            <w:r w:rsidRPr="0017062A">
              <w:rPr>
                <w:spacing w:val="-7"/>
              </w:rPr>
              <w:t xml:space="preserve"> </w:t>
            </w:r>
            <w:r w:rsidRPr="0017062A">
              <w:rPr>
                <w:spacing w:val="-4"/>
              </w:rPr>
              <w:t>эксплуатации</w:t>
            </w:r>
            <w:r w:rsidRPr="0017062A">
              <w:t xml:space="preserve"> </w:t>
            </w:r>
            <w:r w:rsidRPr="0017062A">
              <w:rPr>
                <w:spacing w:val="-4"/>
              </w:rPr>
              <w:t>в</w:t>
            </w:r>
            <w:r w:rsidRPr="0017062A">
              <w:rPr>
                <w:spacing w:val="-15"/>
              </w:rPr>
              <w:t xml:space="preserve"> </w:t>
            </w:r>
            <w:r w:rsidRPr="0017062A">
              <w:rPr>
                <w:spacing w:val="-4"/>
              </w:rPr>
              <w:t>соответствии с</w:t>
            </w:r>
            <w:r w:rsidRPr="0017062A">
              <w:rPr>
                <w:spacing w:val="-12"/>
              </w:rPr>
              <w:t xml:space="preserve"> </w:t>
            </w:r>
            <w:r w:rsidRPr="0017062A">
              <w:rPr>
                <w:spacing w:val="-4"/>
              </w:rPr>
              <w:lastRenderedPageBreak/>
              <w:t xml:space="preserve">технической </w:t>
            </w:r>
            <w:r w:rsidRPr="0017062A">
              <w:rPr>
                <w:spacing w:val="-2"/>
              </w:rPr>
              <w:t>документацией.</w:t>
            </w:r>
          </w:p>
        </w:tc>
        <w:tc>
          <w:tcPr>
            <w:tcW w:w="2566" w:type="dxa"/>
            <w:tcBorders>
              <w:left w:val="single" w:sz="4" w:space="0" w:color="auto"/>
              <w:right w:val="single" w:sz="4" w:space="0" w:color="auto"/>
            </w:tcBorders>
          </w:tcPr>
          <w:p w14:paraId="4544AD4E" w14:textId="77777777" w:rsidR="00DA2398" w:rsidRDefault="00DA2398" w:rsidP="00DA2398">
            <w:pPr>
              <w:suppressAutoHyphens/>
              <w:ind w:left="189" w:firstLine="0"/>
              <w:contextualSpacing/>
            </w:pPr>
            <w:r w:rsidRPr="00522178">
              <w:lastRenderedPageBreak/>
              <w:t>Обнаружива</w:t>
            </w:r>
            <w:r>
              <w:t>е</w:t>
            </w:r>
            <w:r w:rsidRPr="00522178">
              <w:t>т неисправности и устранять их;</w:t>
            </w:r>
          </w:p>
          <w:p w14:paraId="76B97441" w14:textId="77777777" w:rsidR="00DA2398" w:rsidRDefault="00DA2398" w:rsidP="00DA2398">
            <w:pPr>
              <w:suppressAutoHyphens/>
              <w:ind w:left="189" w:firstLine="0"/>
              <w:contextualSpacing/>
            </w:pPr>
            <w:r w:rsidRPr="00522178">
              <w:t>Анализир</w:t>
            </w:r>
            <w:r>
              <w:t>уе</w:t>
            </w:r>
            <w:r w:rsidRPr="00522178">
              <w:t>т работу привода, находить связь между неисправностью и элементами привода;</w:t>
            </w:r>
          </w:p>
          <w:p w14:paraId="43ADE989" w14:textId="77777777" w:rsidR="00DA2398" w:rsidRDefault="00DA2398" w:rsidP="00DA2398">
            <w:pPr>
              <w:suppressAutoHyphens/>
              <w:ind w:left="189" w:firstLine="0"/>
              <w:contextualSpacing/>
            </w:pPr>
            <w:r w:rsidRPr="00522178">
              <w:t xml:space="preserve">Проводит </w:t>
            </w:r>
            <w:r w:rsidRPr="00522178">
              <w:lastRenderedPageBreak/>
              <w:t>технические обслуживания;</w:t>
            </w:r>
          </w:p>
          <w:p w14:paraId="01E4F36E" w14:textId="77777777" w:rsidR="00727C9B" w:rsidRPr="00D46500" w:rsidRDefault="00727C9B" w:rsidP="002A243E">
            <w:pPr>
              <w:pStyle w:val="a4"/>
              <w:rPr>
                <w:bCs/>
              </w:rPr>
            </w:pPr>
          </w:p>
        </w:tc>
        <w:tc>
          <w:tcPr>
            <w:tcW w:w="2566" w:type="dxa"/>
            <w:tcBorders>
              <w:top w:val="single" w:sz="4" w:space="0" w:color="auto"/>
              <w:left w:val="single" w:sz="4" w:space="0" w:color="auto"/>
              <w:bottom w:val="single" w:sz="4" w:space="0" w:color="auto"/>
              <w:right w:val="single" w:sz="4" w:space="0" w:color="auto"/>
            </w:tcBorders>
            <w:shd w:val="clear" w:color="auto" w:fill="auto"/>
          </w:tcPr>
          <w:p w14:paraId="475B8173" w14:textId="77777777" w:rsidR="00DA2398" w:rsidRDefault="00DA2398" w:rsidP="00DA2398">
            <w:pPr>
              <w:suppressAutoHyphens/>
              <w:ind w:left="189" w:firstLine="0"/>
              <w:contextualSpacing/>
            </w:pPr>
            <w:r w:rsidRPr="00522178">
              <w:lastRenderedPageBreak/>
              <w:t>Виды технического состояния привода;</w:t>
            </w:r>
          </w:p>
          <w:p w14:paraId="1C82055A" w14:textId="77777777" w:rsidR="00DA2398" w:rsidRDefault="00DA2398" w:rsidP="00DA2398">
            <w:pPr>
              <w:suppressAutoHyphens/>
              <w:ind w:left="189" w:firstLine="0"/>
              <w:contextualSpacing/>
            </w:pPr>
            <w:r w:rsidRPr="00522178">
              <w:t>Конструкцию и принцип работы приборов и средств контроля технического состояния привода и устройств;</w:t>
            </w:r>
          </w:p>
          <w:p w14:paraId="43141FBE" w14:textId="77777777" w:rsidR="00DA2398" w:rsidRDefault="00DA2398" w:rsidP="00DA2398">
            <w:pPr>
              <w:suppressAutoHyphens/>
              <w:ind w:left="189" w:firstLine="0"/>
              <w:contextualSpacing/>
            </w:pPr>
            <w:r w:rsidRPr="00522178">
              <w:t xml:space="preserve">Классификацию </w:t>
            </w:r>
            <w:r w:rsidRPr="00522178">
              <w:lastRenderedPageBreak/>
              <w:t>отказов оборудования;</w:t>
            </w:r>
          </w:p>
          <w:p w14:paraId="761291E3" w14:textId="77777777" w:rsidR="00DA2398" w:rsidRDefault="00DA2398" w:rsidP="00DA2398">
            <w:pPr>
              <w:suppressAutoHyphens/>
              <w:ind w:left="189" w:firstLine="0"/>
              <w:contextualSpacing/>
            </w:pPr>
            <w:r w:rsidRPr="00522178">
              <w:t>Понятие, цель и виды технического обслуживания;</w:t>
            </w:r>
          </w:p>
          <w:p w14:paraId="4173B7D0" w14:textId="77777777" w:rsidR="00DA2398" w:rsidRDefault="00DA2398" w:rsidP="00DA2398">
            <w:pPr>
              <w:suppressAutoHyphens/>
              <w:ind w:left="189" w:firstLine="0"/>
              <w:contextualSpacing/>
            </w:pPr>
            <w:r w:rsidRPr="00522178">
              <w:t>Операции технического обслуживания;</w:t>
            </w:r>
          </w:p>
          <w:p w14:paraId="0F5F7444" w14:textId="77777777" w:rsidR="00DA2398" w:rsidRDefault="00DA2398" w:rsidP="00DA2398">
            <w:pPr>
              <w:suppressAutoHyphens/>
              <w:ind w:left="189" w:firstLine="0"/>
              <w:contextualSpacing/>
            </w:pPr>
            <w:r w:rsidRPr="00522178">
              <w:t>Параметры, подлежащие проверке при техническом обслуживании;</w:t>
            </w:r>
          </w:p>
          <w:p w14:paraId="5BFC160A" w14:textId="77777777" w:rsidR="00DA2398" w:rsidRDefault="00DA2398" w:rsidP="00DA2398">
            <w:pPr>
              <w:suppressAutoHyphens/>
              <w:ind w:left="189" w:firstLine="0"/>
              <w:contextualSpacing/>
            </w:pPr>
            <w:r w:rsidRPr="00522178">
              <w:t>Требования к техническому обслуживанию и неисправности насосов, моторов, цилиндров, гидроаппаратуры, вспомогательной аппаратуры, привода в целом;</w:t>
            </w:r>
          </w:p>
          <w:p w14:paraId="70E66674" w14:textId="77777777" w:rsidR="00DA2398" w:rsidRDefault="00DA2398" w:rsidP="00DA2398">
            <w:pPr>
              <w:suppressAutoHyphens/>
              <w:ind w:left="189" w:firstLine="0"/>
              <w:contextualSpacing/>
            </w:pPr>
            <w:r w:rsidRPr="00522178">
              <w:t>Порядок поиска неисправности;</w:t>
            </w:r>
          </w:p>
          <w:p w14:paraId="51F574C3" w14:textId="77777777" w:rsidR="00727C9B" w:rsidRPr="00D46500" w:rsidRDefault="00727C9B" w:rsidP="002A243E">
            <w:pPr>
              <w:pStyle w:val="a4"/>
              <w:rPr>
                <w:bCs/>
              </w:rPr>
            </w:pPr>
          </w:p>
        </w:tc>
        <w:tc>
          <w:tcPr>
            <w:tcW w:w="2555" w:type="dxa"/>
            <w:tcBorders>
              <w:top w:val="single" w:sz="4" w:space="0" w:color="auto"/>
              <w:left w:val="single" w:sz="4" w:space="0" w:color="auto"/>
              <w:bottom w:val="single" w:sz="4" w:space="0" w:color="auto"/>
              <w:right w:val="single" w:sz="4" w:space="0" w:color="auto"/>
            </w:tcBorders>
          </w:tcPr>
          <w:p w14:paraId="508D4A29" w14:textId="77777777" w:rsidR="00727C9B" w:rsidRPr="00D46500" w:rsidRDefault="0018566C" w:rsidP="002A243E">
            <w:pPr>
              <w:pStyle w:val="a4"/>
              <w:rPr>
                <w:bCs/>
              </w:rPr>
            </w:pPr>
            <w:r w:rsidRPr="00522178">
              <w:lastRenderedPageBreak/>
              <w:t>Организации и выполнения технического обслуживания гидравлических и пневматических устройств и систем;</w:t>
            </w:r>
          </w:p>
        </w:tc>
      </w:tr>
      <w:tr w:rsidR="0017062A" w14:paraId="2830D67C" w14:textId="77777777" w:rsidTr="00DA2398">
        <w:trPr>
          <w:trHeight w:val="327"/>
        </w:trPr>
        <w:tc>
          <w:tcPr>
            <w:tcW w:w="2167" w:type="dxa"/>
            <w:tcBorders>
              <w:left w:val="single" w:sz="4" w:space="0" w:color="auto"/>
              <w:right w:val="single" w:sz="4" w:space="0" w:color="auto"/>
            </w:tcBorders>
          </w:tcPr>
          <w:p w14:paraId="07687D11" w14:textId="77777777" w:rsidR="0017062A" w:rsidRDefault="0017062A" w:rsidP="0017062A">
            <w:pPr>
              <w:pStyle w:val="a4"/>
              <w:rPr>
                <w:bCs/>
              </w:rPr>
            </w:pPr>
            <w:r w:rsidRPr="0017062A">
              <w:rPr>
                <w:bCs/>
              </w:rPr>
              <w:t>ПК 2.3</w:t>
            </w:r>
          </w:p>
          <w:p w14:paraId="4E92B1B8" w14:textId="77777777" w:rsidR="0017062A" w:rsidRPr="0017062A" w:rsidRDefault="0017062A" w:rsidP="0017062A">
            <w:pPr>
              <w:pStyle w:val="a4"/>
              <w:rPr>
                <w:bCs/>
              </w:rPr>
            </w:pPr>
            <w:r w:rsidRPr="0017062A">
              <w:rPr>
                <w:bCs/>
              </w:rPr>
              <w:t xml:space="preserve"> </w:t>
            </w:r>
            <w:r w:rsidRPr="0017062A">
              <w:t>Осуществлять эксплуатацию гидравлических и пневмати</w:t>
            </w:r>
            <w:r>
              <w:t>ч</w:t>
            </w:r>
            <w:r w:rsidRPr="0017062A">
              <w:t>еских</w:t>
            </w:r>
            <w:r w:rsidRPr="0017062A">
              <w:rPr>
                <w:spacing w:val="-11"/>
              </w:rPr>
              <w:t xml:space="preserve"> </w:t>
            </w:r>
            <w:r w:rsidRPr="0017062A">
              <w:t>устройств и систем в соответствии с</w:t>
            </w:r>
            <w:r w:rsidRPr="0017062A">
              <w:rPr>
                <w:spacing w:val="-18"/>
              </w:rPr>
              <w:t xml:space="preserve"> </w:t>
            </w:r>
            <w:r w:rsidRPr="0017062A">
              <w:t>техническими</w:t>
            </w:r>
            <w:r w:rsidRPr="0017062A">
              <w:rPr>
                <w:spacing w:val="-1"/>
              </w:rPr>
              <w:t xml:space="preserve"> </w:t>
            </w:r>
            <w:r w:rsidRPr="0017062A">
              <w:t>регламентами</w:t>
            </w:r>
          </w:p>
        </w:tc>
        <w:tc>
          <w:tcPr>
            <w:tcW w:w="2566" w:type="dxa"/>
            <w:tcBorders>
              <w:left w:val="single" w:sz="4" w:space="0" w:color="auto"/>
              <w:right w:val="single" w:sz="4" w:space="0" w:color="auto"/>
            </w:tcBorders>
          </w:tcPr>
          <w:p w14:paraId="6CB8B0B0" w14:textId="77777777" w:rsidR="00DA2398" w:rsidRDefault="00DA2398" w:rsidP="00DA2398">
            <w:pPr>
              <w:suppressAutoHyphens/>
              <w:ind w:left="189" w:firstLine="0"/>
              <w:contextualSpacing/>
            </w:pPr>
            <w:r w:rsidRPr="00522178">
              <w:t>Осуществля</w:t>
            </w:r>
            <w:r>
              <w:t>ет</w:t>
            </w:r>
            <w:r w:rsidRPr="00522178">
              <w:t xml:space="preserve"> контроль качества технического обслуживания;</w:t>
            </w:r>
          </w:p>
          <w:p w14:paraId="045F4FC5" w14:textId="77777777" w:rsidR="0017062A" w:rsidRPr="00D46500" w:rsidRDefault="0017062A" w:rsidP="002A243E">
            <w:pPr>
              <w:pStyle w:val="a4"/>
              <w:rPr>
                <w:bCs/>
              </w:rPr>
            </w:pPr>
          </w:p>
        </w:tc>
        <w:tc>
          <w:tcPr>
            <w:tcW w:w="2566" w:type="dxa"/>
            <w:tcBorders>
              <w:top w:val="single" w:sz="4" w:space="0" w:color="auto"/>
              <w:left w:val="single" w:sz="4" w:space="0" w:color="auto"/>
              <w:bottom w:val="single" w:sz="4" w:space="0" w:color="auto"/>
              <w:right w:val="single" w:sz="4" w:space="0" w:color="auto"/>
            </w:tcBorders>
            <w:shd w:val="clear" w:color="auto" w:fill="auto"/>
          </w:tcPr>
          <w:p w14:paraId="5783E78C" w14:textId="77777777" w:rsidR="00DA2398" w:rsidRDefault="00DA2398" w:rsidP="00DA2398">
            <w:pPr>
              <w:suppressAutoHyphens/>
              <w:ind w:left="189" w:firstLine="0"/>
              <w:contextualSpacing/>
            </w:pPr>
            <w:r w:rsidRPr="00522178">
              <w:t>Особенности эксплуатации приводов, работающих в условиях высоких и низких температур, повышенной запыленности;</w:t>
            </w:r>
          </w:p>
          <w:p w14:paraId="7A56BB6D" w14:textId="77777777" w:rsidR="00DA2398" w:rsidRDefault="00DA2398" w:rsidP="00DA2398">
            <w:pPr>
              <w:suppressAutoHyphens/>
              <w:ind w:left="189" w:firstLine="0"/>
              <w:contextualSpacing/>
            </w:pPr>
            <w:r w:rsidRPr="00522178">
              <w:t>Меры по снижению шума и вибрации: содержание воздуха и воды в рабочих жидкостях;</w:t>
            </w:r>
          </w:p>
          <w:p w14:paraId="6C612F12" w14:textId="77777777" w:rsidR="0017062A" w:rsidRPr="00D46500" w:rsidRDefault="00DA2398" w:rsidP="00DA2398">
            <w:pPr>
              <w:pStyle w:val="a4"/>
              <w:ind w:left="189"/>
              <w:rPr>
                <w:bCs/>
              </w:rPr>
            </w:pPr>
            <w:r w:rsidRPr="00522178">
              <w:t>Правила техники безопасности при проведении технического обслуживания;</w:t>
            </w:r>
          </w:p>
        </w:tc>
        <w:tc>
          <w:tcPr>
            <w:tcW w:w="2555" w:type="dxa"/>
            <w:tcBorders>
              <w:top w:val="single" w:sz="4" w:space="0" w:color="auto"/>
              <w:left w:val="single" w:sz="4" w:space="0" w:color="auto"/>
              <w:bottom w:val="single" w:sz="4" w:space="0" w:color="auto"/>
              <w:right w:val="single" w:sz="4" w:space="0" w:color="auto"/>
            </w:tcBorders>
          </w:tcPr>
          <w:p w14:paraId="6757A3B9" w14:textId="77777777" w:rsidR="0017062A" w:rsidRPr="00D46500" w:rsidRDefault="0018566C" w:rsidP="002A243E">
            <w:pPr>
              <w:pStyle w:val="a4"/>
              <w:rPr>
                <w:bCs/>
              </w:rPr>
            </w:pPr>
            <w:r>
              <w:rPr>
                <w:bCs/>
              </w:rPr>
              <w:t>Организация и выполнение эксплуатации гидравлических и пневматических устройств и систем</w:t>
            </w:r>
          </w:p>
        </w:tc>
      </w:tr>
      <w:tr w:rsidR="0017062A" w14:paraId="72492258" w14:textId="77777777" w:rsidTr="00DA2398">
        <w:trPr>
          <w:trHeight w:val="327"/>
        </w:trPr>
        <w:tc>
          <w:tcPr>
            <w:tcW w:w="2167" w:type="dxa"/>
            <w:tcBorders>
              <w:left w:val="single" w:sz="4" w:space="0" w:color="auto"/>
              <w:right w:val="single" w:sz="4" w:space="0" w:color="auto"/>
            </w:tcBorders>
          </w:tcPr>
          <w:p w14:paraId="74A12A8F" w14:textId="77777777" w:rsidR="0017062A" w:rsidRDefault="0017062A" w:rsidP="0017062A">
            <w:pPr>
              <w:pStyle w:val="a4"/>
              <w:rPr>
                <w:bCs/>
              </w:rPr>
            </w:pPr>
            <w:r w:rsidRPr="0017062A">
              <w:rPr>
                <w:bCs/>
              </w:rPr>
              <w:t>ПК 2.4</w:t>
            </w:r>
          </w:p>
          <w:p w14:paraId="65EAB625" w14:textId="77777777" w:rsidR="0017062A" w:rsidRPr="0017062A" w:rsidRDefault="0017062A" w:rsidP="0017062A">
            <w:pPr>
              <w:pStyle w:val="a4"/>
              <w:rPr>
                <w:bCs/>
              </w:rPr>
            </w:pPr>
            <w:r w:rsidRPr="0017062A">
              <w:rPr>
                <w:bCs/>
              </w:rPr>
              <w:t xml:space="preserve"> </w:t>
            </w:r>
            <w:r w:rsidRPr="0017062A">
              <w:t xml:space="preserve">Производить работы по организационному обеспечению и проведению </w:t>
            </w:r>
            <w:r w:rsidRPr="0017062A">
              <w:lastRenderedPageBreak/>
              <w:t xml:space="preserve">плановых и неплановых </w:t>
            </w:r>
            <w:r w:rsidRPr="0017062A">
              <w:rPr>
                <w:spacing w:val="-4"/>
              </w:rPr>
              <w:t>ремонтов</w:t>
            </w:r>
            <w:r w:rsidRPr="0017062A">
              <w:t xml:space="preserve"> </w:t>
            </w:r>
            <w:r w:rsidRPr="0017062A">
              <w:rPr>
                <w:spacing w:val="-4"/>
              </w:rPr>
              <w:t>гидравлических</w:t>
            </w:r>
            <w:r w:rsidRPr="0017062A">
              <w:rPr>
                <w:spacing w:val="-7"/>
              </w:rPr>
              <w:t xml:space="preserve"> </w:t>
            </w:r>
            <w:r w:rsidRPr="0017062A">
              <w:rPr>
                <w:spacing w:val="-4"/>
              </w:rPr>
              <w:t>и</w:t>
            </w:r>
            <w:r w:rsidRPr="0017062A">
              <w:rPr>
                <w:spacing w:val="-8"/>
              </w:rPr>
              <w:t xml:space="preserve"> </w:t>
            </w:r>
            <w:r w:rsidRPr="0017062A">
              <w:rPr>
                <w:spacing w:val="-4"/>
              </w:rPr>
              <w:t>пневматических</w:t>
            </w:r>
            <w:r w:rsidRPr="0017062A">
              <w:rPr>
                <w:spacing w:val="-15"/>
              </w:rPr>
              <w:t xml:space="preserve"> </w:t>
            </w:r>
            <w:r w:rsidRPr="0017062A">
              <w:rPr>
                <w:spacing w:val="-4"/>
              </w:rPr>
              <w:t>устройств и систем</w:t>
            </w:r>
          </w:p>
        </w:tc>
        <w:tc>
          <w:tcPr>
            <w:tcW w:w="2566" w:type="dxa"/>
            <w:tcBorders>
              <w:left w:val="single" w:sz="4" w:space="0" w:color="auto"/>
              <w:right w:val="single" w:sz="4" w:space="0" w:color="auto"/>
            </w:tcBorders>
          </w:tcPr>
          <w:p w14:paraId="785A8F91" w14:textId="77777777" w:rsidR="00DA2398" w:rsidRDefault="00DA2398" w:rsidP="00DA2398">
            <w:pPr>
              <w:suppressAutoHyphens/>
              <w:ind w:left="189" w:firstLine="0"/>
              <w:contextualSpacing/>
              <w:rPr>
                <w:i/>
              </w:rPr>
            </w:pPr>
            <w:r w:rsidRPr="00522178">
              <w:lastRenderedPageBreak/>
              <w:t xml:space="preserve">Производит ремонт гидравлических и пневматических силовых цилиндров, моторов, насосов, управляющей и </w:t>
            </w:r>
            <w:r w:rsidRPr="00522178">
              <w:lastRenderedPageBreak/>
              <w:t>направляющей аппаратуры, вспомогательных устройств;</w:t>
            </w:r>
          </w:p>
          <w:p w14:paraId="45429D9E" w14:textId="77777777" w:rsidR="00DA2398" w:rsidRDefault="00DA2398" w:rsidP="00DA2398">
            <w:pPr>
              <w:suppressAutoHyphens/>
              <w:ind w:left="189" w:firstLine="0"/>
              <w:contextualSpacing/>
              <w:rPr>
                <w:i/>
              </w:rPr>
            </w:pPr>
            <w:r w:rsidRPr="00522178">
              <w:t>Производит</w:t>
            </w:r>
            <w:r>
              <w:t xml:space="preserve"> </w:t>
            </w:r>
            <w:r w:rsidRPr="00522178">
              <w:t>разборку и сборку гидравлических и пневматических устройств и систем;</w:t>
            </w:r>
          </w:p>
          <w:p w14:paraId="27A59EA0" w14:textId="77777777" w:rsidR="0017062A" w:rsidRPr="00D46500" w:rsidRDefault="0017062A" w:rsidP="002A243E">
            <w:pPr>
              <w:pStyle w:val="a4"/>
              <w:rPr>
                <w:bCs/>
              </w:rPr>
            </w:pPr>
          </w:p>
        </w:tc>
        <w:tc>
          <w:tcPr>
            <w:tcW w:w="2566" w:type="dxa"/>
            <w:tcBorders>
              <w:top w:val="single" w:sz="4" w:space="0" w:color="auto"/>
              <w:left w:val="single" w:sz="4" w:space="0" w:color="auto"/>
              <w:bottom w:val="single" w:sz="4" w:space="0" w:color="auto"/>
              <w:right w:val="single" w:sz="4" w:space="0" w:color="auto"/>
            </w:tcBorders>
            <w:shd w:val="clear" w:color="auto" w:fill="auto"/>
          </w:tcPr>
          <w:p w14:paraId="17C32D01" w14:textId="77777777" w:rsidR="00DA2398" w:rsidRPr="00522178" w:rsidRDefault="00DA2398" w:rsidP="00DA2398">
            <w:pPr>
              <w:pStyle w:val="a4"/>
              <w:ind w:left="189"/>
              <w:jc w:val="both"/>
            </w:pPr>
            <w:r w:rsidRPr="00522178">
              <w:lastRenderedPageBreak/>
              <w:t xml:space="preserve">Понятие надежности привода, показатели надежности; технологическую последовательность разборки ремонта и </w:t>
            </w:r>
            <w:r w:rsidRPr="00522178">
              <w:lastRenderedPageBreak/>
              <w:t>сборки узлов и механизмов;</w:t>
            </w:r>
          </w:p>
          <w:p w14:paraId="35A240C7" w14:textId="77777777" w:rsidR="0017062A" w:rsidRPr="00D46500" w:rsidRDefault="00DA2398" w:rsidP="00DA2398">
            <w:pPr>
              <w:pStyle w:val="a4"/>
              <w:rPr>
                <w:bCs/>
              </w:rPr>
            </w:pPr>
            <w:r w:rsidRPr="00522178">
              <w:t>Правила техники безопасности при проведении ремонтных работ;</w:t>
            </w:r>
          </w:p>
        </w:tc>
        <w:tc>
          <w:tcPr>
            <w:tcW w:w="2555" w:type="dxa"/>
            <w:tcBorders>
              <w:top w:val="single" w:sz="4" w:space="0" w:color="auto"/>
              <w:left w:val="single" w:sz="4" w:space="0" w:color="auto"/>
              <w:bottom w:val="single" w:sz="4" w:space="0" w:color="auto"/>
              <w:right w:val="single" w:sz="4" w:space="0" w:color="auto"/>
            </w:tcBorders>
          </w:tcPr>
          <w:p w14:paraId="2C9BDBB9" w14:textId="77777777" w:rsidR="0017062A" w:rsidRPr="00D46500" w:rsidRDefault="0018566C" w:rsidP="002A243E">
            <w:pPr>
              <w:pStyle w:val="a4"/>
              <w:rPr>
                <w:bCs/>
              </w:rPr>
            </w:pPr>
            <w:r w:rsidRPr="00522178">
              <w:lastRenderedPageBreak/>
              <w:t>Организации и выполнения ремонта гидравлических и пневматических систем;</w:t>
            </w:r>
          </w:p>
        </w:tc>
      </w:tr>
      <w:tr w:rsidR="0017062A" w14:paraId="10E50FA7" w14:textId="77777777" w:rsidTr="00DA2398">
        <w:trPr>
          <w:trHeight w:val="327"/>
        </w:trPr>
        <w:tc>
          <w:tcPr>
            <w:tcW w:w="2167" w:type="dxa"/>
            <w:tcBorders>
              <w:left w:val="single" w:sz="4" w:space="0" w:color="auto"/>
              <w:right w:val="single" w:sz="4" w:space="0" w:color="auto"/>
            </w:tcBorders>
          </w:tcPr>
          <w:p w14:paraId="7AB77783" w14:textId="77777777" w:rsidR="0017062A" w:rsidRDefault="0017062A" w:rsidP="0017062A">
            <w:pPr>
              <w:pStyle w:val="a4"/>
              <w:rPr>
                <w:bCs/>
              </w:rPr>
            </w:pPr>
            <w:r w:rsidRPr="0017062A">
              <w:rPr>
                <w:bCs/>
              </w:rPr>
              <w:t xml:space="preserve">ПК 2.5 </w:t>
            </w:r>
          </w:p>
          <w:p w14:paraId="6B70CC02" w14:textId="77777777" w:rsidR="0017062A" w:rsidRDefault="0017062A" w:rsidP="0017062A">
            <w:pPr>
              <w:pStyle w:val="a4"/>
            </w:pPr>
            <w:r>
              <w:t>Разрабатывать</w:t>
            </w:r>
          </w:p>
          <w:p w14:paraId="614F4676" w14:textId="77777777" w:rsidR="0017062A" w:rsidRPr="0017062A" w:rsidRDefault="0017062A" w:rsidP="0017062A">
            <w:pPr>
              <w:pStyle w:val="a4"/>
              <w:rPr>
                <w:bCs/>
              </w:rPr>
            </w:pPr>
            <w:r w:rsidRPr="0017062A">
              <w:rPr>
                <w:spacing w:val="-6"/>
              </w:rPr>
              <w:t xml:space="preserve">технологическую </w:t>
            </w:r>
            <w:r w:rsidRPr="0017062A">
              <w:rPr>
                <w:spacing w:val="-2"/>
              </w:rPr>
              <w:t>документацию</w:t>
            </w:r>
            <w:r w:rsidRPr="0017062A">
              <w:rPr>
                <w:spacing w:val="-5"/>
              </w:rPr>
              <w:t xml:space="preserve"> </w:t>
            </w:r>
            <w:r w:rsidRPr="0017062A">
              <w:rPr>
                <w:spacing w:val="-2"/>
              </w:rPr>
              <w:t>для</w:t>
            </w:r>
            <w:r w:rsidRPr="0017062A">
              <w:rPr>
                <w:spacing w:val="-14"/>
              </w:rPr>
              <w:t xml:space="preserve"> </w:t>
            </w:r>
            <w:r w:rsidRPr="0017062A">
              <w:rPr>
                <w:spacing w:val="-2"/>
              </w:rPr>
              <w:t>проведения работ</w:t>
            </w:r>
            <w:r w:rsidRPr="0017062A">
              <w:rPr>
                <w:spacing w:val="-12"/>
              </w:rPr>
              <w:t xml:space="preserve"> </w:t>
            </w:r>
            <w:r w:rsidRPr="0017062A">
              <w:rPr>
                <w:spacing w:val="-2"/>
              </w:rPr>
              <w:t>по</w:t>
            </w:r>
            <w:r w:rsidRPr="0017062A">
              <w:rPr>
                <w:spacing w:val="-17"/>
              </w:rPr>
              <w:t xml:space="preserve"> </w:t>
            </w:r>
            <w:r w:rsidRPr="0017062A">
              <w:rPr>
                <w:spacing w:val="-2"/>
              </w:rPr>
              <w:t xml:space="preserve">техническому </w:t>
            </w:r>
            <w:r w:rsidRPr="0017062A">
              <w:t>обслуживанию</w:t>
            </w:r>
            <w:r w:rsidRPr="0017062A">
              <w:rPr>
                <w:spacing w:val="73"/>
                <w:w w:val="150"/>
              </w:rPr>
              <w:t xml:space="preserve">   </w:t>
            </w:r>
            <w:r w:rsidRPr="0017062A">
              <w:t>и</w:t>
            </w:r>
            <w:r w:rsidRPr="0017062A">
              <w:rPr>
                <w:spacing w:val="80"/>
              </w:rPr>
              <w:t xml:space="preserve">   </w:t>
            </w:r>
            <w:r w:rsidRPr="0017062A">
              <w:t>ремонту</w:t>
            </w:r>
            <w:r w:rsidRPr="0017062A">
              <w:rPr>
                <w:spacing w:val="80"/>
              </w:rPr>
              <w:t xml:space="preserve">   </w:t>
            </w:r>
            <w:r w:rsidRPr="0017062A">
              <w:t>гидравлических</w:t>
            </w:r>
            <w:r w:rsidRPr="0017062A">
              <w:rPr>
                <w:spacing w:val="40"/>
              </w:rPr>
              <w:t xml:space="preserve"> </w:t>
            </w:r>
            <w:r w:rsidRPr="0017062A">
              <w:t>и</w:t>
            </w:r>
            <w:r w:rsidRPr="0017062A">
              <w:rPr>
                <w:spacing w:val="-13"/>
              </w:rPr>
              <w:t xml:space="preserve"> </w:t>
            </w:r>
            <w:r w:rsidRPr="0017062A">
              <w:t>пневматических</w:t>
            </w:r>
            <w:r w:rsidRPr="0017062A">
              <w:rPr>
                <w:spacing w:val="-19"/>
              </w:rPr>
              <w:t xml:space="preserve"> </w:t>
            </w:r>
            <w:r w:rsidRPr="0017062A">
              <w:t>устройств и</w:t>
            </w:r>
            <w:r w:rsidRPr="0017062A">
              <w:rPr>
                <w:spacing w:val="-8"/>
              </w:rPr>
              <w:t xml:space="preserve"> </w:t>
            </w:r>
            <w:r w:rsidRPr="0017062A">
              <w:t>систем</w:t>
            </w:r>
          </w:p>
        </w:tc>
        <w:tc>
          <w:tcPr>
            <w:tcW w:w="2566" w:type="dxa"/>
            <w:tcBorders>
              <w:left w:val="single" w:sz="4" w:space="0" w:color="auto"/>
              <w:right w:val="single" w:sz="4" w:space="0" w:color="auto"/>
            </w:tcBorders>
          </w:tcPr>
          <w:p w14:paraId="394EFFB3" w14:textId="77777777" w:rsidR="00DA2398" w:rsidRDefault="00DA2398" w:rsidP="00DA2398">
            <w:pPr>
              <w:suppressAutoHyphens/>
              <w:ind w:left="189" w:firstLine="0"/>
              <w:contextualSpacing/>
            </w:pPr>
            <w:r w:rsidRPr="00522178">
              <w:t>Выполня</w:t>
            </w:r>
            <w:r>
              <w:t>е</w:t>
            </w:r>
            <w:r w:rsidRPr="00522178">
              <w:t>т ремонтные чертежи;</w:t>
            </w:r>
          </w:p>
          <w:p w14:paraId="26B43FE9" w14:textId="77777777" w:rsidR="00DA2398" w:rsidRDefault="00DA2398" w:rsidP="00DA2398">
            <w:pPr>
              <w:suppressAutoHyphens/>
              <w:ind w:left="189" w:firstLine="0"/>
              <w:contextualSpacing/>
            </w:pPr>
            <w:r w:rsidRPr="00522178">
              <w:t>Разрабатыва</w:t>
            </w:r>
            <w:r>
              <w:t>е</w:t>
            </w:r>
            <w:r w:rsidRPr="00522178">
              <w:t>т технологические процессы изготовления и восстановления деталей;</w:t>
            </w:r>
          </w:p>
          <w:p w14:paraId="6C0484DD" w14:textId="77777777" w:rsidR="0017062A" w:rsidRPr="00D46500" w:rsidRDefault="0017062A" w:rsidP="002A243E">
            <w:pPr>
              <w:pStyle w:val="a4"/>
              <w:rPr>
                <w:bCs/>
              </w:rPr>
            </w:pPr>
          </w:p>
        </w:tc>
        <w:tc>
          <w:tcPr>
            <w:tcW w:w="2566" w:type="dxa"/>
            <w:tcBorders>
              <w:top w:val="single" w:sz="4" w:space="0" w:color="auto"/>
              <w:left w:val="single" w:sz="4" w:space="0" w:color="auto"/>
              <w:bottom w:val="single" w:sz="4" w:space="0" w:color="auto"/>
              <w:right w:val="single" w:sz="4" w:space="0" w:color="auto"/>
            </w:tcBorders>
            <w:shd w:val="clear" w:color="auto" w:fill="auto"/>
          </w:tcPr>
          <w:p w14:paraId="046A0D79" w14:textId="77777777" w:rsidR="00DA2398" w:rsidRDefault="00DA2398" w:rsidP="00DA2398">
            <w:pPr>
              <w:suppressAutoHyphens/>
              <w:ind w:left="189" w:firstLine="0"/>
              <w:contextualSpacing/>
            </w:pPr>
            <w:r w:rsidRPr="00522178">
              <w:t>Виды износа, дефекты деталей гидравлических и пневматических машин, аппаратуры;</w:t>
            </w:r>
          </w:p>
          <w:p w14:paraId="73937FBE" w14:textId="77777777" w:rsidR="00DA2398" w:rsidRDefault="00DA2398" w:rsidP="00DA2398">
            <w:pPr>
              <w:suppressAutoHyphens/>
              <w:ind w:left="189" w:firstLine="0"/>
              <w:contextualSpacing/>
            </w:pPr>
            <w:r w:rsidRPr="00522178">
              <w:t>Способы и методы устранения дефектов и восстановления изношенных поверхностей и соединений;</w:t>
            </w:r>
          </w:p>
          <w:p w14:paraId="7C98A357" w14:textId="77777777" w:rsidR="00DA2398" w:rsidRDefault="00DA2398" w:rsidP="00DA2398">
            <w:pPr>
              <w:suppressAutoHyphens/>
              <w:ind w:left="189" w:firstLine="0"/>
              <w:contextualSpacing/>
            </w:pPr>
            <w:r w:rsidRPr="00522178">
              <w:t>Правила выполнения ремонтных чертежей;</w:t>
            </w:r>
          </w:p>
          <w:p w14:paraId="06BF429C" w14:textId="77777777" w:rsidR="0017062A" w:rsidRPr="00D46500" w:rsidRDefault="00DA2398" w:rsidP="00DA2398">
            <w:pPr>
              <w:pStyle w:val="a4"/>
              <w:ind w:left="189"/>
              <w:rPr>
                <w:bCs/>
              </w:rPr>
            </w:pPr>
            <w:r w:rsidRPr="00522178">
              <w:t>Типовые технологические процессы восстановления деталей</w:t>
            </w:r>
          </w:p>
        </w:tc>
        <w:tc>
          <w:tcPr>
            <w:tcW w:w="2555" w:type="dxa"/>
            <w:tcBorders>
              <w:top w:val="single" w:sz="4" w:space="0" w:color="auto"/>
              <w:left w:val="single" w:sz="4" w:space="0" w:color="auto"/>
              <w:bottom w:val="single" w:sz="4" w:space="0" w:color="auto"/>
              <w:right w:val="single" w:sz="4" w:space="0" w:color="auto"/>
            </w:tcBorders>
          </w:tcPr>
          <w:p w14:paraId="726B13D7" w14:textId="77777777" w:rsidR="0017062A" w:rsidRPr="00D46500" w:rsidRDefault="0018566C" w:rsidP="0018566C">
            <w:pPr>
              <w:pStyle w:val="a4"/>
              <w:rPr>
                <w:bCs/>
              </w:rPr>
            </w:pPr>
            <w:r>
              <w:rPr>
                <w:bCs/>
              </w:rPr>
              <w:t xml:space="preserve">Организация разработки технологической документации для проведения работ по техническому обслуживанию и ремонту гидравлических и пневматических устройств </w:t>
            </w:r>
            <w:proofErr w:type="spellStart"/>
            <w:r>
              <w:rPr>
                <w:bCs/>
              </w:rPr>
              <w:t>исистем</w:t>
            </w:r>
            <w:proofErr w:type="spellEnd"/>
            <w:r>
              <w:rPr>
                <w:bCs/>
              </w:rPr>
              <w:t xml:space="preserve"> </w:t>
            </w:r>
          </w:p>
        </w:tc>
      </w:tr>
    </w:tbl>
    <w:p w14:paraId="3E96268D" w14:textId="77777777" w:rsidR="00727C9B" w:rsidRDefault="00727C9B" w:rsidP="00C572ED">
      <w:pPr>
        <w:spacing w:after="120"/>
        <w:ind w:firstLine="709"/>
        <w:rPr>
          <w:bCs/>
        </w:rPr>
      </w:pPr>
    </w:p>
    <w:p w14:paraId="2DBD1910" w14:textId="77777777" w:rsidR="002758DE" w:rsidRPr="005C10B0" w:rsidRDefault="002758DE" w:rsidP="005C10B0">
      <w:pPr>
        <w:pStyle w:val="1"/>
        <w:ind w:left="357" w:firstLine="709"/>
        <w:rPr>
          <w:rFonts w:ascii="Times New Roman" w:hAnsi="Times New Roman"/>
          <w:sz w:val="24"/>
          <w:szCs w:val="24"/>
        </w:rPr>
      </w:pPr>
      <w:bookmarkStart w:id="10" w:name="_Toc165893984"/>
      <w:r w:rsidRPr="005C10B0">
        <w:rPr>
          <w:rFonts w:ascii="Times New Roman" w:hAnsi="Times New Roman"/>
          <w:sz w:val="24"/>
          <w:szCs w:val="24"/>
        </w:rPr>
        <w:t xml:space="preserve">2. </w:t>
      </w:r>
      <w:bookmarkStart w:id="11" w:name="_Toc152334663"/>
      <w:bookmarkStart w:id="12" w:name="_Toc162370391"/>
      <w:r w:rsidR="0019611C" w:rsidRPr="005C10B0">
        <w:rPr>
          <w:rFonts w:ascii="Times New Roman" w:hAnsi="Times New Roman"/>
          <w:sz w:val="24"/>
          <w:szCs w:val="24"/>
        </w:rPr>
        <w:t>СТРУКТУРА И СОДЕРЖАНИЕ ПРОФЕССИОНАЛЬНОГО МОДУЛЯ</w:t>
      </w:r>
      <w:bookmarkEnd w:id="10"/>
      <w:bookmarkEnd w:id="11"/>
      <w:bookmarkEnd w:id="12"/>
    </w:p>
    <w:p w14:paraId="4A773362" w14:textId="77777777" w:rsidR="002758DE" w:rsidRDefault="002758DE" w:rsidP="005C10B0">
      <w:pPr>
        <w:pStyle w:val="1"/>
        <w:ind w:left="357" w:firstLine="709"/>
        <w:rPr>
          <w:rFonts w:ascii="Times New Roman" w:hAnsi="Times New Roman"/>
          <w:sz w:val="24"/>
          <w:szCs w:val="24"/>
        </w:rPr>
      </w:pPr>
      <w:bookmarkStart w:id="13" w:name="_Toc152334664"/>
      <w:bookmarkStart w:id="14" w:name="_Toc162370392"/>
      <w:bookmarkStart w:id="15" w:name="_Toc165893985"/>
      <w:r w:rsidRPr="005C10B0">
        <w:rPr>
          <w:rFonts w:ascii="Times New Roman" w:hAnsi="Times New Roman"/>
          <w:sz w:val="24"/>
          <w:szCs w:val="24"/>
        </w:rPr>
        <w:t>2.1. Трудоемкость освоения модуля</w:t>
      </w:r>
      <w:bookmarkEnd w:id="13"/>
      <w:bookmarkEnd w:id="14"/>
      <w:bookmarkEnd w:id="15"/>
      <w:r w:rsidRPr="005C10B0">
        <w:rPr>
          <w:rFonts w:ascii="Times New Roman" w:hAnsi="Times New Roman"/>
          <w:sz w:val="24"/>
          <w:szCs w:val="24"/>
        </w:rPr>
        <w:t xml:space="preserve"> </w:t>
      </w:r>
    </w:p>
    <w:p w14:paraId="59FB15C2" w14:textId="77777777" w:rsidR="0019611C" w:rsidRPr="0019611C" w:rsidRDefault="0019611C" w:rsidP="0019611C"/>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758DE" w:rsidRPr="00257255" w14:paraId="4F25ED26" w14:textId="77777777" w:rsidTr="0028061E">
        <w:trPr>
          <w:trHeight w:val="23"/>
        </w:trPr>
        <w:tc>
          <w:tcPr>
            <w:tcW w:w="2460" w:type="pct"/>
            <w:vAlign w:val="center"/>
          </w:tcPr>
          <w:p w14:paraId="107EA78B" w14:textId="77777777" w:rsidR="002758DE" w:rsidRPr="00257255" w:rsidRDefault="002758DE" w:rsidP="0028061E">
            <w:pPr>
              <w:jc w:val="center"/>
              <w:rPr>
                <w:b/>
              </w:rPr>
            </w:pPr>
            <w:r w:rsidRPr="00257255">
              <w:rPr>
                <w:b/>
              </w:rPr>
              <w:t>Наименование составных частей модуля</w:t>
            </w:r>
          </w:p>
        </w:tc>
        <w:tc>
          <w:tcPr>
            <w:tcW w:w="1195" w:type="pct"/>
            <w:vAlign w:val="center"/>
          </w:tcPr>
          <w:p w14:paraId="65EE40D5" w14:textId="77777777" w:rsidR="002758DE" w:rsidRPr="00257255" w:rsidRDefault="002758DE" w:rsidP="0028061E">
            <w:pPr>
              <w:jc w:val="center"/>
              <w:rPr>
                <w:b/>
                <w:iCs/>
              </w:rPr>
            </w:pPr>
            <w:r w:rsidRPr="00257255">
              <w:rPr>
                <w:b/>
                <w:iCs/>
              </w:rPr>
              <w:t>Объем в часах</w:t>
            </w:r>
          </w:p>
        </w:tc>
        <w:tc>
          <w:tcPr>
            <w:tcW w:w="1345" w:type="pct"/>
          </w:tcPr>
          <w:p w14:paraId="003A1435" w14:textId="77777777" w:rsidR="002758DE" w:rsidRPr="00257255" w:rsidRDefault="002758DE" w:rsidP="0028061E">
            <w:pPr>
              <w:jc w:val="center"/>
              <w:rPr>
                <w:b/>
                <w:iCs/>
              </w:rPr>
            </w:pPr>
            <w:r w:rsidRPr="00257255">
              <w:rPr>
                <w:b/>
              </w:rPr>
              <w:t>В т.ч. в форме практ</w:t>
            </w:r>
            <w:r>
              <w:rPr>
                <w:b/>
              </w:rPr>
              <w:t>ической</w:t>
            </w:r>
            <w:r w:rsidRPr="00257255">
              <w:rPr>
                <w:b/>
              </w:rPr>
              <w:t xml:space="preserve"> подготовки</w:t>
            </w:r>
          </w:p>
        </w:tc>
      </w:tr>
      <w:tr w:rsidR="007F1A32" w:rsidRPr="00257255" w14:paraId="37AB9A25" w14:textId="77777777" w:rsidTr="008416A8">
        <w:trPr>
          <w:trHeight w:val="23"/>
        </w:trPr>
        <w:tc>
          <w:tcPr>
            <w:tcW w:w="2460" w:type="pct"/>
          </w:tcPr>
          <w:p w14:paraId="7D07B7F9" w14:textId="77777777" w:rsidR="007F1A32" w:rsidRPr="00C84601" w:rsidRDefault="003B2F12" w:rsidP="0013141F">
            <w:pPr>
              <w:ind w:hanging="714"/>
              <w:jc w:val="both"/>
              <w:rPr>
                <w:bCs/>
              </w:rPr>
            </w:pPr>
            <w:r w:rsidRPr="00C84601">
              <w:rPr>
                <w:bCs/>
              </w:rPr>
              <w:t>Учебные занятия</w:t>
            </w:r>
            <w:r w:rsidR="008416A8">
              <w:rPr>
                <w:bCs/>
              </w:rPr>
              <w:t>, в т.ч.</w:t>
            </w:r>
            <w:r w:rsidRPr="00C84601">
              <w:rPr>
                <w:bCs/>
              </w:rPr>
              <w:t xml:space="preserve"> </w:t>
            </w:r>
          </w:p>
        </w:tc>
        <w:tc>
          <w:tcPr>
            <w:tcW w:w="1195" w:type="pct"/>
            <w:shd w:val="clear" w:color="auto" w:fill="BFBFBF" w:themeFill="background1" w:themeFillShade="BF"/>
            <w:vAlign w:val="center"/>
          </w:tcPr>
          <w:p w14:paraId="2C29CCA3" w14:textId="3B8B2E46" w:rsidR="007F1A32" w:rsidRPr="00AC4913" w:rsidRDefault="00095712" w:rsidP="007F1A32">
            <w:pPr>
              <w:jc w:val="center"/>
              <w:rPr>
                <w:bCs/>
              </w:rPr>
            </w:pPr>
            <w:r>
              <w:rPr>
                <w:bCs/>
              </w:rPr>
              <w:t>194</w:t>
            </w:r>
          </w:p>
        </w:tc>
        <w:tc>
          <w:tcPr>
            <w:tcW w:w="1345" w:type="pct"/>
            <w:shd w:val="clear" w:color="auto" w:fill="BFBFBF" w:themeFill="background1" w:themeFillShade="BF"/>
            <w:vAlign w:val="center"/>
          </w:tcPr>
          <w:p w14:paraId="5A9C4262" w14:textId="605B061A" w:rsidR="007F1A32" w:rsidRPr="00AC4913" w:rsidRDefault="00095712" w:rsidP="007F1A32">
            <w:pPr>
              <w:jc w:val="center"/>
              <w:rPr>
                <w:bCs/>
              </w:rPr>
            </w:pPr>
            <w:r>
              <w:rPr>
                <w:bCs/>
              </w:rPr>
              <w:t>80</w:t>
            </w:r>
          </w:p>
        </w:tc>
      </w:tr>
      <w:tr w:rsidR="0013141F" w:rsidRPr="00257255" w14:paraId="67432DA2" w14:textId="77777777" w:rsidTr="0028061E">
        <w:trPr>
          <w:trHeight w:val="23"/>
        </w:trPr>
        <w:tc>
          <w:tcPr>
            <w:tcW w:w="2460" w:type="pct"/>
            <w:vAlign w:val="center"/>
          </w:tcPr>
          <w:p w14:paraId="2F38AFD4" w14:textId="77777777" w:rsidR="0013141F" w:rsidRPr="008416A8" w:rsidRDefault="002E6930" w:rsidP="0013141F">
            <w:pPr>
              <w:ind w:hanging="714"/>
              <w:jc w:val="both"/>
              <w:rPr>
                <w:bCs/>
                <w:highlight w:val="yellow"/>
              </w:rPr>
            </w:pPr>
            <w:r w:rsidRPr="00396736">
              <w:rPr>
                <w:bCs/>
              </w:rPr>
              <w:t>Курсовой проект</w:t>
            </w:r>
          </w:p>
        </w:tc>
        <w:tc>
          <w:tcPr>
            <w:tcW w:w="1195" w:type="pct"/>
            <w:vAlign w:val="center"/>
          </w:tcPr>
          <w:p w14:paraId="2CBE2E8F" w14:textId="77777777" w:rsidR="0013141F" w:rsidRPr="00803279" w:rsidRDefault="00023A2B" w:rsidP="0013141F">
            <w:pPr>
              <w:jc w:val="center"/>
              <w:rPr>
                <w:bCs/>
              </w:rPr>
            </w:pPr>
            <w:r w:rsidRPr="00803279">
              <w:rPr>
                <w:bCs/>
              </w:rPr>
              <w:t>-</w:t>
            </w:r>
          </w:p>
        </w:tc>
        <w:tc>
          <w:tcPr>
            <w:tcW w:w="1345" w:type="pct"/>
            <w:vAlign w:val="center"/>
          </w:tcPr>
          <w:p w14:paraId="170CF5EC" w14:textId="77777777" w:rsidR="0013141F" w:rsidRDefault="0013141F" w:rsidP="0013141F">
            <w:pPr>
              <w:jc w:val="center"/>
              <w:rPr>
                <w:bCs/>
              </w:rPr>
            </w:pPr>
          </w:p>
        </w:tc>
      </w:tr>
      <w:tr w:rsidR="0013141F" w:rsidRPr="00257255" w14:paraId="561DCFD6" w14:textId="77777777" w:rsidTr="0028061E">
        <w:trPr>
          <w:trHeight w:val="23"/>
        </w:trPr>
        <w:tc>
          <w:tcPr>
            <w:tcW w:w="2460" w:type="pct"/>
            <w:vAlign w:val="center"/>
          </w:tcPr>
          <w:p w14:paraId="173A83F5" w14:textId="77777777" w:rsidR="0013141F" w:rsidRPr="00257255" w:rsidRDefault="0013141F" w:rsidP="0013141F">
            <w:pPr>
              <w:ind w:hanging="714"/>
              <w:jc w:val="both"/>
              <w:rPr>
                <w:bCs/>
              </w:rPr>
            </w:pPr>
            <w:r w:rsidRPr="00257255">
              <w:rPr>
                <w:bCs/>
              </w:rPr>
              <w:t>Самостоятельная работа</w:t>
            </w:r>
          </w:p>
        </w:tc>
        <w:tc>
          <w:tcPr>
            <w:tcW w:w="1195" w:type="pct"/>
            <w:vAlign w:val="center"/>
          </w:tcPr>
          <w:p w14:paraId="3AE51B41" w14:textId="539EA667" w:rsidR="0013141F" w:rsidRPr="00803279" w:rsidRDefault="0013141F" w:rsidP="0013141F">
            <w:pPr>
              <w:jc w:val="center"/>
              <w:rPr>
                <w:bCs/>
              </w:rPr>
            </w:pPr>
          </w:p>
        </w:tc>
        <w:tc>
          <w:tcPr>
            <w:tcW w:w="1345" w:type="pct"/>
            <w:vAlign w:val="center"/>
          </w:tcPr>
          <w:p w14:paraId="025370DF" w14:textId="77777777" w:rsidR="0013141F" w:rsidRDefault="0013141F" w:rsidP="0013141F">
            <w:pPr>
              <w:jc w:val="center"/>
              <w:rPr>
                <w:bCs/>
              </w:rPr>
            </w:pPr>
          </w:p>
        </w:tc>
      </w:tr>
      <w:tr w:rsidR="0013141F" w:rsidRPr="00257255" w14:paraId="79E2B0D0" w14:textId="77777777" w:rsidTr="0028061E">
        <w:trPr>
          <w:trHeight w:val="23"/>
        </w:trPr>
        <w:tc>
          <w:tcPr>
            <w:tcW w:w="2460" w:type="pct"/>
            <w:vAlign w:val="center"/>
          </w:tcPr>
          <w:p w14:paraId="1C42CD4C" w14:textId="77777777" w:rsidR="0013141F" w:rsidRPr="00257255" w:rsidRDefault="0013141F" w:rsidP="0013141F">
            <w:pPr>
              <w:ind w:hanging="714"/>
              <w:jc w:val="both"/>
              <w:rPr>
                <w:bCs/>
              </w:rPr>
            </w:pPr>
            <w:r w:rsidRPr="00257255">
              <w:rPr>
                <w:bCs/>
              </w:rPr>
              <w:t>Практика</w:t>
            </w:r>
            <w:r w:rsidR="00745FBB">
              <w:rPr>
                <w:bCs/>
              </w:rPr>
              <w:t xml:space="preserve"> (всего часов)</w:t>
            </w:r>
            <w:r w:rsidRPr="00257255">
              <w:rPr>
                <w:bCs/>
              </w:rPr>
              <w:t xml:space="preserve">, в </w:t>
            </w:r>
            <w:r w:rsidR="00C84601" w:rsidRPr="00257255">
              <w:rPr>
                <w:bCs/>
              </w:rPr>
              <w:t>т.ч.</w:t>
            </w:r>
            <w:r w:rsidRPr="00257255">
              <w:rPr>
                <w:bCs/>
              </w:rPr>
              <w:t>:</w:t>
            </w:r>
          </w:p>
        </w:tc>
        <w:tc>
          <w:tcPr>
            <w:tcW w:w="1195" w:type="pct"/>
            <w:vAlign w:val="center"/>
          </w:tcPr>
          <w:p w14:paraId="49CA8B84" w14:textId="5452152A" w:rsidR="0013141F" w:rsidRPr="00803279" w:rsidRDefault="00095712" w:rsidP="0013141F">
            <w:pPr>
              <w:jc w:val="center"/>
              <w:rPr>
                <w:bCs/>
              </w:rPr>
            </w:pPr>
            <w:r>
              <w:rPr>
                <w:bCs/>
              </w:rPr>
              <w:t>144</w:t>
            </w:r>
          </w:p>
        </w:tc>
        <w:tc>
          <w:tcPr>
            <w:tcW w:w="1345" w:type="pct"/>
            <w:vAlign w:val="center"/>
          </w:tcPr>
          <w:p w14:paraId="7A57158D" w14:textId="0DD66C63" w:rsidR="0013141F" w:rsidRDefault="00095712" w:rsidP="0013141F">
            <w:pPr>
              <w:jc w:val="center"/>
              <w:rPr>
                <w:bCs/>
              </w:rPr>
            </w:pPr>
            <w:r>
              <w:rPr>
                <w:bCs/>
              </w:rPr>
              <w:t>144</w:t>
            </w:r>
          </w:p>
        </w:tc>
      </w:tr>
      <w:tr w:rsidR="0013141F" w:rsidRPr="00257255" w14:paraId="736F9ADC" w14:textId="77777777" w:rsidTr="0028061E">
        <w:trPr>
          <w:trHeight w:val="23"/>
        </w:trPr>
        <w:tc>
          <w:tcPr>
            <w:tcW w:w="2460" w:type="pct"/>
            <w:vAlign w:val="center"/>
          </w:tcPr>
          <w:p w14:paraId="08A61FAA" w14:textId="5248B2E9" w:rsidR="0013141F" w:rsidRPr="00257255" w:rsidRDefault="0013141F" w:rsidP="0013141F">
            <w:pPr>
              <w:jc w:val="both"/>
              <w:rPr>
                <w:bCs/>
              </w:rPr>
            </w:pPr>
          </w:p>
        </w:tc>
        <w:tc>
          <w:tcPr>
            <w:tcW w:w="1195" w:type="pct"/>
            <w:vAlign w:val="center"/>
          </w:tcPr>
          <w:p w14:paraId="68197939" w14:textId="4A047813" w:rsidR="0013141F" w:rsidRPr="00803279" w:rsidRDefault="0013141F" w:rsidP="0013141F">
            <w:pPr>
              <w:jc w:val="center"/>
              <w:rPr>
                <w:bCs/>
              </w:rPr>
            </w:pPr>
          </w:p>
        </w:tc>
        <w:tc>
          <w:tcPr>
            <w:tcW w:w="1345" w:type="pct"/>
            <w:vAlign w:val="center"/>
          </w:tcPr>
          <w:p w14:paraId="344C6FF3" w14:textId="77777777" w:rsidR="0013141F" w:rsidRDefault="0013141F" w:rsidP="0013141F">
            <w:pPr>
              <w:jc w:val="center"/>
              <w:rPr>
                <w:bCs/>
              </w:rPr>
            </w:pPr>
          </w:p>
        </w:tc>
      </w:tr>
      <w:tr w:rsidR="0013141F" w:rsidRPr="00257255" w14:paraId="5265D0A4" w14:textId="77777777" w:rsidTr="0028061E">
        <w:trPr>
          <w:trHeight w:val="23"/>
        </w:trPr>
        <w:tc>
          <w:tcPr>
            <w:tcW w:w="2460" w:type="pct"/>
            <w:vAlign w:val="center"/>
          </w:tcPr>
          <w:p w14:paraId="1B94E51B" w14:textId="77777777" w:rsidR="0013141F" w:rsidRPr="00257255" w:rsidRDefault="0013141F" w:rsidP="0013141F">
            <w:pPr>
              <w:jc w:val="both"/>
              <w:rPr>
                <w:bCs/>
              </w:rPr>
            </w:pPr>
            <w:r w:rsidRPr="00257255">
              <w:rPr>
                <w:bCs/>
              </w:rPr>
              <w:t>производственная</w:t>
            </w:r>
          </w:p>
        </w:tc>
        <w:tc>
          <w:tcPr>
            <w:tcW w:w="1195" w:type="pct"/>
            <w:vAlign w:val="center"/>
          </w:tcPr>
          <w:p w14:paraId="3A2607F6" w14:textId="77777777" w:rsidR="0013141F" w:rsidRPr="00803279" w:rsidRDefault="00FB5C43" w:rsidP="0013141F">
            <w:pPr>
              <w:jc w:val="center"/>
              <w:rPr>
                <w:bCs/>
              </w:rPr>
            </w:pPr>
            <w:r>
              <w:rPr>
                <w:bCs/>
              </w:rPr>
              <w:t>144</w:t>
            </w:r>
          </w:p>
        </w:tc>
        <w:tc>
          <w:tcPr>
            <w:tcW w:w="1345" w:type="pct"/>
            <w:vAlign w:val="center"/>
          </w:tcPr>
          <w:p w14:paraId="600C4953" w14:textId="77777777" w:rsidR="0013141F" w:rsidRDefault="0013141F" w:rsidP="0013141F">
            <w:pPr>
              <w:jc w:val="center"/>
              <w:rPr>
                <w:bCs/>
              </w:rPr>
            </w:pPr>
          </w:p>
        </w:tc>
      </w:tr>
      <w:tr w:rsidR="0013141F" w:rsidRPr="00257255" w14:paraId="770201DE" w14:textId="77777777" w:rsidTr="00C84601">
        <w:trPr>
          <w:trHeight w:val="237"/>
        </w:trPr>
        <w:tc>
          <w:tcPr>
            <w:tcW w:w="2460" w:type="pct"/>
            <w:tcBorders>
              <w:bottom w:val="single" w:sz="4" w:space="0" w:color="auto"/>
            </w:tcBorders>
            <w:vAlign w:val="center"/>
          </w:tcPr>
          <w:p w14:paraId="510CDE18" w14:textId="77777777" w:rsidR="0013141F" w:rsidRPr="00257255" w:rsidRDefault="0013141F" w:rsidP="00C84601">
            <w:pPr>
              <w:ind w:hanging="714"/>
              <w:jc w:val="both"/>
              <w:rPr>
                <w:bCs/>
              </w:rPr>
            </w:pPr>
            <w:r w:rsidRPr="00257255">
              <w:rPr>
                <w:bCs/>
              </w:rPr>
              <w:t>Промежуточная аттестация</w:t>
            </w:r>
            <w:r>
              <w:rPr>
                <w:bCs/>
              </w:rPr>
              <w:t>, в том числе:</w:t>
            </w:r>
          </w:p>
        </w:tc>
        <w:tc>
          <w:tcPr>
            <w:tcW w:w="1195" w:type="pct"/>
            <w:tcBorders>
              <w:bottom w:val="single" w:sz="4" w:space="0" w:color="auto"/>
            </w:tcBorders>
            <w:vAlign w:val="center"/>
          </w:tcPr>
          <w:p w14:paraId="75B12272" w14:textId="6C3BF7CF" w:rsidR="0013141F" w:rsidRPr="00803279" w:rsidRDefault="00095712" w:rsidP="0013141F">
            <w:pPr>
              <w:jc w:val="center"/>
              <w:rPr>
                <w:bCs/>
              </w:rPr>
            </w:pPr>
            <w:r>
              <w:rPr>
                <w:bCs/>
              </w:rPr>
              <w:t>18</w:t>
            </w:r>
          </w:p>
        </w:tc>
        <w:tc>
          <w:tcPr>
            <w:tcW w:w="1345" w:type="pct"/>
            <w:tcBorders>
              <w:bottom w:val="single" w:sz="4" w:space="0" w:color="auto"/>
            </w:tcBorders>
            <w:vAlign w:val="center"/>
          </w:tcPr>
          <w:p w14:paraId="2783668D" w14:textId="280988FB" w:rsidR="0013141F" w:rsidRDefault="0013141F" w:rsidP="0013141F">
            <w:pPr>
              <w:jc w:val="center"/>
              <w:rPr>
                <w:bCs/>
              </w:rPr>
            </w:pPr>
          </w:p>
        </w:tc>
      </w:tr>
      <w:tr w:rsidR="0013141F" w:rsidRPr="00257255" w14:paraId="132D5D6F" w14:textId="77777777" w:rsidTr="0028061E">
        <w:trPr>
          <w:trHeight w:val="23"/>
        </w:trPr>
        <w:tc>
          <w:tcPr>
            <w:tcW w:w="2460" w:type="pct"/>
            <w:vAlign w:val="center"/>
          </w:tcPr>
          <w:p w14:paraId="75435ED8" w14:textId="77777777" w:rsidR="0013141F" w:rsidRPr="00257255" w:rsidRDefault="0013141F" w:rsidP="0013141F">
            <w:pPr>
              <w:jc w:val="both"/>
              <w:rPr>
                <w:bCs/>
              </w:rPr>
            </w:pPr>
            <w:r w:rsidRPr="00257255">
              <w:rPr>
                <w:bCs/>
              </w:rPr>
              <w:t>Всего</w:t>
            </w:r>
          </w:p>
        </w:tc>
        <w:tc>
          <w:tcPr>
            <w:tcW w:w="1195" w:type="pct"/>
            <w:vAlign w:val="center"/>
          </w:tcPr>
          <w:p w14:paraId="349A8C81" w14:textId="6CFD7399" w:rsidR="0013141F" w:rsidRPr="00FB5C43" w:rsidRDefault="00095712" w:rsidP="00803279">
            <w:pPr>
              <w:jc w:val="center"/>
              <w:rPr>
                <w:b/>
                <w:bCs/>
              </w:rPr>
            </w:pPr>
            <w:r>
              <w:rPr>
                <w:b/>
                <w:bCs/>
              </w:rPr>
              <w:t>356</w:t>
            </w:r>
          </w:p>
        </w:tc>
        <w:tc>
          <w:tcPr>
            <w:tcW w:w="1345" w:type="pct"/>
            <w:vAlign w:val="center"/>
          </w:tcPr>
          <w:p w14:paraId="280CEEAE" w14:textId="63E374ED" w:rsidR="0013141F" w:rsidRDefault="00095712" w:rsidP="0013141F">
            <w:pPr>
              <w:jc w:val="center"/>
              <w:rPr>
                <w:bCs/>
              </w:rPr>
            </w:pPr>
            <w:r>
              <w:rPr>
                <w:b/>
              </w:rPr>
              <w:t>224</w:t>
            </w:r>
          </w:p>
        </w:tc>
      </w:tr>
    </w:tbl>
    <w:p w14:paraId="23C30388" w14:textId="77777777" w:rsidR="001134E7" w:rsidRPr="00BC4426" w:rsidRDefault="001134E7" w:rsidP="00BC4426">
      <w:pPr>
        <w:ind w:left="357" w:firstLine="0"/>
        <w:sectPr w:rsidR="001134E7" w:rsidRPr="00BC4426" w:rsidSect="00EB0D52">
          <w:pgSz w:w="11907" w:h="16840"/>
          <w:pgMar w:top="1134" w:right="851" w:bottom="992" w:left="1418" w:header="709" w:footer="709" w:gutter="0"/>
          <w:cols w:space="720"/>
          <w:titlePg/>
          <w:docGrid w:linePitch="299"/>
        </w:sectPr>
      </w:pPr>
    </w:p>
    <w:p w14:paraId="0B6B4BCE" w14:textId="77777777" w:rsidR="007C259E" w:rsidRDefault="009C00E1" w:rsidP="00D80071">
      <w:pPr>
        <w:pStyle w:val="1"/>
        <w:ind w:left="0" w:firstLine="709"/>
        <w:rPr>
          <w:rFonts w:ascii="Times New Roman" w:hAnsi="Times New Roman"/>
          <w:sz w:val="24"/>
        </w:rPr>
      </w:pPr>
      <w:bookmarkStart w:id="16" w:name="_Toc165893986"/>
      <w:r w:rsidRPr="00D83B53">
        <w:rPr>
          <w:rFonts w:ascii="Times New Roman" w:hAnsi="Times New Roman"/>
          <w:sz w:val="24"/>
          <w:szCs w:val="24"/>
        </w:rPr>
        <w:lastRenderedPageBreak/>
        <w:t>2.</w:t>
      </w:r>
      <w:r w:rsidR="00D83B53">
        <w:rPr>
          <w:rFonts w:ascii="Times New Roman" w:hAnsi="Times New Roman"/>
          <w:sz w:val="24"/>
          <w:szCs w:val="24"/>
        </w:rPr>
        <w:t>2</w:t>
      </w:r>
      <w:r w:rsidR="001F3B7D">
        <w:rPr>
          <w:rFonts w:ascii="Times New Roman" w:hAnsi="Times New Roman"/>
          <w:sz w:val="24"/>
          <w:szCs w:val="24"/>
        </w:rPr>
        <w:t>.</w:t>
      </w:r>
      <w:r w:rsidR="00C178C0" w:rsidRPr="00D83B53">
        <w:rPr>
          <w:rFonts w:ascii="Times New Roman" w:hAnsi="Times New Roman"/>
          <w:sz w:val="24"/>
          <w:szCs w:val="24"/>
        </w:rPr>
        <w:t xml:space="preserve"> </w:t>
      </w:r>
      <w:r>
        <w:rPr>
          <w:rFonts w:ascii="Times New Roman" w:hAnsi="Times New Roman"/>
          <w:sz w:val="24"/>
        </w:rPr>
        <w:t>Ст</w:t>
      </w:r>
      <w:r w:rsidR="00306A77">
        <w:rPr>
          <w:rFonts w:ascii="Times New Roman" w:hAnsi="Times New Roman"/>
          <w:sz w:val="24"/>
        </w:rPr>
        <w:t>р</w:t>
      </w:r>
      <w:r>
        <w:rPr>
          <w:rFonts w:ascii="Times New Roman" w:hAnsi="Times New Roman"/>
          <w:sz w:val="24"/>
        </w:rPr>
        <w:t xml:space="preserve">уктура </w:t>
      </w:r>
      <w:r w:rsidR="001134E7" w:rsidRPr="001134E7">
        <w:rPr>
          <w:rFonts w:ascii="Times New Roman" w:hAnsi="Times New Roman"/>
          <w:sz w:val="24"/>
        </w:rPr>
        <w:t>профессионального модуля</w:t>
      </w:r>
      <w:bookmarkEnd w:id="16"/>
    </w:p>
    <w:p w14:paraId="4936D66F" w14:textId="77777777" w:rsidR="00095712" w:rsidRDefault="00095712" w:rsidP="00095712"/>
    <w:p w14:paraId="75FB3D69" w14:textId="77777777" w:rsidR="00095712" w:rsidRDefault="00095712" w:rsidP="00095712"/>
    <w:tbl>
      <w:tblPr>
        <w:tblW w:w="52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2752"/>
        <w:gridCol w:w="1306"/>
        <w:gridCol w:w="1592"/>
        <w:gridCol w:w="1017"/>
        <w:gridCol w:w="794"/>
        <w:gridCol w:w="582"/>
        <w:gridCol w:w="437"/>
        <w:gridCol w:w="599"/>
        <w:gridCol w:w="7"/>
        <w:gridCol w:w="695"/>
      </w:tblGrid>
      <w:tr w:rsidR="00532A84" w:rsidRPr="00C63897" w14:paraId="068E4EDC" w14:textId="77777777" w:rsidTr="00FA7B03">
        <w:trPr>
          <w:cantSplit/>
          <w:trHeight w:val="3271"/>
        </w:trPr>
        <w:tc>
          <w:tcPr>
            <w:tcW w:w="527" w:type="pct"/>
            <w:tcBorders>
              <w:bottom w:val="single" w:sz="4" w:space="0" w:color="auto"/>
            </w:tcBorders>
          </w:tcPr>
          <w:p w14:paraId="4F158943" w14:textId="77777777" w:rsidR="00095712" w:rsidRDefault="00095712" w:rsidP="00095712">
            <w:pPr>
              <w:suppressAutoHyphens/>
              <w:ind w:left="-258" w:firstLine="284"/>
              <w:jc w:val="center"/>
              <w:rPr>
                <w:rFonts w:eastAsia="Times New Roman"/>
              </w:rPr>
            </w:pPr>
            <w:bookmarkStart w:id="17" w:name="_Hlk173874326"/>
            <w:r w:rsidRPr="00C13371">
              <w:rPr>
                <w:rFonts w:eastAsia="Times New Roman"/>
              </w:rPr>
              <w:t xml:space="preserve">Код </w:t>
            </w:r>
          </w:p>
          <w:p w14:paraId="3E3CA758" w14:textId="29557927" w:rsidR="00095712" w:rsidRPr="00C13371" w:rsidRDefault="00095712" w:rsidP="00095712">
            <w:pPr>
              <w:suppressAutoHyphens/>
              <w:ind w:left="-258" w:firstLine="284"/>
              <w:jc w:val="center"/>
              <w:rPr>
                <w:rFonts w:eastAsia="Times New Roman"/>
              </w:rPr>
            </w:pPr>
            <w:r w:rsidRPr="00C13371">
              <w:rPr>
                <w:rFonts w:eastAsia="Times New Roman"/>
              </w:rPr>
              <w:t>ОК, ПК</w:t>
            </w:r>
          </w:p>
        </w:tc>
        <w:tc>
          <w:tcPr>
            <w:tcW w:w="1258" w:type="pct"/>
            <w:tcBorders>
              <w:bottom w:val="single" w:sz="4" w:space="0" w:color="auto"/>
            </w:tcBorders>
            <w:vAlign w:val="center"/>
          </w:tcPr>
          <w:p w14:paraId="37ECB08A" w14:textId="77777777" w:rsidR="00095712" w:rsidRPr="00C13371" w:rsidRDefault="00095712" w:rsidP="00E7113A">
            <w:pPr>
              <w:suppressAutoHyphens/>
              <w:jc w:val="center"/>
              <w:rPr>
                <w:rFonts w:eastAsia="Times New Roman"/>
              </w:rPr>
            </w:pPr>
            <w:r w:rsidRPr="00C13371">
              <w:rPr>
                <w:rFonts w:eastAsia="Times New Roman"/>
              </w:rPr>
              <w:t>Наименования разделов профессионального модуля</w:t>
            </w:r>
          </w:p>
        </w:tc>
        <w:tc>
          <w:tcPr>
            <w:tcW w:w="597" w:type="pct"/>
            <w:tcBorders>
              <w:bottom w:val="single" w:sz="4" w:space="0" w:color="auto"/>
            </w:tcBorders>
            <w:vAlign w:val="center"/>
          </w:tcPr>
          <w:p w14:paraId="0E3D623F" w14:textId="77777777" w:rsidR="00095712" w:rsidRPr="00C13371" w:rsidRDefault="00095712" w:rsidP="00E7113A">
            <w:pPr>
              <w:jc w:val="center"/>
              <w:rPr>
                <w:rFonts w:eastAsia="Times New Roman"/>
              </w:rPr>
            </w:pPr>
            <w:r w:rsidRPr="00C13371">
              <w:rPr>
                <w:rFonts w:eastAsia="Times New Roman"/>
                <w:iCs/>
              </w:rPr>
              <w:t>Всего, час.</w:t>
            </w:r>
          </w:p>
        </w:tc>
        <w:tc>
          <w:tcPr>
            <w:tcW w:w="728" w:type="pct"/>
            <w:tcBorders>
              <w:bottom w:val="single" w:sz="4" w:space="0" w:color="auto"/>
            </w:tcBorders>
            <w:textDirection w:val="btLr"/>
            <w:vAlign w:val="center"/>
          </w:tcPr>
          <w:p w14:paraId="63EEC2A2" w14:textId="77777777" w:rsidR="00095712" w:rsidRPr="00C13371" w:rsidRDefault="00095712" w:rsidP="00E7113A">
            <w:pPr>
              <w:jc w:val="center"/>
              <w:rPr>
                <w:rFonts w:eastAsia="Times New Roman"/>
              </w:rPr>
            </w:pPr>
            <w:r w:rsidRPr="00C13371">
              <w:rPr>
                <w:rFonts w:eastAsia="Times New Roman"/>
                <w:iCs/>
              </w:rPr>
              <w:t>В т.ч. в форме практической подготовки</w:t>
            </w:r>
          </w:p>
        </w:tc>
        <w:tc>
          <w:tcPr>
            <w:tcW w:w="465" w:type="pct"/>
            <w:shd w:val="clear" w:color="auto" w:fill="D9D9D9" w:themeFill="background1" w:themeFillShade="D9"/>
            <w:textDirection w:val="btLr"/>
            <w:vAlign w:val="center"/>
          </w:tcPr>
          <w:p w14:paraId="59ADA016" w14:textId="77777777" w:rsidR="00095712" w:rsidRPr="00C13371" w:rsidRDefault="00095712" w:rsidP="00E7113A">
            <w:pPr>
              <w:suppressAutoHyphens/>
              <w:ind w:left="113" w:right="113"/>
              <w:jc w:val="center"/>
              <w:rPr>
                <w:rFonts w:eastAsia="Times New Roman"/>
              </w:rPr>
            </w:pPr>
            <w:r w:rsidRPr="00C13371">
              <w:rPr>
                <w:rFonts w:eastAsia="Times New Roman"/>
              </w:rPr>
              <w:t>Обучение по МДК, в т.ч.:</w:t>
            </w:r>
          </w:p>
        </w:tc>
        <w:tc>
          <w:tcPr>
            <w:tcW w:w="363" w:type="pct"/>
            <w:textDirection w:val="btLr"/>
            <w:vAlign w:val="center"/>
          </w:tcPr>
          <w:p w14:paraId="74E340A9" w14:textId="77777777" w:rsidR="00095712" w:rsidRPr="00C13371" w:rsidRDefault="00095712" w:rsidP="00E7113A">
            <w:pPr>
              <w:suppressAutoHyphens/>
              <w:jc w:val="center"/>
              <w:rPr>
                <w:rFonts w:eastAsia="Times New Roman"/>
              </w:rPr>
            </w:pPr>
            <w:r w:rsidRPr="00C13371">
              <w:rPr>
                <w:bCs/>
              </w:rPr>
              <w:t>Учебные занятия</w:t>
            </w:r>
          </w:p>
        </w:tc>
        <w:tc>
          <w:tcPr>
            <w:tcW w:w="266" w:type="pct"/>
            <w:textDirection w:val="btLr"/>
            <w:vAlign w:val="center"/>
          </w:tcPr>
          <w:p w14:paraId="4D3476F9" w14:textId="77777777" w:rsidR="00095712" w:rsidRPr="00C63897" w:rsidRDefault="00095712" w:rsidP="00E7113A">
            <w:pPr>
              <w:suppressAutoHyphens/>
              <w:jc w:val="center"/>
              <w:rPr>
                <w:rFonts w:eastAsia="Times New Roman"/>
              </w:rPr>
            </w:pPr>
            <w:r w:rsidRPr="00C63897">
              <w:rPr>
                <w:rFonts w:eastAsia="Times New Roman"/>
              </w:rPr>
              <w:t>Курсовая работа (проект)</w:t>
            </w:r>
          </w:p>
        </w:tc>
        <w:tc>
          <w:tcPr>
            <w:tcW w:w="200" w:type="pct"/>
            <w:textDirection w:val="btLr"/>
            <w:vAlign w:val="center"/>
          </w:tcPr>
          <w:p w14:paraId="70C517BB" w14:textId="77777777" w:rsidR="00095712" w:rsidRPr="00C63897" w:rsidRDefault="00095712" w:rsidP="00E7113A">
            <w:pPr>
              <w:suppressAutoHyphens/>
              <w:jc w:val="center"/>
              <w:rPr>
                <w:rFonts w:eastAsia="Times New Roman"/>
              </w:rPr>
            </w:pPr>
            <w:r w:rsidRPr="00C63897">
              <w:rPr>
                <w:rFonts w:eastAsia="Times New Roman"/>
              </w:rPr>
              <w:t>Самостоятельная работа</w:t>
            </w:r>
            <w:r w:rsidRPr="00C63897">
              <w:rPr>
                <w:rFonts w:eastAsia="Times New Roman"/>
                <w:i/>
                <w:vertAlign w:val="superscript"/>
              </w:rPr>
              <w:footnoteReference w:id="2"/>
            </w:r>
          </w:p>
        </w:tc>
        <w:tc>
          <w:tcPr>
            <w:tcW w:w="274" w:type="pct"/>
            <w:shd w:val="clear" w:color="auto" w:fill="D9D9D9" w:themeFill="background1" w:themeFillShade="D9"/>
            <w:textDirection w:val="btLr"/>
            <w:vAlign w:val="center"/>
          </w:tcPr>
          <w:p w14:paraId="542C42A4" w14:textId="77777777" w:rsidR="00095712" w:rsidRPr="00C63897" w:rsidRDefault="00095712" w:rsidP="00E7113A">
            <w:pPr>
              <w:suppressAutoHyphens/>
              <w:jc w:val="center"/>
              <w:rPr>
                <w:rFonts w:eastAsia="Times New Roman"/>
              </w:rPr>
            </w:pPr>
            <w:r>
              <w:rPr>
                <w:rFonts w:eastAsia="Times New Roman"/>
              </w:rPr>
              <w:t>Учебная п</w:t>
            </w:r>
            <w:r w:rsidRPr="00C63897">
              <w:rPr>
                <w:rFonts w:eastAsia="Times New Roman"/>
              </w:rPr>
              <w:t>рактик</w:t>
            </w:r>
            <w:r>
              <w:rPr>
                <w:rFonts w:eastAsia="Times New Roman"/>
              </w:rPr>
              <w:t>а</w:t>
            </w:r>
          </w:p>
        </w:tc>
        <w:tc>
          <w:tcPr>
            <w:tcW w:w="321" w:type="pct"/>
            <w:gridSpan w:val="2"/>
            <w:shd w:val="clear" w:color="auto" w:fill="D9D9D9" w:themeFill="background1" w:themeFillShade="D9"/>
            <w:textDirection w:val="btLr"/>
          </w:tcPr>
          <w:p w14:paraId="41056206" w14:textId="77777777" w:rsidR="00095712" w:rsidRPr="00C63897" w:rsidRDefault="00095712" w:rsidP="00E7113A">
            <w:pPr>
              <w:suppressAutoHyphens/>
              <w:jc w:val="center"/>
              <w:rPr>
                <w:rFonts w:eastAsia="Times New Roman"/>
              </w:rPr>
            </w:pPr>
            <w:r>
              <w:rPr>
                <w:rFonts w:eastAsia="Times New Roman"/>
              </w:rPr>
              <w:t>Производственная практика</w:t>
            </w:r>
          </w:p>
        </w:tc>
      </w:tr>
      <w:tr w:rsidR="00532A84" w:rsidRPr="005643D7" w14:paraId="022D2496" w14:textId="77777777" w:rsidTr="00FA7B03">
        <w:trPr>
          <w:cantSplit/>
          <w:trHeight w:val="73"/>
        </w:trPr>
        <w:tc>
          <w:tcPr>
            <w:tcW w:w="527" w:type="pct"/>
            <w:tcBorders>
              <w:bottom w:val="single" w:sz="4" w:space="0" w:color="auto"/>
            </w:tcBorders>
            <w:vAlign w:val="center"/>
          </w:tcPr>
          <w:p w14:paraId="1C73F6C3" w14:textId="77777777" w:rsidR="00095712" w:rsidRPr="00C13371" w:rsidRDefault="00095712" w:rsidP="00E7113A">
            <w:pPr>
              <w:suppressAutoHyphens/>
              <w:jc w:val="center"/>
              <w:rPr>
                <w:rFonts w:eastAsia="Times New Roman"/>
                <w:sz w:val="16"/>
                <w:szCs w:val="16"/>
              </w:rPr>
            </w:pPr>
            <w:r w:rsidRPr="00C13371">
              <w:rPr>
                <w:rFonts w:eastAsia="Times New Roman"/>
                <w:sz w:val="16"/>
                <w:szCs w:val="16"/>
              </w:rPr>
              <w:t>1</w:t>
            </w:r>
          </w:p>
        </w:tc>
        <w:tc>
          <w:tcPr>
            <w:tcW w:w="1258" w:type="pct"/>
            <w:tcBorders>
              <w:bottom w:val="single" w:sz="4" w:space="0" w:color="auto"/>
            </w:tcBorders>
            <w:vAlign w:val="center"/>
          </w:tcPr>
          <w:p w14:paraId="27CE4A18" w14:textId="77777777" w:rsidR="00095712" w:rsidRPr="00C13371" w:rsidRDefault="00095712" w:rsidP="00E7113A">
            <w:pPr>
              <w:suppressAutoHyphens/>
              <w:jc w:val="center"/>
              <w:rPr>
                <w:rFonts w:eastAsia="Times New Roman"/>
                <w:sz w:val="16"/>
                <w:szCs w:val="16"/>
              </w:rPr>
            </w:pPr>
            <w:r w:rsidRPr="00C13371">
              <w:rPr>
                <w:rFonts w:eastAsia="Times New Roman"/>
                <w:iCs/>
                <w:sz w:val="16"/>
                <w:szCs w:val="16"/>
              </w:rPr>
              <w:t>2</w:t>
            </w:r>
          </w:p>
        </w:tc>
        <w:tc>
          <w:tcPr>
            <w:tcW w:w="597" w:type="pct"/>
            <w:tcBorders>
              <w:bottom w:val="single" w:sz="4" w:space="0" w:color="auto"/>
            </w:tcBorders>
            <w:vAlign w:val="center"/>
          </w:tcPr>
          <w:p w14:paraId="2FFD377D" w14:textId="77777777" w:rsidR="00095712" w:rsidRPr="00C13371" w:rsidRDefault="00095712" w:rsidP="00E7113A">
            <w:pPr>
              <w:jc w:val="center"/>
              <w:rPr>
                <w:rFonts w:eastAsia="Times New Roman"/>
                <w:iCs/>
                <w:sz w:val="16"/>
                <w:szCs w:val="16"/>
              </w:rPr>
            </w:pPr>
            <w:r w:rsidRPr="00C13371">
              <w:rPr>
                <w:rFonts w:eastAsia="Times New Roman"/>
                <w:iCs/>
                <w:sz w:val="16"/>
                <w:szCs w:val="16"/>
              </w:rPr>
              <w:t>3</w:t>
            </w:r>
          </w:p>
        </w:tc>
        <w:tc>
          <w:tcPr>
            <w:tcW w:w="728" w:type="pct"/>
            <w:tcBorders>
              <w:bottom w:val="single" w:sz="4" w:space="0" w:color="auto"/>
            </w:tcBorders>
            <w:vAlign w:val="center"/>
          </w:tcPr>
          <w:p w14:paraId="204675CD" w14:textId="77777777" w:rsidR="00095712" w:rsidRPr="00C13371" w:rsidRDefault="00095712" w:rsidP="00E7113A">
            <w:pPr>
              <w:jc w:val="center"/>
              <w:rPr>
                <w:rFonts w:eastAsia="Times New Roman"/>
                <w:iCs/>
                <w:sz w:val="16"/>
                <w:szCs w:val="16"/>
              </w:rPr>
            </w:pPr>
            <w:r w:rsidRPr="00C13371">
              <w:rPr>
                <w:rFonts w:eastAsia="Times New Roman"/>
                <w:sz w:val="16"/>
                <w:szCs w:val="16"/>
              </w:rPr>
              <w:t>4</w:t>
            </w:r>
          </w:p>
        </w:tc>
        <w:tc>
          <w:tcPr>
            <w:tcW w:w="465" w:type="pct"/>
            <w:shd w:val="clear" w:color="auto" w:fill="D9D9D9" w:themeFill="background1" w:themeFillShade="D9"/>
            <w:vAlign w:val="center"/>
          </w:tcPr>
          <w:p w14:paraId="4A220693" w14:textId="77777777" w:rsidR="00095712" w:rsidRPr="00C13371" w:rsidRDefault="00095712" w:rsidP="00E7113A">
            <w:pPr>
              <w:suppressAutoHyphens/>
              <w:jc w:val="center"/>
              <w:rPr>
                <w:rFonts w:eastAsia="Times New Roman"/>
                <w:sz w:val="16"/>
                <w:szCs w:val="16"/>
              </w:rPr>
            </w:pPr>
            <w:r w:rsidRPr="00C13371">
              <w:rPr>
                <w:rFonts w:eastAsia="Times New Roman"/>
                <w:sz w:val="16"/>
                <w:szCs w:val="16"/>
              </w:rPr>
              <w:t>5</w:t>
            </w:r>
          </w:p>
        </w:tc>
        <w:tc>
          <w:tcPr>
            <w:tcW w:w="363" w:type="pct"/>
            <w:vAlign w:val="center"/>
          </w:tcPr>
          <w:p w14:paraId="16630BB9" w14:textId="77777777" w:rsidR="00095712" w:rsidRPr="00C13371" w:rsidRDefault="00095712" w:rsidP="00E7113A">
            <w:pPr>
              <w:suppressAutoHyphens/>
              <w:jc w:val="center"/>
              <w:rPr>
                <w:rFonts w:eastAsia="Times New Roman"/>
                <w:sz w:val="16"/>
                <w:szCs w:val="16"/>
              </w:rPr>
            </w:pPr>
            <w:r w:rsidRPr="00C13371">
              <w:rPr>
                <w:rFonts w:eastAsia="Times New Roman"/>
                <w:color w:val="000000"/>
                <w:sz w:val="16"/>
                <w:szCs w:val="16"/>
              </w:rPr>
              <w:t>6</w:t>
            </w:r>
          </w:p>
        </w:tc>
        <w:tc>
          <w:tcPr>
            <w:tcW w:w="266" w:type="pct"/>
            <w:vAlign w:val="center"/>
          </w:tcPr>
          <w:p w14:paraId="70C57545" w14:textId="77777777" w:rsidR="00095712" w:rsidRPr="005643D7" w:rsidRDefault="00095712" w:rsidP="00E7113A">
            <w:pPr>
              <w:suppressAutoHyphens/>
              <w:jc w:val="center"/>
              <w:rPr>
                <w:rFonts w:eastAsia="Times New Roman"/>
                <w:sz w:val="16"/>
                <w:szCs w:val="16"/>
              </w:rPr>
            </w:pPr>
            <w:r>
              <w:rPr>
                <w:rFonts w:eastAsia="Times New Roman"/>
                <w:sz w:val="16"/>
                <w:szCs w:val="16"/>
              </w:rPr>
              <w:t>7</w:t>
            </w:r>
          </w:p>
        </w:tc>
        <w:tc>
          <w:tcPr>
            <w:tcW w:w="200" w:type="pct"/>
            <w:vAlign w:val="center"/>
          </w:tcPr>
          <w:p w14:paraId="6230D9B1" w14:textId="77777777" w:rsidR="00095712" w:rsidRPr="005643D7" w:rsidRDefault="00095712" w:rsidP="00E7113A">
            <w:pPr>
              <w:suppressAutoHyphens/>
              <w:jc w:val="center"/>
              <w:rPr>
                <w:rFonts w:eastAsia="Times New Roman"/>
                <w:sz w:val="16"/>
                <w:szCs w:val="16"/>
              </w:rPr>
            </w:pPr>
            <w:r>
              <w:rPr>
                <w:rFonts w:eastAsia="Times New Roman"/>
                <w:sz w:val="16"/>
                <w:szCs w:val="16"/>
              </w:rPr>
              <w:t>8</w:t>
            </w:r>
          </w:p>
        </w:tc>
        <w:tc>
          <w:tcPr>
            <w:tcW w:w="274" w:type="pct"/>
            <w:shd w:val="clear" w:color="auto" w:fill="D9D9D9" w:themeFill="background1" w:themeFillShade="D9"/>
          </w:tcPr>
          <w:p w14:paraId="071C3E6F" w14:textId="77777777" w:rsidR="00095712" w:rsidRPr="005643D7" w:rsidRDefault="00095712" w:rsidP="00E7113A">
            <w:pPr>
              <w:suppressAutoHyphens/>
              <w:jc w:val="center"/>
              <w:rPr>
                <w:rFonts w:eastAsia="Times New Roman"/>
                <w:sz w:val="16"/>
                <w:szCs w:val="16"/>
              </w:rPr>
            </w:pPr>
            <w:r>
              <w:rPr>
                <w:rFonts w:eastAsia="Times New Roman"/>
                <w:sz w:val="16"/>
                <w:szCs w:val="16"/>
              </w:rPr>
              <w:t>9</w:t>
            </w:r>
          </w:p>
        </w:tc>
        <w:tc>
          <w:tcPr>
            <w:tcW w:w="321" w:type="pct"/>
            <w:gridSpan w:val="2"/>
            <w:shd w:val="clear" w:color="auto" w:fill="D9D9D9" w:themeFill="background1" w:themeFillShade="D9"/>
          </w:tcPr>
          <w:p w14:paraId="6193E7B6" w14:textId="77777777" w:rsidR="00095712" w:rsidRPr="005643D7" w:rsidRDefault="00095712" w:rsidP="00E7113A">
            <w:pPr>
              <w:suppressAutoHyphens/>
              <w:jc w:val="center"/>
              <w:rPr>
                <w:rFonts w:eastAsia="Times New Roman"/>
                <w:sz w:val="16"/>
                <w:szCs w:val="16"/>
              </w:rPr>
            </w:pPr>
            <w:r>
              <w:rPr>
                <w:rFonts w:eastAsia="Times New Roman"/>
                <w:sz w:val="16"/>
                <w:szCs w:val="16"/>
              </w:rPr>
              <w:t>10</w:t>
            </w:r>
          </w:p>
        </w:tc>
      </w:tr>
      <w:tr w:rsidR="00532A84" w:rsidRPr="00C63897" w14:paraId="5ADFFE33" w14:textId="77777777" w:rsidTr="00FA7B03">
        <w:tc>
          <w:tcPr>
            <w:tcW w:w="527" w:type="pct"/>
          </w:tcPr>
          <w:p w14:paraId="4336AE9A" w14:textId="6FA94CC3" w:rsidR="00095712" w:rsidRPr="00095712" w:rsidRDefault="00095712" w:rsidP="00095712">
            <w:pPr>
              <w:ind w:left="0" w:firstLine="0"/>
              <w:rPr>
                <w:rFonts w:eastAsia="Times New Roman"/>
              </w:rPr>
            </w:pPr>
            <w:r w:rsidRPr="00095712">
              <w:rPr>
                <w:rFonts w:eastAsia="Times New Roman"/>
              </w:rPr>
              <w:t>ПК 2.1, ПК 2.2, ПК 2.3, ПК 2.4, ПК 2.5</w:t>
            </w:r>
          </w:p>
          <w:p w14:paraId="18E13E73" w14:textId="23D5250F" w:rsidR="00095712" w:rsidRPr="00095712" w:rsidRDefault="00095712" w:rsidP="00095712">
            <w:pPr>
              <w:ind w:left="0" w:firstLine="0"/>
              <w:rPr>
                <w:rFonts w:eastAsia="Times New Roman"/>
              </w:rPr>
            </w:pPr>
            <w:r w:rsidRPr="00095712">
              <w:rPr>
                <w:rFonts w:eastAsia="Times New Roman"/>
              </w:rPr>
              <w:t>ОК 04</w:t>
            </w:r>
          </w:p>
        </w:tc>
        <w:tc>
          <w:tcPr>
            <w:tcW w:w="1258" w:type="pct"/>
          </w:tcPr>
          <w:p w14:paraId="14257ED9" w14:textId="0C8B6B16" w:rsidR="00095712" w:rsidRPr="00095712" w:rsidRDefault="00095712" w:rsidP="00095712">
            <w:pPr>
              <w:ind w:left="0" w:firstLine="25"/>
              <w:rPr>
                <w:rFonts w:eastAsia="Times New Roman"/>
              </w:rPr>
            </w:pPr>
            <w:r w:rsidRPr="00095712">
              <w:t>Организация технического обслуживания и эксплуатация гидравлических и пневматических устройств и систем</w:t>
            </w:r>
          </w:p>
        </w:tc>
        <w:tc>
          <w:tcPr>
            <w:tcW w:w="597" w:type="pct"/>
          </w:tcPr>
          <w:p w14:paraId="7D8016BB" w14:textId="4E2D61C0" w:rsidR="00095712" w:rsidRPr="00C13371" w:rsidRDefault="00FF44E8" w:rsidP="00C67702">
            <w:pPr>
              <w:ind w:hanging="768"/>
              <w:jc w:val="center"/>
              <w:rPr>
                <w:rFonts w:eastAsia="Times New Roman"/>
                <w:b/>
                <w:bCs/>
              </w:rPr>
            </w:pPr>
            <w:r>
              <w:rPr>
                <w:rFonts w:eastAsia="Times New Roman"/>
                <w:b/>
                <w:bCs/>
              </w:rPr>
              <w:t>194</w:t>
            </w:r>
          </w:p>
        </w:tc>
        <w:tc>
          <w:tcPr>
            <w:tcW w:w="728" w:type="pct"/>
          </w:tcPr>
          <w:p w14:paraId="35F50436" w14:textId="735E29A8" w:rsidR="00095712" w:rsidRPr="00C13371" w:rsidRDefault="00FF44E8" w:rsidP="00095712">
            <w:pPr>
              <w:jc w:val="center"/>
              <w:rPr>
                <w:rFonts w:eastAsia="Times New Roman"/>
                <w:b/>
              </w:rPr>
            </w:pPr>
            <w:r>
              <w:rPr>
                <w:rFonts w:eastAsia="Times New Roman"/>
                <w:b/>
              </w:rPr>
              <w:t>80</w:t>
            </w:r>
          </w:p>
        </w:tc>
        <w:tc>
          <w:tcPr>
            <w:tcW w:w="465" w:type="pct"/>
            <w:shd w:val="clear" w:color="auto" w:fill="D9D9D9" w:themeFill="background1" w:themeFillShade="D9"/>
          </w:tcPr>
          <w:p w14:paraId="13AF6443" w14:textId="16D0B484" w:rsidR="00095712" w:rsidRPr="00C13371" w:rsidRDefault="00FF44E8" w:rsidP="00C67702">
            <w:pPr>
              <w:ind w:hanging="804"/>
              <w:jc w:val="center"/>
              <w:rPr>
                <w:rFonts w:eastAsia="Times New Roman"/>
                <w:b/>
                <w:bCs/>
              </w:rPr>
            </w:pPr>
            <w:r>
              <w:rPr>
                <w:rFonts w:eastAsia="Times New Roman"/>
                <w:b/>
                <w:bCs/>
              </w:rPr>
              <w:t>194</w:t>
            </w:r>
          </w:p>
        </w:tc>
        <w:tc>
          <w:tcPr>
            <w:tcW w:w="363" w:type="pct"/>
          </w:tcPr>
          <w:p w14:paraId="4AA60D3F" w14:textId="4356AB00" w:rsidR="00095712" w:rsidRPr="00C13371" w:rsidRDefault="0068128C" w:rsidP="0068128C">
            <w:pPr>
              <w:ind w:left="118" w:hanging="207"/>
              <w:rPr>
                <w:rFonts w:eastAsia="Times New Roman"/>
              </w:rPr>
            </w:pPr>
            <w:r>
              <w:rPr>
                <w:rFonts w:eastAsia="Times New Roman"/>
              </w:rPr>
              <w:t xml:space="preserve">   </w:t>
            </w:r>
            <w:r w:rsidR="00FF44E8">
              <w:rPr>
                <w:rFonts w:eastAsia="Times New Roman"/>
              </w:rPr>
              <w:t>194</w:t>
            </w:r>
          </w:p>
        </w:tc>
        <w:tc>
          <w:tcPr>
            <w:tcW w:w="266" w:type="pct"/>
          </w:tcPr>
          <w:p w14:paraId="5F56F87C" w14:textId="367B9653" w:rsidR="00095712" w:rsidRPr="00C63897" w:rsidRDefault="00095712" w:rsidP="00095712">
            <w:pPr>
              <w:jc w:val="center"/>
              <w:rPr>
                <w:rFonts w:eastAsia="Times New Roman"/>
                <w:b/>
                <w:bCs/>
              </w:rPr>
            </w:pPr>
          </w:p>
        </w:tc>
        <w:tc>
          <w:tcPr>
            <w:tcW w:w="200" w:type="pct"/>
          </w:tcPr>
          <w:p w14:paraId="26879BA5" w14:textId="1C1A42A6" w:rsidR="00095712" w:rsidRPr="00C63897" w:rsidRDefault="00095712" w:rsidP="00095712">
            <w:pPr>
              <w:jc w:val="center"/>
              <w:rPr>
                <w:rFonts w:eastAsia="Times New Roman"/>
                <w:b/>
                <w:bCs/>
              </w:rPr>
            </w:pPr>
          </w:p>
        </w:tc>
        <w:tc>
          <w:tcPr>
            <w:tcW w:w="274" w:type="pct"/>
            <w:shd w:val="clear" w:color="auto" w:fill="D9D9D9" w:themeFill="background1" w:themeFillShade="D9"/>
          </w:tcPr>
          <w:p w14:paraId="3B6AC050" w14:textId="77777777" w:rsidR="00095712" w:rsidRPr="00C63897" w:rsidRDefault="00095712" w:rsidP="00095712">
            <w:pPr>
              <w:jc w:val="center"/>
              <w:rPr>
                <w:rFonts w:eastAsia="Times New Roman"/>
                <w:b/>
                <w:bCs/>
              </w:rPr>
            </w:pPr>
          </w:p>
        </w:tc>
        <w:tc>
          <w:tcPr>
            <w:tcW w:w="321" w:type="pct"/>
            <w:gridSpan w:val="2"/>
            <w:shd w:val="clear" w:color="auto" w:fill="D9D9D9" w:themeFill="background1" w:themeFillShade="D9"/>
          </w:tcPr>
          <w:p w14:paraId="09609FD2" w14:textId="77777777" w:rsidR="00095712" w:rsidRPr="00C63897" w:rsidRDefault="00095712" w:rsidP="00095712">
            <w:pPr>
              <w:jc w:val="center"/>
              <w:rPr>
                <w:rFonts w:eastAsia="Times New Roman"/>
                <w:b/>
                <w:bCs/>
              </w:rPr>
            </w:pPr>
          </w:p>
        </w:tc>
      </w:tr>
      <w:tr w:rsidR="00532A84" w:rsidRPr="00C63897" w14:paraId="7E53D95E" w14:textId="77777777" w:rsidTr="00FA7B03">
        <w:trPr>
          <w:trHeight w:val="314"/>
        </w:trPr>
        <w:tc>
          <w:tcPr>
            <w:tcW w:w="527" w:type="pct"/>
          </w:tcPr>
          <w:p w14:paraId="65B4A7D7" w14:textId="77777777" w:rsidR="00095712" w:rsidRPr="00095712" w:rsidRDefault="00095712" w:rsidP="00095712">
            <w:pPr>
              <w:ind w:left="0" w:firstLine="0"/>
              <w:rPr>
                <w:rFonts w:eastAsia="Times New Roman"/>
              </w:rPr>
            </w:pPr>
            <w:r w:rsidRPr="00095712">
              <w:rPr>
                <w:rFonts w:eastAsia="Times New Roman"/>
              </w:rPr>
              <w:t>ПК 2.1, ПК 2.2, ПК 2.3, ПК 2.4, ПК 2.5</w:t>
            </w:r>
          </w:p>
          <w:p w14:paraId="26C3E940" w14:textId="5E97CE54" w:rsidR="00095712" w:rsidRPr="00C63897" w:rsidRDefault="00095712" w:rsidP="00095712">
            <w:pPr>
              <w:rPr>
                <w:rFonts w:eastAsia="Times New Roman"/>
                <w:bCs/>
              </w:rPr>
            </w:pPr>
          </w:p>
        </w:tc>
        <w:tc>
          <w:tcPr>
            <w:tcW w:w="1258" w:type="pct"/>
          </w:tcPr>
          <w:p w14:paraId="44D81411" w14:textId="33542066" w:rsidR="00095712" w:rsidRPr="00C63897" w:rsidRDefault="00095712" w:rsidP="00095712">
            <w:pPr>
              <w:ind w:hanging="689"/>
              <w:rPr>
                <w:rFonts w:eastAsia="Times New Roman"/>
                <w:bCs/>
              </w:rPr>
            </w:pPr>
            <w:r w:rsidRPr="00C63897">
              <w:rPr>
                <w:rFonts w:eastAsia="Times New Roman"/>
              </w:rPr>
              <w:t>Производственная практика</w:t>
            </w:r>
          </w:p>
        </w:tc>
        <w:tc>
          <w:tcPr>
            <w:tcW w:w="597" w:type="pct"/>
          </w:tcPr>
          <w:p w14:paraId="3086A585" w14:textId="318D645D" w:rsidR="00095712" w:rsidRPr="00C63897" w:rsidRDefault="00FF44E8" w:rsidP="00C67702">
            <w:pPr>
              <w:ind w:left="655" w:hanging="768"/>
              <w:jc w:val="center"/>
              <w:rPr>
                <w:rFonts w:eastAsia="Times New Roman"/>
                <w:b/>
                <w:bCs/>
              </w:rPr>
            </w:pPr>
            <w:r>
              <w:rPr>
                <w:rFonts w:eastAsia="Times New Roman"/>
                <w:b/>
                <w:bCs/>
              </w:rPr>
              <w:t>144</w:t>
            </w:r>
          </w:p>
        </w:tc>
        <w:tc>
          <w:tcPr>
            <w:tcW w:w="728" w:type="pct"/>
          </w:tcPr>
          <w:p w14:paraId="3888B4E3" w14:textId="693D5347" w:rsidR="00095712" w:rsidRPr="00C63897" w:rsidRDefault="00FF44E8" w:rsidP="00095712">
            <w:pPr>
              <w:jc w:val="center"/>
              <w:rPr>
                <w:rFonts w:eastAsia="Times New Roman"/>
                <w:b/>
              </w:rPr>
            </w:pPr>
            <w:r>
              <w:rPr>
                <w:rFonts w:eastAsia="Times New Roman"/>
                <w:b/>
              </w:rPr>
              <w:t>144</w:t>
            </w:r>
          </w:p>
        </w:tc>
        <w:tc>
          <w:tcPr>
            <w:tcW w:w="465" w:type="pct"/>
            <w:shd w:val="clear" w:color="auto" w:fill="D9D9D9" w:themeFill="background1" w:themeFillShade="D9"/>
          </w:tcPr>
          <w:p w14:paraId="6F902C92" w14:textId="77777777" w:rsidR="00095712" w:rsidRPr="00C63897" w:rsidRDefault="00095712" w:rsidP="00095712">
            <w:pPr>
              <w:jc w:val="center"/>
              <w:rPr>
                <w:rFonts w:eastAsia="Times New Roman"/>
                <w:b/>
                <w:bCs/>
              </w:rPr>
            </w:pPr>
          </w:p>
        </w:tc>
        <w:tc>
          <w:tcPr>
            <w:tcW w:w="829" w:type="pct"/>
            <w:gridSpan w:val="3"/>
            <w:shd w:val="clear" w:color="auto" w:fill="auto"/>
          </w:tcPr>
          <w:p w14:paraId="090AE184" w14:textId="77777777" w:rsidR="00095712" w:rsidRPr="00C63897" w:rsidRDefault="00095712" w:rsidP="00095712">
            <w:pPr>
              <w:jc w:val="center"/>
              <w:rPr>
                <w:rFonts w:eastAsia="Times New Roman"/>
                <w:b/>
                <w:bCs/>
              </w:rPr>
            </w:pPr>
          </w:p>
        </w:tc>
        <w:tc>
          <w:tcPr>
            <w:tcW w:w="277" w:type="pct"/>
            <w:gridSpan w:val="2"/>
            <w:shd w:val="clear" w:color="auto" w:fill="D9D9D9" w:themeFill="background1" w:themeFillShade="D9"/>
          </w:tcPr>
          <w:p w14:paraId="017A3DD4" w14:textId="6D56E27E" w:rsidR="00095712" w:rsidRPr="00C63897" w:rsidRDefault="00095712" w:rsidP="00095712">
            <w:pPr>
              <w:jc w:val="center"/>
              <w:rPr>
                <w:rFonts w:eastAsia="Times New Roman"/>
                <w:b/>
                <w:bCs/>
              </w:rPr>
            </w:pPr>
          </w:p>
        </w:tc>
        <w:tc>
          <w:tcPr>
            <w:tcW w:w="318" w:type="pct"/>
            <w:shd w:val="clear" w:color="auto" w:fill="D9D9D9" w:themeFill="background1" w:themeFillShade="D9"/>
          </w:tcPr>
          <w:p w14:paraId="49A29C52" w14:textId="78C96BEB" w:rsidR="00095712" w:rsidRPr="00C63897" w:rsidRDefault="00FF44E8" w:rsidP="00C67702">
            <w:pPr>
              <w:tabs>
                <w:tab w:val="left" w:pos="357"/>
              </w:tabs>
              <w:ind w:left="357" w:hanging="200"/>
              <w:rPr>
                <w:rFonts w:eastAsia="Times New Roman"/>
                <w:b/>
                <w:bCs/>
              </w:rPr>
            </w:pPr>
            <w:r>
              <w:rPr>
                <w:rFonts w:eastAsia="Times New Roman"/>
                <w:b/>
                <w:bCs/>
              </w:rPr>
              <w:t>144</w:t>
            </w:r>
          </w:p>
        </w:tc>
      </w:tr>
      <w:tr w:rsidR="00532A84" w:rsidRPr="00C63897" w14:paraId="71AB4225" w14:textId="77777777" w:rsidTr="00FA7B03">
        <w:trPr>
          <w:trHeight w:val="314"/>
        </w:trPr>
        <w:tc>
          <w:tcPr>
            <w:tcW w:w="527" w:type="pct"/>
          </w:tcPr>
          <w:p w14:paraId="71C6DFCF" w14:textId="77777777" w:rsidR="00095712" w:rsidRPr="00C63897" w:rsidRDefault="00095712" w:rsidP="00095712">
            <w:pPr>
              <w:rPr>
                <w:rFonts w:eastAsia="Times New Roman"/>
              </w:rPr>
            </w:pPr>
          </w:p>
        </w:tc>
        <w:tc>
          <w:tcPr>
            <w:tcW w:w="1258" w:type="pct"/>
          </w:tcPr>
          <w:p w14:paraId="7585015B" w14:textId="68C7AC61" w:rsidR="00095712" w:rsidRPr="00C63897" w:rsidRDefault="00095712" w:rsidP="00095712">
            <w:pPr>
              <w:ind w:hanging="714"/>
              <w:rPr>
                <w:rFonts w:eastAsia="Times New Roman"/>
                <w:b/>
                <w:bCs/>
                <w:u w:val="single"/>
              </w:rPr>
            </w:pPr>
            <w:r w:rsidRPr="00C63897">
              <w:rPr>
                <w:rFonts w:eastAsia="Times New Roman"/>
              </w:rPr>
              <w:t>Промежуточная аттестация</w:t>
            </w:r>
          </w:p>
        </w:tc>
        <w:tc>
          <w:tcPr>
            <w:tcW w:w="597" w:type="pct"/>
          </w:tcPr>
          <w:p w14:paraId="0A91F553" w14:textId="551A2E75" w:rsidR="00095712" w:rsidRPr="00C63897" w:rsidRDefault="00FF44E8" w:rsidP="00095712">
            <w:pPr>
              <w:jc w:val="center"/>
              <w:rPr>
                <w:rFonts w:eastAsia="Times New Roman"/>
                <w:b/>
                <w:bCs/>
              </w:rPr>
            </w:pPr>
            <w:r>
              <w:rPr>
                <w:rFonts w:eastAsia="Times New Roman"/>
                <w:b/>
                <w:bCs/>
              </w:rPr>
              <w:t>18</w:t>
            </w:r>
          </w:p>
        </w:tc>
        <w:tc>
          <w:tcPr>
            <w:tcW w:w="728" w:type="pct"/>
          </w:tcPr>
          <w:p w14:paraId="1C7D2EF8" w14:textId="0060C76C" w:rsidR="00095712" w:rsidRPr="00C63897" w:rsidRDefault="00095712" w:rsidP="00095712">
            <w:pPr>
              <w:jc w:val="center"/>
              <w:rPr>
                <w:rFonts w:eastAsia="Times New Roman"/>
                <w:b/>
              </w:rPr>
            </w:pPr>
          </w:p>
        </w:tc>
        <w:tc>
          <w:tcPr>
            <w:tcW w:w="465" w:type="pct"/>
            <w:shd w:val="clear" w:color="auto" w:fill="D9D9D9" w:themeFill="background1" w:themeFillShade="D9"/>
          </w:tcPr>
          <w:p w14:paraId="097FB451" w14:textId="77777777" w:rsidR="00095712" w:rsidRPr="00C63897" w:rsidRDefault="00095712" w:rsidP="00095712">
            <w:pPr>
              <w:jc w:val="center"/>
              <w:rPr>
                <w:rFonts w:eastAsia="Times New Roman"/>
                <w:b/>
                <w:bCs/>
              </w:rPr>
            </w:pPr>
          </w:p>
        </w:tc>
        <w:tc>
          <w:tcPr>
            <w:tcW w:w="829" w:type="pct"/>
            <w:gridSpan w:val="3"/>
            <w:shd w:val="clear" w:color="auto" w:fill="auto"/>
          </w:tcPr>
          <w:p w14:paraId="03354133" w14:textId="77777777" w:rsidR="00095712" w:rsidRPr="00C63897" w:rsidRDefault="00095712" w:rsidP="00095712">
            <w:pPr>
              <w:jc w:val="center"/>
              <w:rPr>
                <w:rFonts w:eastAsia="Times New Roman"/>
                <w:b/>
                <w:bCs/>
              </w:rPr>
            </w:pPr>
          </w:p>
        </w:tc>
        <w:tc>
          <w:tcPr>
            <w:tcW w:w="277" w:type="pct"/>
            <w:gridSpan w:val="2"/>
            <w:shd w:val="clear" w:color="auto" w:fill="D9D9D9" w:themeFill="background1" w:themeFillShade="D9"/>
          </w:tcPr>
          <w:p w14:paraId="2D12F6BA" w14:textId="77777777" w:rsidR="00095712" w:rsidRPr="00C63897" w:rsidRDefault="00095712" w:rsidP="00095712">
            <w:pPr>
              <w:jc w:val="center"/>
              <w:rPr>
                <w:rFonts w:eastAsia="Times New Roman"/>
                <w:b/>
                <w:bCs/>
              </w:rPr>
            </w:pPr>
          </w:p>
        </w:tc>
        <w:tc>
          <w:tcPr>
            <w:tcW w:w="318" w:type="pct"/>
            <w:shd w:val="clear" w:color="auto" w:fill="D9D9D9" w:themeFill="background1" w:themeFillShade="D9"/>
          </w:tcPr>
          <w:p w14:paraId="4B901610" w14:textId="4D48E407" w:rsidR="00095712" w:rsidRPr="00C63897" w:rsidRDefault="00095712" w:rsidP="00095712">
            <w:pPr>
              <w:jc w:val="center"/>
              <w:rPr>
                <w:rFonts w:eastAsia="Times New Roman"/>
                <w:b/>
                <w:bCs/>
              </w:rPr>
            </w:pPr>
          </w:p>
        </w:tc>
      </w:tr>
      <w:tr w:rsidR="00532A84" w:rsidRPr="00C63897" w14:paraId="6BD5D187" w14:textId="77777777" w:rsidTr="00FA7B03">
        <w:trPr>
          <w:trHeight w:val="217"/>
        </w:trPr>
        <w:tc>
          <w:tcPr>
            <w:tcW w:w="527" w:type="pct"/>
          </w:tcPr>
          <w:p w14:paraId="644FC14B" w14:textId="77777777" w:rsidR="00095712" w:rsidRPr="00C63897" w:rsidRDefault="00095712" w:rsidP="00095712">
            <w:pPr>
              <w:rPr>
                <w:rFonts w:eastAsia="Times New Roman"/>
                <w:b/>
                <w:i/>
              </w:rPr>
            </w:pPr>
          </w:p>
        </w:tc>
        <w:tc>
          <w:tcPr>
            <w:tcW w:w="1258" w:type="pct"/>
          </w:tcPr>
          <w:p w14:paraId="62B7598C" w14:textId="09F6323D" w:rsidR="00095712" w:rsidRPr="00C63897" w:rsidRDefault="00095712" w:rsidP="00095712">
            <w:pPr>
              <w:rPr>
                <w:rFonts w:eastAsia="Times New Roman"/>
                <w:b/>
                <w:i/>
              </w:rPr>
            </w:pPr>
            <w:r w:rsidRPr="00C63897">
              <w:rPr>
                <w:rFonts w:eastAsia="Times New Roman"/>
                <w:b/>
                <w:i/>
              </w:rPr>
              <w:t xml:space="preserve">Всего: </w:t>
            </w:r>
          </w:p>
        </w:tc>
        <w:tc>
          <w:tcPr>
            <w:tcW w:w="597" w:type="pct"/>
          </w:tcPr>
          <w:p w14:paraId="2EF34101" w14:textId="47D5E376" w:rsidR="00095712" w:rsidRPr="00B74E54" w:rsidRDefault="00FF44E8" w:rsidP="00095712">
            <w:pPr>
              <w:jc w:val="center"/>
              <w:rPr>
                <w:rFonts w:eastAsia="Times New Roman"/>
                <w:b/>
                <w:i/>
                <w:iCs/>
              </w:rPr>
            </w:pPr>
            <w:r>
              <w:rPr>
                <w:rFonts w:eastAsia="Times New Roman"/>
                <w:b/>
                <w:i/>
                <w:iCs/>
              </w:rPr>
              <w:t>356</w:t>
            </w:r>
          </w:p>
        </w:tc>
        <w:tc>
          <w:tcPr>
            <w:tcW w:w="728" w:type="pct"/>
          </w:tcPr>
          <w:p w14:paraId="4511817B" w14:textId="77606693" w:rsidR="00095712" w:rsidRPr="00C63897" w:rsidRDefault="00FF44E8" w:rsidP="00095712">
            <w:pPr>
              <w:jc w:val="center"/>
              <w:rPr>
                <w:rFonts w:eastAsia="Times New Roman"/>
                <w:b/>
              </w:rPr>
            </w:pPr>
            <w:r>
              <w:rPr>
                <w:rFonts w:eastAsia="Times New Roman"/>
                <w:b/>
              </w:rPr>
              <w:t>224</w:t>
            </w:r>
          </w:p>
        </w:tc>
        <w:tc>
          <w:tcPr>
            <w:tcW w:w="465" w:type="pct"/>
            <w:shd w:val="clear" w:color="auto" w:fill="D9D9D9" w:themeFill="background1" w:themeFillShade="D9"/>
          </w:tcPr>
          <w:p w14:paraId="4BA1156A" w14:textId="64D95265" w:rsidR="00095712" w:rsidRPr="00C63897" w:rsidRDefault="00FF44E8" w:rsidP="00532A84">
            <w:pPr>
              <w:tabs>
                <w:tab w:val="left" w:pos="357"/>
              </w:tabs>
              <w:rPr>
                <w:rFonts w:eastAsia="Times New Roman"/>
                <w:b/>
                <w:i/>
              </w:rPr>
            </w:pPr>
            <w:r>
              <w:rPr>
                <w:rFonts w:eastAsia="Times New Roman"/>
                <w:b/>
                <w:i/>
              </w:rPr>
              <w:t>194</w:t>
            </w:r>
          </w:p>
        </w:tc>
        <w:tc>
          <w:tcPr>
            <w:tcW w:w="363" w:type="pct"/>
          </w:tcPr>
          <w:p w14:paraId="7DBF5327" w14:textId="612595A4" w:rsidR="00095712" w:rsidRPr="00C63897" w:rsidRDefault="00FF44E8" w:rsidP="0068128C">
            <w:pPr>
              <w:tabs>
                <w:tab w:val="left" w:pos="0"/>
              </w:tabs>
              <w:ind w:left="357" w:firstLine="0"/>
              <w:rPr>
                <w:rFonts w:eastAsia="Times New Roman"/>
                <w:b/>
                <w:i/>
              </w:rPr>
            </w:pPr>
            <w:r>
              <w:rPr>
                <w:rFonts w:eastAsia="Times New Roman"/>
                <w:b/>
                <w:i/>
              </w:rPr>
              <w:t>194</w:t>
            </w:r>
          </w:p>
        </w:tc>
        <w:tc>
          <w:tcPr>
            <w:tcW w:w="266" w:type="pct"/>
          </w:tcPr>
          <w:p w14:paraId="2FE60298" w14:textId="3ABB1E34" w:rsidR="00095712" w:rsidRPr="00C63897" w:rsidRDefault="00095712" w:rsidP="00095712">
            <w:pPr>
              <w:jc w:val="center"/>
              <w:rPr>
                <w:rFonts w:eastAsia="Times New Roman"/>
                <w:b/>
                <w:i/>
              </w:rPr>
            </w:pPr>
          </w:p>
        </w:tc>
        <w:tc>
          <w:tcPr>
            <w:tcW w:w="200" w:type="pct"/>
          </w:tcPr>
          <w:p w14:paraId="25FE4BC6" w14:textId="0B04303C" w:rsidR="00095712" w:rsidRPr="00C63897" w:rsidRDefault="00095712" w:rsidP="00095712">
            <w:pPr>
              <w:jc w:val="center"/>
              <w:rPr>
                <w:rFonts w:eastAsia="Times New Roman"/>
                <w:b/>
                <w:i/>
              </w:rPr>
            </w:pPr>
          </w:p>
        </w:tc>
        <w:tc>
          <w:tcPr>
            <w:tcW w:w="274" w:type="pct"/>
            <w:shd w:val="clear" w:color="auto" w:fill="D9D9D9" w:themeFill="background1" w:themeFillShade="D9"/>
          </w:tcPr>
          <w:p w14:paraId="27ADBA81" w14:textId="5E52012E" w:rsidR="00095712" w:rsidRPr="00C63897" w:rsidRDefault="00095712" w:rsidP="00095712">
            <w:pPr>
              <w:jc w:val="center"/>
              <w:rPr>
                <w:rFonts w:eastAsia="Times New Roman"/>
                <w:b/>
              </w:rPr>
            </w:pPr>
          </w:p>
        </w:tc>
        <w:tc>
          <w:tcPr>
            <w:tcW w:w="321" w:type="pct"/>
            <w:gridSpan w:val="2"/>
            <w:shd w:val="clear" w:color="auto" w:fill="D9D9D9" w:themeFill="background1" w:themeFillShade="D9"/>
          </w:tcPr>
          <w:p w14:paraId="4ED8BCF5" w14:textId="759060CA" w:rsidR="00095712" w:rsidRPr="00C63897" w:rsidRDefault="00FF44E8" w:rsidP="00C67702">
            <w:pPr>
              <w:ind w:left="357" w:firstLine="0"/>
              <w:rPr>
                <w:rFonts w:eastAsia="Times New Roman"/>
                <w:b/>
              </w:rPr>
            </w:pPr>
            <w:r>
              <w:rPr>
                <w:rFonts w:eastAsia="Times New Roman"/>
                <w:b/>
              </w:rPr>
              <w:t>144</w:t>
            </w:r>
          </w:p>
        </w:tc>
      </w:tr>
      <w:bookmarkEnd w:id="17"/>
    </w:tbl>
    <w:p w14:paraId="59DB17C9" w14:textId="77777777" w:rsidR="00095712" w:rsidRDefault="00095712" w:rsidP="00095712"/>
    <w:p w14:paraId="5126CA42" w14:textId="77777777" w:rsidR="00095712" w:rsidRDefault="00095712" w:rsidP="00095712"/>
    <w:p w14:paraId="11082EAC" w14:textId="77777777" w:rsidR="00C67702" w:rsidRDefault="00C67702" w:rsidP="00095712"/>
    <w:p w14:paraId="67B4F6DC" w14:textId="77777777" w:rsidR="00C67702" w:rsidRDefault="00C67702" w:rsidP="00095712"/>
    <w:p w14:paraId="72CFECA6" w14:textId="77777777" w:rsidR="00C67702" w:rsidRDefault="00C67702" w:rsidP="00095712"/>
    <w:p w14:paraId="54E4742A" w14:textId="77777777" w:rsidR="00C67702" w:rsidRDefault="00C67702" w:rsidP="00095712"/>
    <w:p w14:paraId="12F2C57A" w14:textId="77777777" w:rsidR="00532A84" w:rsidRDefault="00532A84" w:rsidP="00095712"/>
    <w:p w14:paraId="4A24AE3D" w14:textId="77777777" w:rsidR="00532A84" w:rsidRDefault="00532A84" w:rsidP="00095712"/>
    <w:p w14:paraId="0633C31A" w14:textId="77777777" w:rsidR="00532A84" w:rsidRDefault="00532A84" w:rsidP="00095712"/>
    <w:p w14:paraId="33D9D8C2" w14:textId="77777777" w:rsidR="00532A84" w:rsidRDefault="00532A84" w:rsidP="00095712"/>
    <w:p w14:paraId="31A958D4" w14:textId="77777777" w:rsidR="00532A84" w:rsidRDefault="00532A84" w:rsidP="00095712"/>
    <w:p w14:paraId="19CE5FA6" w14:textId="77777777" w:rsidR="00532A84" w:rsidRDefault="00532A84" w:rsidP="00095712"/>
    <w:p w14:paraId="717E3E6C" w14:textId="2F0D9685" w:rsidR="00B75A84" w:rsidRDefault="00306A77" w:rsidP="008F77A4">
      <w:pPr>
        <w:pStyle w:val="1"/>
        <w:rPr>
          <w:rFonts w:ascii="Times New Roman" w:hAnsi="Times New Roman"/>
          <w:sz w:val="24"/>
          <w:szCs w:val="24"/>
        </w:rPr>
      </w:pPr>
      <w:bookmarkStart w:id="18" w:name="_Toc165893987"/>
      <w:r w:rsidRPr="008F77A4">
        <w:rPr>
          <w:rFonts w:ascii="Times New Roman" w:hAnsi="Times New Roman"/>
          <w:sz w:val="24"/>
          <w:szCs w:val="24"/>
        </w:rPr>
        <w:lastRenderedPageBreak/>
        <w:t>2</w:t>
      </w:r>
      <w:r w:rsidR="00240C6E" w:rsidRPr="008F77A4">
        <w:rPr>
          <w:rFonts w:ascii="Times New Roman" w:hAnsi="Times New Roman"/>
          <w:sz w:val="24"/>
          <w:szCs w:val="24"/>
        </w:rPr>
        <w:t>.</w:t>
      </w:r>
      <w:r w:rsidR="008F77A4" w:rsidRPr="008F77A4">
        <w:rPr>
          <w:rFonts w:ascii="Times New Roman" w:hAnsi="Times New Roman"/>
          <w:sz w:val="24"/>
          <w:szCs w:val="24"/>
        </w:rPr>
        <w:t>3</w:t>
      </w:r>
      <w:r w:rsidR="001F3B7D">
        <w:rPr>
          <w:rFonts w:ascii="Times New Roman" w:hAnsi="Times New Roman"/>
          <w:sz w:val="24"/>
          <w:szCs w:val="24"/>
        </w:rPr>
        <w:t>.</w:t>
      </w:r>
      <w:r w:rsidR="001D471A" w:rsidRPr="008F77A4">
        <w:rPr>
          <w:rFonts w:ascii="Times New Roman" w:hAnsi="Times New Roman"/>
          <w:sz w:val="24"/>
          <w:szCs w:val="24"/>
        </w:rPr>
        <w:t xml:space="preserve"> </w:t>
      </w:r>
      <w:r w:rsidR="00FF44E8">
        <w:rPr>
          <w:rFonts w:ascii="Times New Roman" w:hAnsi="Times New Roman"/>
          <w:sz w:val="24"/>
          <w:szCs w:val="24"/>
        </w:rPr>
        <w:t>Примерное с</w:t>
      </w:r>
      <w:r w:rsidR="00137F4A" w:rsidRPr="008F77A4">
        <w:rPr>
          <w:rFonts w:ascii="Times New Roman" w:hAnsi="Times New Roman"/>
          <w:sz w:val="24"/>
          <w:szCs w:val="24"/>
        </w:rPr>
        <w:t xml:space="preserve">одержание </w:t>
      </w:r>
      <w:r w:rsidRPr="008F77A4">
        <w:rPr>
          <w:rFonts w:ascii="Times New Roman" w:hAnsi="Times New Roman"/>
          <w:sz w:val="24"/>
          <w:szCs w:val="24"/>
        </w:rPr>
        <w:t>профессионального модуля</w:t>
      </w:r>
      <w:bookmarkEnd w:id="18"/>
    </w:p>
    <w:p w14:paraId="5832427D" w14:textId="77777777" w:rsidR="007C259E" w:rsidRDefault="007C259E" w:rsidP="007C259E">
      <w:pPr>
        <w:ind w:left="0" w:firstLine="0"/>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7"/>
        <w:gridCol w:w="35"/>
        <w:gridCol w:w="8326"/>
        <w:gridCol w:w="83"/>
      </w:tblGrid>
      <w:tr w:rsidR="00FF44E8" w:rsidRPr="00522178" w14:paraId="47D05471" w14:textId="77777777" w:rsidTr="00C67702">
        <w:trPr>
          <w:gridAfter w:val="1"/>
          <w:wAfter w:w="40" w:type="pct"/>
          <w:trHeight w:val="1204"/>
        </w:trPr>
        <w:tc>
          <w:tcPr>
            <w:tcW w:w="948" w:type="pct"/>
            <w:tcBorders>
              <w:top w:val="single" w:sz="4" w:space="0" w:color="auto"/>
              <w:left w:val="single" w:sz="4" w:space="0" w:color="auto"/>
              <w:bottom w:val="single" w:sz="4" w:space="0" w:color="auto"/>
              <w:right w:val="single" w:sz="4" w:space="0" w:color="auto"/>
            </w:tcBorders>
            <w:vAlign w:val="center"/>
          </w:tcPr>
          <w:p w14:paraId="1B2DA6B4" w14:textId="77777777" w:rsidR="00FF44E8" w:rsidRPr="00522178" w:rsidRDefault="00FF44E8" w:rsidP="005D79EA">
            <w:pPr>
              <w:pStyle w:val="a4"/>
              <w:jc w:val="center"/>
              <w:rPr>
                <w:b/>
              </w:rPr>
            </w:pPr>
            <w:r>
              <w:rPr>
                <w:b/>
                <w:bCs/>
              </w:rPr>
              <w:t>Наименование разделов и тем</w:t>
            </w:r>
          </w:p>
        </w:tc>
        <w:tc>
          <w:tcPr>
            <w:tcW w:w="4012" w:type="pct"/>
            <w:gridSpan w:val="2"/>
            <w:tcBorders>
              <w:top w:val="single" w:sz="4" w:space="0" w:color="auto"/>
              <w:left w:val="single" w:sz="4" w:space="0" w:color="auto"/>
              <w:bottom w:val="single" w:sz="4" w:space="0" w:color="auto"/>
              <w:right w:val="single" w:sz="4" w:space="0" w:color="auto"/>
            </w:tcBorders>
            <w:vAlign w:val="center"/>
          </w:tcPr>
          <w:p w14:paraId="41611371" w14:textId="5599E6B6" w:rsidR="00FF44E8" w:rsidRPr="00522178" w:rsidRDefault="00FF44E8" w:rsidP="003D293C">
            <w:pPr>
              <w:pStyle w:val="a4"/>
              <w:jc w:val="center"/>
              <w:rPr>
                <w:b/>
              </w:rPr>
            </w:pPr>
            <w:r>
              <w:rPr>
                <w:b/>
                <w:bCs/>
              </w:rPr>
              <w:t>Примерное с</w:t>
            </w:r>
            <w:r w:rsidRPr="00C63897">
              <w:rPr>
                <w:b/>
                <w:bCs/>
              </w:rPr>
              <w:t>одержание учебного материала, практически</w:t>
            </w:r>
            <w:r>
              <w:rPr>
                <w:b/>
                <w:bCs/>
              </w:rPr>
              <w:t>х</w:t>
            </w:r>
            <w:r w:rsidRPr="00C63897">
              <w:rPr>
                <w:b/>
                <w:bCs/>
              </w:rPr>
              <w:t xml:space="preserve"> и лабораторны</w:t>
            </w:r>
            <w:r>
              <w:rPr>
                <w:b/>
                <w:bCs/>
              </w:rPr>
              <w:t>х занятий</w:t>
            </w:r>
          </w:p>
        </w:tc>
      </w:tr>
      <w:tr w:rsidR="00FF44E8" w:rsidRPr="00D42CCA" w14:paraId="2FE847BB" w14:textId="77777777" w:rsidTr="00C67702">
        <w:trPr>
          <w:gridAfter w:val="1"/>
          <w:wAfter w:w="40" w:type="pct"/>
          <w:trHeight w:val="371"/>
        </w:trPr>
        <w:tc>
          <w:tcPr>
            <w:tcW w:w="948" w:type="pct"/>
            <w:tcBorders>
              <w:top w:val="single" w:sz="4" w:space="0" w:color="auto"/>
              <w:left w:val="single" w:sz="4" w:space="0" w:color="auto"/>
              <w:bottom w:val="single" w:sz="4" w:space="0" w:color="auto"/>
              <w:right w:val="single" w:sz="4" w:space="0" w:color="auto"/>
            </w:tcBorders>
          </w:tcPr>
          <w:p w14:paraId="1E4460F9" w14:textId="77777777" w:rsidR="00FF44E8" w:rsidRPr="00D42CCA" w:rsidRDefault="00FF44E8" w:rsidP="002348BD">
            <w:pPr>
              <w:jc w:val="center"/>
              <w:rPr>
                <w:b/>
                <w:bCs/>
              </w:rPr>
            </w:pPr>
            <w:r w:rsidRPr="00D42CCA">
              <w:rPr>
                <w:b/>
                <w:bCs/>
              </w:rPr>
              <w:t>1</w:t>
            </w:r>
          </w:p>
        </w:tc>
        <w:tc>
          <w:tcPr>
            <w:tcW w:w="4012" w:type="pct"/>
            <w:gridSpan w:val="2"/>
            <w:tcBorders>
              <w:top w:val="single" w:sz="4" w:space="0" w:color="auto"/>
              <w:left w:val="single" w:sz="4" w:space="0" w:color="auto"/>
              <w:bottom w:val="single" w:sz="4" w:space="0" w:color="auto"/>
              <w:right w:val="single" w:sz="4" w:space="0" w:color="auto"/>
            </w:tcBorders>
          </w:tcPr>
          <w:p w14:paraId="4048F5D7" w14:textId="77777777" w:rsidR="00FF44E8" w:rsidRPr="00D42CCA" w:rsidRDefault="00FF44E8" w:rsidP="002348BD">
            <w:pPr>
              <w:suppressAutoHyphens/>
              <w:jc w:val="center"/>
              <w:rPr>
                <w:b/>
                <w:bCs/>
              </w:rPr>
            </w:pPr>
            <w:r w:rsidRPr="00D42CCA">
              <w:rPr>
                <w:b/>
                <w:bCs/>
              </w:rPr>
              <w:t>2</w:t>
            </w:r>
          </w:p>
        </w:tc>
      </w:tr>
      <w:tr w:rsidR="00FF44E8" w:rsidRPr="00522178" w14:paraId="7066F180" w14:textId="77777777" w:rsidTr="00C67702">
        <w:trPr>
          <w:gridAfter w:val="1"/>
          <w:wAfter w:w="40" w:type="pct"/>
        </w:trPr>
        <w:tc>
          <w:tcPr>
            <w:tcW w:w="4960" w:type="pct"/>
            <w:gridSpan w:val="3"/>
          </w:tcPr>
          <w:p w14:paraId="7D149F01" w14:textId="5CB77987" w:rsidR="00FF44E8" w:rsidRPr="00522178" w:rsidRDefault="00FF44E8" w:rsidP="00656304">
            <w:pPr>
              <w:pStyle w:val="a4"/>
              <w:jc w:val="both"/>
              <w:rPr>
                <w:b/>
                <w:bCs/>
                <w:i/>
              </w:rPr>
            </w:pPr>
            <w:r w:rsidRPr="00095712">
              <w:t>Организация технического обслуживания и эксплуатация гидравлических и пневматических устройств и систем</w:t>
            </w:r>
          </w:p>
        </w:tc>
      </w:tr>
      <w:tr w:rsidR="00FF44E8" w:rsidRPr="00522178" w14:paraId="4464E985" w14:textId="77777777" w:rsidTr="00C67702">
        <w:trPr>
          <w:gridAfter w:val="1"/>
          <w:wAfter w:w="40" w:type="pct"/>
          <w:trHeight w:val="641"/>
        </w:trPr>
        <w:tc>
          <w:tcPr>
            <w:tcW w:w="4960" w:type="pct"/>
            <w:gridSpan w:val="3"/>
          </w:tcPr>
          <w:p w14:paraId="384BB94E" w14:textId="2F8B4EEE" w:rsidR="00FF44E8" w:rsidRPr="00522178" w:rsidRDefault="00FF44E8" w:rsidP="0017062A">
            <w:pPr>
              <w:pStyle w:val="a4"/>
              <w:jc w:val="both"/>
              <w:rPr>
                <w:b/>
                <w:bCs/>
              </w:rPr>
            </w:pPr>
            <w:r w:rsidRPr="00522178">
              <w:rPr>
                <w:b/>
                <w:bCs/>
              </w:rPr>
              <w:t>МДК 0</w:t>
            </w:r>
            <w:r>
              <w:rPr>
                <w:b/>
                <w:bCs/>
              </w:rPr>
              <w:t>2</w:t>
            </w:r>
            <w:r w:rsidRPr="00522178">
              <w:rPr>
                <w:b/>
                <w:bCs/>
              </w:rPr>
              <w:t xml:space="preserve">.01 </w:t>
            </w:r>
            <w:r w:rsidRPr="00FF44E8">
              <w:rPr>
                <w:b/>
                <w:bCs/>
              </w:rPr>
              <w:t>Организация технического обслуживания и эксплуатация гидравлических и пневматических устройств и систем</w:t>
            </w:r>
            <w:r>
              <w:rPr>
                <w:b/>
                <w:bCs/>
              </w:rPr>
              <w:t xml:space="preserve"> (194 ч.)</w:t>
            </w:r>
          </w:p>
        </w:tc>
      </w:tr>
      <w:tr w:rsidR="00FF44E8" w:rsidRPr="00522178" w14:paraId="34263E67" w14:textId="77777777" w:rsidTr="00C67702">
        <w:trPr>
          <w:gridAfter w:val="1"/>
          <w:wAfter w:w="40" w:type="pct"/>
        </w:trPr>
        <w:tc>
          <w:tcPr>
            <w:tcW w:w="965" w:type="pct"/>
            <w:gridSpan w:val="2"/>
            <w:vMerge w:val="restart"/>
          </w:tcPr>
          <w:p w14:paraId="6E5F5D0B" w14:textId="77777777" w:rsidR="00FF44E8" w:rsidRDefault="00FF44E8" w:rsidP="00656304">
            <w:pPr>
              <w:pStyle w:val="a4"/>
              <w:rPr>
                <w:b/>
                <w:bCs/>
              </w:rPr>
            </w:pPr>
            <w:r w:rsidRPr="00522178">
              <w:rPr>
                <w:b/>
                <w:bCs/>
              </w:rPr>
              <w:t xml:space="preserve">Тема 1.1. </w:t>
            </w:r>
          </w:p>
          <w:p w14:paraId="5B816502" w14:textId="77777777" w:rsidR="00FF44E8" w:rsidRPr="00522178" w:rsidRDefault="00FF44E8" w:rsidP="00656304">
            <w:pPr>
              <w:pStyle w:val="a4"/>
              <w:rPr>
                <w:b/>
                <w:bCs/>
              </w:rPr>
            </w:pPr>
            <w:r w:rsidRPr="00617B1B">
              <w:rPr>
                <w:b/>
                <w:bCs/>
              </w:rPr>
              <w:t>Диагностика гидравлического оборудования</w:t>
            </w:r>
            <w:r w:rsidRPr="00522178">
              <w:rPr>
                <w:b/>
                <w:bCs/>
              </w:rPr>
              <w:t xml:space="preserve"> </w:t>
            </w:r>
          </w:p>
        </w:tc>
        <w:tc>
          <w:tcPr>
            <w:tcW w:w="3995" w:type="pct"/>
          </w:tcPr>
          <w:p w14:paraId="0E0CDADE" w14:textId="77777777" w:rsidR="00FF44E8" w:rsidRPr="00522178" w:rsidRDefault="00FF44E8" w:rsidP="00656304">
            <w:pPr>
              <w:pStyle w:val="a4"/>
              <w:rPr>
                <w:b/>
              </w:rPr>
            </w:pPr>
            <w:r w:rsidRPr="00C63897">
              <w:rPr>
                <w:b/>
                <w:bCs/>
              </w:rPr>
              <w:t xml:space="preserve">Содержание </w:t>
            </w:r>
          </w:p>
        </w:tc>
      </w:tr>
      <w:tr w:rsidR="00FF44E8" w:rsidRPr="00522178" w14:paraId="3FAA11D4" w14:textId="77777777" w:rsidTr="00C67702">
        <w:trPr>
          <w:gridAfter w:val="1"/>
          <w:wAfter w:w="40" w:type="pct"/>
          <w:trHeight w:val="1661"/>
        </w:trPr>
        <w:tc>
          <w:tcPr>
            <w:tcW w:w="965" w:type="pct"/>
            <w:gridSpan w:val="2"/>
            <w:vMerge/>
          </w:tcPr>
          <w:p w14:paraId="3A34D3FA" w14:textId="77777777" w:rsidR="00FF44E8" w:rsidRPr="00522178" w:rsidRDefault="00FF44E8" w:rsidP="00656304">
            <w:pPr>
              <w:pStyle w:val="a4"/>
              <w:rPr>
                <w:b/>
                <w:bCs/>
              </w:rPr>
            </w:pPr>
          </w:p>
        </w:tc>
        <w:tc>
          <w:tcPr>
            <w:tcW w:w="3995" w:type="pct"/>
          </w:tcPr>
          <w:p w14:paraId="44BAB5D9" w14:textId="77777777" w:rsidR="00FF44E8" w:rsidRPr="00522178" w:rsidRDefault="00FF44E8" w:rsidP="00656304">
            <w:pPr>
              <w:pStyle w:val="a4"/>
              <w:jc w:val="both"/>
            </w:pPr>
            <w:r w:rsidRPr="00617B1B">
              <w:rPr>
                <w:bCs/>
              </w:rPr>
              <w:t>Понятие, цель и функции технической диагностики</w:t>
            </w:r>
          </w:p>
          <w:p w14:paraId="49DF18ED" w14:textId="77777777" w:rsidR="00FF44E8" w:rsidRPr="00C63897" w:rsidRDefault="00FF44E8" w:rsidP="00656304">
            <w:pPr>
              <w:pStyle w:val="a4"/>
              <w:jc w:val="both"/>
            </w:pPr>
            <w:r w:rsidRPr="00617B1B">
              <w:t>Диагностические признаки</w:t>
            </w:r>
          </w:p>
          <w:p w14:paraId="0ECC26CD" w14:textId="77777777" w:rsidR="00FF44E8" w:rsidRPr="00C63897" w:rsidRDefault="00FF44E8" w:rsidP="00656304">
            <w:pPr>
              <w:pStyle w:val="a4"/>
              <w:jc w:val="both"/>
            </w:pPr>
            <w:r w:rsidRPr="00617B1B">
              <w:t>Методы диагностирования, неразрушающие методы контроля</w:t>
            </w:r>
          </w:p>
          <w:p w14:paraId="48F92CC3" w14:textId="77777777" w:rsidR="00FF44E8" w:rsidRPr="00C63897" w:rsidRDefault="00FF44E8" w:rsidP="00656304">
            <w:pPr>
              <w:pStyle w:val="a4"/>
              <w:jc w:val="both"/>
            </w:pPr>
            <w:r w:rsidRPr="00617B1B">
              <w:t>Виды технического состояния привода</w:t>
            </w:r>
          </w:p>
          <w:p w14:paraId="17B50081" w14:textId="1A3707B7" w:rsidR="00FF44E8" w:rsidRPr="00522178" w:rsidRDefault="00FF44E8" w:rsidP="00656304">
            <w:pPr>
              <w:pStyle w:val="a4"/>
              <w:jc w:val="both"/>
            </w:pPr>
            <w:r w:rsidRPr="00617B1B">
              <w:rPr>
                <w:bCs/>
              </w:rPr>
              <w:t>Конструкция и принцип работы приборов и средств контроля технического состояния привода и устройств</w:t>
            </w:r>
          </w:p>
        </w:tc>
      </w:tr>
      <w:tr w:rsidR="00FF44E8" w:rsidRPr="00522178" w14:paraId="729C59E2" w14:textId="77777777" w:rsidTr="00C67702">
        <w:trPr>
          <w:gridAfter w:val="1"/>
          <w:wAfter w:w="40" w:type="pct"/>
          <w:trHeight w:val="311"/>
        </w:trPr>
        <w:tc>
          <w:tcPr>
            <w:tcW w:w="965" w:type="pct"/>
            <w:gridSpan w:val="2"/>
            <w:vMerge/>
          </w:tcPr>
          <w:p w14:paraId="638F612A" w14:textId="77777777" w:rsidR="00FF44E8" w:rsidRPr="00522178" w:rsidRDefault="00FF44E8" w:rsidP="00656304">
            <w:pPr>
              <w:pStyle w:val="a4"/>
              <w:rPr>
                <w:b/>
                <w:bCs/>
              </w:rPr>
            </w:pPr>
          </w:p>
        </w:tc>
        <w:tc>
          <w:tcPr>
            <w:tcW w:w="3995" w:type="pct"/>
          </w:tcPr>
          <w:p w14:paraId="0E8F7249" w14:textId="77777777" w:rsidR="00FF44E8" w:rsidRPr="00522178" w:rsidRDefault="00FF44E8" w:rsidP="00656304">
            <w:pPr>
              <w:pStyle w:val="a4"/>
              <w:jc w:val="both"/>
            </w:pPr>
            <w:r w:rsidRPr="00C63897">
              <w:rPr>
                <w:b/>
                <w:bCs/>
              </w:rPr>
              <w:t>В том числе практических и лабораторных занятий</w:t>
            </w:r>
          </w:p>
        </w:tc>
      </w:tr>
      <w:tr w:rsidR="00FF44E8" w:rsidRPr="00522178" w14:paraId="6FC275B1" w14:textId="77777777" w:rsidTr="00C67702">
        <w:trPr>
          <w:gridAfter w:val="1"/>
          <w:wAfter w:w="40" w:type="pct"/>
          <w:trHeight w:val="272"/>
        </w:trPr>
        <w:tc>
          <w:tcPr>
            <w:tcW w:w="965" w:type="pct"/>
            <w:gridSpan w:val="2"/>
            <w:vMerge/>
          </w:tcPr>
          <w:p w14:paraId="73312BCF" w14:textId="77777777" w:rsidR="00FF44E8" w:rsidRPr="00522178" w:rsidRDefault="00FF44E8" w:rsidP="00656304">
            <w:pPr>
              <w:pStyle w:val="a4"/>
              <w:rPr>
                <w:b/>
                <w:bCs/>
              </w:rPr>
            </w:pPr>
          </w:p>
        </w:tc>
        <w:tc>
          <w:tcPr>
            <w:tcW w:w="3995" w:type="pct"/>
          </w:tcPr>
          <w:p w14:paraId="406A9604" w14:textId="77777777" w:rsidR="00FF44E8" w:rsidRPr="00522178" w:rsidRDefault="00FF44E8" w:rsidP="008666D4">
            <w:pPr>
              <w:pStyle w:val="a4"/>
              <w:jc w:val="both"/>
            </w:pPr>
            <w:r w:rsidRPr="00A85FB8">
              <w:t xml:space="preserve">ЛЗ №1 Выбор диагностических параметров гидропривода аксиально-поршневого насоса </w:t>
            </w:r>
            <w:proofErr w:type="spellStart"/>
            <w:r w:rsidRPr="00A85FB8">
              <w:t>насоса</w:t>
            </w:r>
            <w:proofErr w:type="spellEnd"/>
          </w:p>
        </w:tc>
      </w:tr>
      <w:tr w:rsidR="00FF44E8" w:rsidRPr="00522178" w14:paraId="048DE988" w14:textId="77777777" w:rsidTr="00C67702">
        <w:trPr>
          <w:gridAfter w:val="1"/>
          <w:wAfter w:w="40" w:type="pct"/>
          <w:trHeight w:val="293"/>
        </w:trPr>
        <w:tc>
          <w:tcPr>
            <w:tcW w:w="965" w:type="pct"/>
            <w:gridSpan w:val="2"/>
            <w:vMerge/>
          </w:tcPr>
          <w:p w14:paraId="1229EB8F" w14:textId="77777777" w:rsidR="00FF44E8" w:rsidRPr="00522178" w:rsidRDefault="00FF44E8" w:rsidP="00656304">
            <w:pPr>
              <w:pStyle w:val="a4"/>
              <w:rPr>
                <w:b/>
                <w:bCs/>
              </w:rPr>
            </w:pPr>
          </w:p>
        </w:tc>
        <w:tc>
          <w:tcPr>
            <w:tcW w:w="3995" w:type="pct"/>
          </w:tcPr>
          <w:p w14:paraId="6D3E81EC" w14:textId="77777777" w:rsidR="00FF44E8" w:rsidRPr="00522178" w:rsidRDefault="00FF44E8" w:rsidP="008666D4">
            <w:pPr>
              <w:pStyle w:val="a4"/>
              <w:jc w:val="both"/>
            </w:pPr>
            <w:r w:rsidRPr="00A85FB8">
              <w:t xml:space="preserve">ЛЗ № </w:t>
            </w:r>
            <w:r>
              <w:t xml:space="preserve">2 </w:t>
            </w:r>
            <w:r w:rsidRPr="00A85FB8">
              <w:t>Обнаружение неисправности и их устранение</w:t>
            </w:r>
          </w:p>
        </w:tc>
      </w:tr>
      <w:tr w:rsidR="00FF44E8" w:rsidRPr="00522178" w14:paraId="1505F53E" w14:textId="77777777" w:rsidTr="00C67702">
        <w:trPr>
          <w:gridAfter w:val="1"/>
          <w:wAfter w:w="40" w:type="pct"/>
          <w:trHeight w:val="293"/>
        </w:trPr>
        <w:tc>
          <w:tcPr>
            <w:tcW w:w="965" w:type="pct"/>
            <w:gridSpan w:val="2"/>
            <w:vMerge/>
          </w:tcPr>
          <w:p w14:paraId="5344A9D9" w14:textId="77777777" w:rsidR="00FF44E8" w:rsidRPr="00522178" w:rsidRDefault="00FF44E8" w:rsidP="00656304">
            <w:pPr>
              <w:pStyle w:val="a4"/>
              <w:rPr>
                <w:b/>
                <w:bCs/>
              </w:rPr>
            </w:pPr>
          </w:p>
        </w:tc>
        <w:tc>
          <w:tcPr>
            <w:tcW w:w="3995" w:type="pct"/>
          </w:tcPr>
          <w:p w14:paraId="0C34C074" w14:textId="77777777" w:rsidR="00FF44E8" w:rsidRPr="00C63897" w:rsidRDefault="00FF44E8" w:rsidP="008666D4">
            <w:pPr>
              <w:pStyle w:val="a4"/>
              <w:jc w:val="both"/>
            </w:pPr>
            <w:r w:rsidRPr="00A85FB8">
              <w:t>ЛЗ №</w:t>
            </w:r>
            <w:r>
              <w:t xml:space="preserve"> 3 </w:t>
            </w:r>
            <w:r w:rsidRPr="00A85FB8">
              <w:t xml:space="preserve"> Анализ работы привода насоса и связь между неисправностью и элементами привода. Диагностика нерегулируемых насосов</w:t>
            </w:r>
          </w:p>
        </w:tc>
      </w:tr>
      <w:tr w:rsidR="00FF44E8" w:rsidRPr="00522178" w14:paraId="638A1A07" w14:textId="77777777" w:rsidTr="00C67702">
        <w:trPr>
          <w:gridAfter w:val="1"/>
          <w:wAfter w:w="40" w:type="pct"/>
          <w:trHeight w:val="293"/>
        </w:trPr>
        <w:tc>
          <w:tcPr>
            <w:tcW w:w="965" w:type="pct"/>
            <w:gridSpan w:val="2"/>
            <w:vMerge/>
          </w:tcPr>
          <w:p w14:paraId="209E1541" w14:textId="77777777" w:rsidR="00FF44E8" w:rsidRPr="00522178" w:rsidRDefault="00FF44E8" w:rsidP="00656304">
            <w:pPr>
              <w:pStyle w:val="a4"/>
              <w:rPr>
                <w:b/>
                <w:bCs/>
              </w:rPr>
            </w:pPr>
          </w:p>
        </w:tc>
        <w:tc>
          <w:tcPr>
            <w:tcW w:w="3995" w:type="pct"/>
          </w:tcPr>
          <w:p w14:paraId="6BA22E42" w14:textId="77777777" w:rsidR="00FF44E8" w:rsidRPr="00C63897" w:rsidRDefault="00FF44E8" w:rsidP="008666D4">
            <w:pPr>
              <w:pStyle w:val="a4"/>
              <w:jc w:val="both"/>
            </w:pPr>
            <w:r>
              <w:t xml:space="preserve">ЛЗ№ 4 </w:t>
            </w:r>
            <w:r w:rsidRPr="00A85FB8">
              <w:t xml:space="preserve">Использование диагностического стенда и приборов для диагностирования состояния привода.  Исследование характеристики основного насоса для получения коэффициентов для тарировки гидромотора и использование его в качестве гидромотора. </w:t>
            </w:r>
          </w:p>
        </w:tc>
      </w:tr>
      <w:tr w:rsidR="00FF44E8" w:rsidRPr="00522178" w14:paraId="2FD59155" w14:textId="77777777" w:rsidTr="00C67702">
        <w:trPr>
          <w:gridAfter w:val="1"/>
          <w:wAfter w:w="40" w:type="pct"/>
          <w:trHeight w:val="293"/>
        </w:trPr>
        <w:tc>
          <w:tcPr>
            <w:tcW w:w="965" w:type="pct"/>
            <w:gridSpan w:val="2"/>
            <w:vMerge/>
          </w:tcPr>
          <w:p w14:paraId="44157B00" w14:textId="77777777" w:rsidR="00FF44E8" w:rsidRPr="00522178" w:rsidRDefault="00FF44E8" w:rsidP="00656304">
            <w:pPr>
              <w:pStyle w:val="a4"/>
              <w:rPr>
                <w:b/>
                <w:bCs/>
              </w:rPr>
            </w:pPr>
          </w:p>
        </w:tc>
        <w:tc>
          <w:tcPr>
            <w:tcW w:w="3995" w:type="pct"/>
          </w:tcPr>
          <w:p w14:paraId="071C7D87" w14:textId="77777777" w:rsidR="00FF44E8" w:rsidRPr="00C63897" w:rsidRDefault="00FF44E8" w:rsidP="008666D4">
            <w:pPr>
              <w:pStyle w:val="a4"/>
              <w:jc w:val="both"/>
            </w:pPr>
            <w:r>
              <w:t>ЛЗ</w:t>
            </w:r>
            <w:r w:rsidRPr="00A85FB8">
              <w:t xml:space="preserve">№ </w:t>
            </w:r>
            <w:r>
              <w:t xml:space="preserve">5 </w:t>
            </w:r>
            <w:r w:rsidRPr="00A85FB8">
              <w:t>Исследование характеристики основного насосного агрегата и влияние на характеристики частотного регулирования электропривода.</w:t>
            </w:r>
          </w:p>
        </w:tc>
      </w:tr>
      <w:tr w:rsidR="00FF44E8" w:rsidRPr="00522178" w14:paraId="483235FB" w14:textId="77777777" w:rsidTr="00C67702">
        <w:trPr>
          <w:gridAfter w:val="1"/>
          <w:wAfter w:w="40" w:type="pct"/>
          <w:trHeight w:val="293"/>
        </w:trPr>
        <w:tc>
          <w:tcPr>
            <w:tcW w:w="965" w:type="pct"/>
            <w:gridSpan w:val="2"/>
            <w:vMerge/>
          </w:tcPr>
          <w:p w14:paraId="2F353E40" w14:textId="77777777" w:rsidR="00FF44E8" w:rsidRPr="00522178" w:rsidRDefault="00FF44E8" w:rsidP="00656304">
            <w:pPr>
              <w:pStyle w:val="a4"/>
              <w:rPr>
                <w:b/>
                <w:bCs/>
              </w:rPr>
            </w:pPr>
          </w:p>
        </w:tc>
        <w:tc>
          <w:tcPr>
            <w:tcW w:w="3995" w:type="pct"/>
          </w:tcPr>
          <w:p w14:paraId="28A1E4F5" w14:textId="77777777" w:rsidR="00FF44E8" w:rsidRPr="00C63897" w:rsidRDefault="00FF44E8" w:rsidP="008666D4">
            <w:pPr>
              <w:pStyle w:val="a4"/>
              <w:jc w:val="both"/>
            </w:pPr>
            <w:r w:rsidRPr="00A85FB8">
              <w:t>ЛЗ№</w:t>
            </w:r>
            <w:r>
              <w:t xml:space="preserve"> 6</w:t>
            </w:r>
            <w:r w:rsidRPr="00A85FB8">
              <w:t xml:space="preserve"> Исследование характеристик системы насос-предохранительный клапан при различных значениях давления настройки предохранительного клапана.</w:t>
            </w:r>
          </w:p>
        </w:tc>
      </w:tr>
      <w:tr w:rsidR="00FF44E8" w:rsidRPr="00522178" w14:paraId="4C9056D0" w14:textId="77777777" w:rsidTr="00C67702">
        <w:trPr>
          <w:gridAfter w:val="1"/>
          <w:wAfter w:w="40" w:type="pct"/>
          <w:trHeight w:val="293"/>
        </w:trPr>
        <w:tc>
          <w:tcPr>
            <w:tcW w:w="965" w:type="pct"/>
            <w:gridSpan w:val="2"/>
            <w:vMerge/>
          </w:tcPr>
          <w:p w14:paraId="494DB22E" w14:textId="77777777" w:rsidR="00FF44E8" w:rsidRPr="00522178" w:rsidRDefault="00FF44E8" w:rsidP="00656304">
            <w:pPr>
              <w:pStyle w:val="a4"/>
              <w:rPr>
                <w:b/>
                <w:bCs/>
              </w:rPr>
            </w:pPr>
          </w:p>
        </w:tc>
        <w:tc>
          <w:tcPr>
            <w:tcW w:w="3995" w:type="pct"/>
          </w:tcPr>
          <w:p w14:paraId="44B959F0" w14:textId="77777777" w:rsidR="00FF44E8" w:rsidRPr="00C63897" w:rsidRDefault="00FF44E8" w:rsidP="008666D4">
            <w:pPr>
              <w:pStyle w:val="a4"/>
              <w:jc w:val="both"/>
            </w:pPr>
            <w:r>
              <w:t>ЛЗ</w:t>
            </w:r>
            <w:r w:rsidRPr="00A85FB8">
              <w:t>№</w:t>
            </w:r>
            <w:r>
              <w:t xml:space="preserve"> 7</w:t>
            </w:r>
            <w:r w:rsidRPr="00A85FB8">
              <w:t xml:space="preserve"> </w:t>
            </w:r>
            <w:proofErr w:type="spellStart"/>
            <w:r w:rsidRPr="00A85FB8">
              <w:t>Эксперементальное</w:t>
            </w:r>
            <w:proofErr w:type="spellEnd"/>
            <w:r w:rsidRPr="00A85FB8">
              <w:t xml:space="preserve"> исследование </w:t>
            </w:r>
            <w:proofErr w:type="spellStart"/>
            <w:r w:rsidRPr="00A85FB8">
              <w:t>кавитационных</w:t>
            </w:r>
            <w:proofErr w:type="spellEnd"/>
            <w:r w:rsidRPr="00A85FB8">
              <w:t xml:space="preserve"> и рабочих характеристик шестеренчатого насоса при различных частотах вращения вала насоса</w:t>
            </w:r>
          </w:p>
        </w:tc>
      </w:tr>
      <w:tr w:rsidR="00FF44E8" w:rsidRPr="00522178" w14:paraId="7ABF49E4" w14:textId="77777777" w:rsidTr="00C67702">
        <w:trPr>
          <w:gridAfter w:val="1"/>
          <w:wAfter w:w="40" w:type="pct"/>
          <w:trHeight w:val="293"/>
        </w:trPr>
        <w:tc>
          <w:tcPr>
            <w:tcW w:w="965" w:type="pct"/>
            <w:gridSpan w:val="2"/>
            <w:vMerge/>
          </w:tcPr>
          <w:p w14:paraId="585F57EE" w14:textId="77777777" w:rsidR="00FF44E8" w:rsidRPr="00522178" w:rsidRDefault="00FF44E8" w:rsidP="00656304">
            <w:pPr>
              <w:pStyle w:val="a4"/>
              <w:rPr>
                <w:b/>
                <w:bCs/>
              </w:rPr>
            </w:pPr>
          </w:p>
        </w:tc>
        <w:tc>
          <w:tcPr>
            <w:tcW w:w="3995" w:type="pct"/>
          </w:tcPr>
          <w:p w14:paraId="5CBD34A7" w14:textId="77777777" w:rsidR="00FF44E8" w:rsidRPr="00C63897" w:rsidRDefault="00FF44E8" w:rsidP="008666D4">
            <w:pPr>
              <w:pStyle w:val="a4"/>
              <w:jc w:val="both"/>
            </w:pPr>
            <w:r>
              <w:t>ЛЗ</w:t>
            </w:r>
            <w:r w:rsidRPr="00A85FB8">
              <w:t>№</w:t>
            </w:r>
            <w:r>
              <w:t xml:space="preserve"> 8</w:t>
            </w:r>
            <w:r w:rsidRPr="00A85FB8">
              <w:t xml:space="preserve"> Исследование характеристик предохранительного клапана.</w:t>
            </w:r>
          </w:p>
        </w:tc>
      </w:tr>
      <w:tr w:rsidR="00FF44E8" w:rsidRPr="00522178" w14:paraId="2795403C" w14:textId="77777777" w:rsidTr="00C67702">
        <w:trPr>
          <w:gridAfter w:val="1"/>
          <w:wAfter w:w="40" w:type="pct"/>
          <w:trHeight w:val="293"/>
        </w:trPr>
        <w:tc>
          <w:tcPr>
            <w:tcW w:w="965" w:type="pct"/>
            <w:gridSpan w:val="2"/>
            <w:vMerge/>
          </w:tcPr>
          <w:p w14:paraId="17829BBA" w14:textId="77777777" w:rsidR="00FF44E8" w:rsidRPr="00522178" w:rsidRDefault="00FF44E8" w:rsidP="00656304">
            <w:pPr>
              <w:pStyle w:val="a4"/>
              <w:rPr>
                <w:b/>
                <w:bCs/>
              </w:rPr>
            </w:pPr>
          </w:p>
        </w:tc>
        <w:tc>
          <w:tcPr>
            <w:tcW w:w="3995" w:type="pct"/>
          </w:tcPr>
          <w:p w14:paraId="089CF7A1" w14:textId="77777777" w:rsidR="00FF44E8" w:rsidRPr="00C63897" w:rsidRDefault="00FF44E8" w:rsidP="008666D4">
            <w:pPr>
              <w:pStyle w:val="a4"/>
              <w:jc w:val="both"/>
            </w:pPr>
            <w:r w:rsidRPr="00A85FB8">
              <w:t>ЛЗ№</w:t>
            </w:r>
            <w:r>
              <w:t xml:space="preserve"> 9</w:t>
            </w:r>
            <w:r w:rsidRPr="00A85FB8">
              <w:t xml:space="preserve"> Исследование характеристик дросселя</w:t>
            </w:r>
          </w:p>
        </w:tc>
      </w:tr>
      <w:tr w:rsidR="00FF44E8" w:rsidRPr="00522178" w14:paraId="4BB9DD74" w14:textId="77777777" w:rsidTr="00C67702">
        <w:trPr>
          <w:gridAfter w:val="1"/>
          <w:wAfter w:w="40" w:type="pct"/>
          <w:trHeight w:val="512"/>
        </w:trPr>
        <w:tc>
          <w:tcPr>
            <w:tcW w:w="965" w:type="pct"/>
            <w:gridSpan w:val="2"/>
            <w:vMerge/>
          </w:tcPr>
          <w:p w14:paraId="23CDF8C4" w14:textId="77777777" w:rsidR="00FF44E8" w:rsidRPr="00522178" w:rsidRDefault="00FF44E8" w:rsidP="00656304">
            <w:pPr>
              <w:pStyle w:val="a4"/>
              <w:rPr>
                <w:b/>
                <w:bCs/>
              </w:rPr>
            </w:pPr>
          </w:p>
        </w:tc>
        <w:tc>
          <w:tcPr>
            <w:tcW w:w="3995" w:type="pct"/>
            <w:vAlign w:val="bottom"/>
          </w:tcPr>
          <w:p w14:paraId="2FCD4F2C" w14:textId="77777777" w:rsidR="00FF44E8" w:rsidRDefault="00FF44E8" w:rsidP="00656304">
            <w:pPr>
              <w:ind w:hanging="758"/>
              <w:rPr>
                <w:rFonts w:eastAsia="Times New Roman"/>
                <w:b/>
                <w:bCs/>
              </w:rPr>
            </w:pPr>
            <w:r w:rsidRPr="00C63897">
              <w:rPr>
                <w:rFonts w:eastAsia="Times New Roman"/>
                <w:b/>
                <w:bCs/>
              </w:rPr>
              <w:t>В том числе самостоятельная работа обучающихся</w:t>
            </w:r>
          </w:p>
          <w:p w14:paraId="726307E6" w14:textId="77777777" w:rsidR="00FF44E8" w:rsidRPr="00522178" w:rsidRDefault="00FF44E8" w:rsidP="00656304">
            <w:pPr>
              <w:pStyle w:val="a4"/>
              <w:rPr>
                <w:b/>
              </w:rPr>
            </w:pPr>
            <w:r w:rsidRPr="004D41E5">
              <w:rPr>
                <w:bCs/>
                <w:i/>
                <w:sz w:val="20"/>
              </w:rPr>
              <w:t>Необходимость и тематика определяются образовательной организацией</w:t>
            </w:r>
          </w:p>
        </w:tc>
      </w:tr>
      <w:tr w:rsidR="00FF44E8" w:rsidRPr="00522178" w14:paraId="294BC8CC" w14:textId="77777777" w:rsidTr="00C67702">
        <w:trPr>
          <w:gridAfter w:val="1"/>
          <w:wAfter w:w="40" w:type="pct"/>
          <w:trHeight w:val="385"/>
        </w:trPr>
        <w:tc>
          <w:tcPr>
            <w:tcW w:w="965" w:type="pct"/>
            <w:gridSpan w:val="2"/>
            <w:vMerge w:val="restart"/>
          </w:tcPr>
          <w:p w14:paraId="34718787" w14:textId="77777777" w:rsidR="00FF44E8" w:rsidRPr="00522178" w:rsidRDefault="00FF44E8" w:rsidP="00DE5ADF">
            <w:pPr>
              <w:pStyle w:val="a4"/>
              <w:rPr>
                <w:b/>
                <w:bCs/>
              </w:rPr>
            </w:pPr>
            <w:r w:rsidRPr="00522178">
              <w:rPr>
                <w:b/>
                <w:bCs/>
              </w:rPr>
              <w:t xml:space="preserve">Тема 1.2 </w:t>
            </w:r>
            <w:r w:rsidRPr="00617B1B">
              <w:rPr>
                <w:b/>
                <w:bCs/>
              </w:rPr>
              <w:t>Техническое обслуживание гидравлического оборудования</w:t>
            </w:r>
          </w:p>
        </w:tc>
        <w:tc>
          <w:tcPr>
            <w:tcW w:w="3995" w:type="pct"/>
          </w:tcPr>
          <w:p w14:paraId="02691E76" w14:textId="77777777" w:rsidR="00FF44E8" w:rsidRPr="00522178" w:rsidRDefault="00FF44E8" w:rsidP="00DE5ADF">
            <w:pPr>
              <w:ind w:left="0" w:firstLine="0"/>
            </w:pPr>
            <w:r w:rsidRPr="00C63897">
              <w:rPr>
                <w:rFonts w:eastAsia="Times New Roman"/>
                <w:b/>
                <w:bCs/>
              </w:rPr>
              <w:t xml:space="preserve">Содержание </w:t>
            </w:r>
          </w:p>
        </w:tc>
      </w:tr>
      <w:tr w:rsidR="00FF44E8" w:rsidRPr="00522178" w14:paraId="376847B1" w14:textId="77777777" w:rsidTr="00C67702">
        <w:trPr>
          <w:gridAfter w:val="1"/>
          <w:wAfter w:w="40" w:type="pct"/>
          <w:trHeight w:val="1766"/>
        </w:trPr>
        <w:tc>
          <w:tcPr>
            <w:tcW w:w="965" w:type="pct"/>
            <w:gridSpan w:val="2"/>
            <w:vMerge/>
          </w:tcPr>
          <w:p w14:paraId="5B62F813" w14:textId="77777777" w:rsidR="00FF44E8" w:rsidRPr="00522178" w:rsidRDefault="00FF44E8" w:rsidP="00DE5ADF">
            <w:pPr>
              <w:pStyle w:val="a4"/>
              <w:rPr>
                <w:b/>
                <w:bCs/>
              </w:rPr>
            </w:pPr>
          </w:p>
        </w:tc>
        <w:tc>
          <w:tcPr>
            <w:tcW w:w="3995" w:type="pct"/>
          </w:tcPr>
          <w:p w14:paraId="2F1A3281" w14:textId="77777777" w:rsidR="00FF44E8" w:rsidRPr="00522178" w:rsidRDefault="00FF44E8" w:rsidP="00DE5ADF">
            <w:pPr>
              <w:ind w:left="0" w:firstLine="0"/>
            </w:pPr>
            <w:r w:rsidRPr="00617B1B">
              <w:rPr>
                <w:rFonts w:eastAsia="Times New Roman"/>
              </w:rPr>
              <w:t>Классификация отказов оборудования</w:t>
            </w:r>
          </w:p>
          <w:p w14:paraId="1B104B4B" w14:textId="77777777" w:rsidR="00FF44E8" w:rsidRPr="00C63897" w:rsidRDefault="00FF44E8" w:rsidP="00DE5ADF">
            <w:pPr>
              <w:ind w:left="0" w:firstLine="0"/>
              <w:rPr>
                <w:rFonts w:eastAsia="Times New Roman"/>
              </w:rPr>
            </w:pPr>
            <w:r w:rsidRPr="00617B1B">
              <w:rPr>
                <w:rFonts w:eastAsia="Times New Roman"/>
              </w:rPr>
              <w:t>Понятие, цель, виды и операции технического обслуживания</w:t>
            </w:r>
          </w:p>
          <w:p w14:paraId="5B253A36" w14:textId="77777777" w:rsidR="00FF44E8" w:rsidRPr="00C63897" w:rsidRDefault="00FF44E8" w:rsidP="00DE5ADF">
            <w:pPr>
              <w:ind w:left="0" w:firstLine="0"/>
              <w:rPr>
                <w:rFonts w:eastAsia="Times New Roman"/>
              </w:rPr>
            </w:pPr>
            <w:r w:rsidRPr="00617B1B">
              <w:rPr>
                <w:bCs/>
              </w:rPr>
              <w:t>Параметры, подлежащие проверке при техническом обслуживании</w:t>
            </w:r>
          </w:p>
          <w:p w14:paraId="3E370BC6" w14:textId="77777777" w:rsidR="00FF44E8" w:rsidRPr="00C63897" w:rsidRDefault="00FF44E8" w:rsidP="00DE5ADF">
            <w:pPr>
              <w:ind w:left="0" w:firstLine="0"/>
              <w:rPr>
                <w:rFonts w:eastAsia="Times New Roman"/>
              </w:rPr>
            </w:pPr>
            <w:r w:rsidRPr="00617B1B">
              <w:rPr>
                <w:bCs/>
              </w:rPr>
              <w:t>Требования к техническому обслуживанию и неисправности насосов, моторов, цилиндров, гидроаппаратуры, вспомогательной аппаратуры, привода в целом</w:t>
            </w:r>
          </w:p>
          <w:p w14:paraId="7ED3D30E" w14:textId="60CB82D2" w:rsidR="00FF44E8" w:rsidRPr="00522178" w:rsidRDefault="00FF44E8" w:rsidP="00FF44E8">
            <w:pPr>
              <w:ind w:left="0" w:firstLine="20"/>
            </w:pPr>
            <w:r w:rsidRPr="00617B1B">
              <w:rPr>
                <w:bCs/>
              </w:rPr>
              <w:t>Порядок поиска неисправности</w:t>
            </w:r>
          </w:p>
        </w:tc>
      </w:tr>
      <w:tr w:rsidR="00FF44E8" w:rsidRPr="00522178" w14:paraId="0ECB5B55" w14:textId="77777777" w:rsidTr="00C67702">
        <w:trPr>
          <w:gridAfter w:val="1"/>
          <w:wAfter w:w="40" w:type="pct"/>
          <w:trHeight w:val="284"/>
        </w:trPr>
        <w:tc>
          <w:tcPr>
            <w:tcW w:w="965" w:type="pct"/>
            <w:gridSpan w:val="2"/>
            <w:vMerge/>
          </w:tcPr>
          <w:p w14:paraId="4D1FFCE8" w14:textId="77777777" w:rsidR="00FF44E8" w:rsidRPr="00522178" w:rsidRDefault="00FF44E8" w:rsidP="00DE5ADF">
            <w:pPr>
              <w:pStyle w:val="a4"/>
              <w:rPr>
                <w:b/>
                <w:bCs/>
              </w:rPr>
            </w:pPr>
          </w:p>
        </w:tc>
        <w:tc>
          <w:tcPr>
            <w:tcW w:w="3995" w:type="pct"/>
          </w:tcPr>
          <w:p w14:paraId="5F363DC0" w14:textId="77777777" w:rsidR="00FF44E8" w:rsidRPr="00307D9B" w:rsidRDefault="00FF44E8" w:rsidP="00DE5ADF">
            <w:pPr>
              <w:ind w:left="0" w:firstLine="0"/>
              <w:jc w:val="both"/>
              <w:rPr>
                <w:b/>
                <w:highlight w:val="yellow"/>
              </w:rPr>
            </w:pPr>
            <w:r w:rsidRPr="00C63897">
              <w:rPr>
                <w:rFonts w:eastAsia="Times New Roman"/>
                <w:b/>
                <w:bCs/>
              </w:rPr>
              <w:t>В том числе практических и лабораторных занятий</w:t>
            </w:r>
          </w:p>
        </w:tc>
      </w:tr>
      <w:tr w:rsidR="00FF44E8" w:rsidRPr="00522178" w14:paraId="64C147B0" w14:textId="77777777" w:rsidTr="00C67702">
        <w:trPr>
          <w:gridAfter w:val="1"/>
          <w:wAfter w:w="40" w:type="pct"/>
          <w:trHeight w:val="260"/>
        </w:trPr>
        <w:tc>
          <w:tcPr>
            <w:tcW w:w="965" w:type="pct"/>
            <w:gridSpan w:val="2"/>
            <w:vMerge/>
          </w:tcPr>
          <w:p w14:paraId="2A7B95D6" w14:textId="77777777" w:rsidR="00FF44E8" w:rsidRPr="00522178" w:rsidRDefault="00FF44E8" w:rsidP="00DE5ADF">
            <w:pPr>
              <w:pStyle w:val="a4"/>
              <w:rPr>
                <w:b/>
                <w:bCs/>
              </w:rPr>
            </w:pPr>
          </w:p>
        </w:tc>
        <w:tc>
          <w:tcPr>
            <w:tcW w:w="3995" w:type="pct"/>
          </w:tcPr>
          <w:p w14:paraId="622FF0EE" w14:textId="77777777" w:rsidR="00FF44E8" w:rsidRPr="001A2AA8" w:rsidRDefault="00FF44E8" w:rsidP="008666D4">
            <w:pPr>
              <w:ind w:left="0" w:firstLine="0"/>
              <w:jc w:val="both"/>
              <w:rPr>
                <w:b/>
                <w:bCs/>
              </w:rPr>
            </w:pPr>
            <w:r w:rsidRPr="00A85FB8">
              <w:t xml:space="preserve">ЛЗ № </w:t>
            </w:r>
            <w:r>
              <w:t>10</w:t>
            </w:r>
            <w:r w:rsidRPr="00A85FB8">
              <w:t xml:space="preserve"> Проведение технического обслуживания </w:t>
            </w:r>
            <w:r w:rsidRPr="00A85FB8">
              <w:rPr>
                <w:color w:val="000000"/>
              </w:rPr>
              <w:t>аксиально-поршневой насос с наклонным блоком</w:t>
            </w:r>
          </w:p>
        </w:tc>
      </w:tr>
      <w:tr w:rsidR="00FF44E8" w:rsidRPr="00522178" w14:paraId="05C62ABD" w14:textId="77777777" w:rsidTr="00C67702">
        <w:trPr>
          <w:gridAfter w:val="1"/>
          <w:wAfter w:w="40" w:type="pct"/>
          <w:trHeight w:val="265"/>
        </w:trPr>
        <w:tc>
          <w:tcPr>
            <w:tcW w:w="965" w:type="pct"/>
            <w:gridSpan w:val="2"/>
            <w:vMerge/>
          </w:tcPr>
          <w:p w14:paraId="65E8182E" w14:textId="77777777" w:rsidR="00FF44E8" w:rsidRPr="00522178" w:rsidRDefault="00FF44E8" w:rsidP="00DE5ADF">
            <w:pPr>
              <w:pStyle w:val="a4"/>
              <w:rPr>
                <w:b/>
                <w:bCs/>
              </w:rPr>
            </w:pPr>
          </w:p>
        </w:tc>
        <w:tc>
          <w:tcPr>
            <w:tcW w:w="3995" w:type="pct"/>
          </w:tcPr>
          <w:p w14:paraId="13F49679" w14:textId="77777777" w:rsidR="00FF44E8" w:rsidRPr="001A2AA8" w:rsidRDefault="00FF44E8" w:rsidP="008666D4">
            <w:pPr>
              <w:ind w:left="0" w:firstLine="0"/>
              <w:jc w:val="both"/>
              <w:rPr>
                <w:b/>
                <w:bCs/>
              </w:rPr>
            </w:pPr>
            <w:r w:rsidRPr="00A85FB8">
              <w:t xml:space="preserve">ЛЗ № </w:t>
            </w:r>
            <w:r>
              <w:t>11</w:t>
            </w:r>
            <w:r w:rsidRPr="00A85FB8">
              <w:t xml:space="preserve"> Проведение технического обслуживания</w:t>
            </w:r>
            <w:r w:rsidRPr="00A85FB8">
              <w:rPr>
                <w:rFonts w:eastAsia="Times New Roman"/>
                <w:color w:val="000000"/>
              </w:rPr>
              <w:t xml:space="preserve"> пластинчатого насоса двукратного действия</w:t>
            </w:r>
            <w:r w:rsidRPr="00A85FB8">
              <w:t xml:space="preserve">  </w:t>
            </w:r>
          </w:p>
        </w:tc>
      </w:tr>
      <w:tr w:rsidR="00FF44E8" w:rsidRPr="00522178" w14:paraId="136BB0FB" w14:textId="77777777" w:rsidTr="00C67702">
        <w:trPr>
          <w:gridAfter w:val="1"/>
          <w:wAfter w:w="40" w:type="pct"/>
          <w:trHeight w:val="265"/>
        </w:trPr>
        <w:tc>
          <w:tcPr>
            <w:tcW w:w="965" w:type="pct"/>
            <w:gridSpan w:val="2"/>
            <w:vMerge/>
          </w:tcPr>
          <w:p w14:paraId="1E623601" w14:textId="77777777" w:rsidR="00FF44E8" w:rsidRPr="00522178" w:rsidRDefault="00FF44E8" w:rsidP="00DE5ADF">
            <w:pPr>
              <w:pStyle w:val="a4"/>
              <w:rPr>
                <w:b/>
                <w:bCs/>
              </w:rPr>
            </w:pPr>
          </w:p>
        </w:tc>
        <w:tc>
          <w:tcPr>
            <w:tcW w:w="3995" w:type="pct"/>
          </w:tcPr>
          <w:p w14:paraId="38BE97AF" w14:textId="77777777" w:rsidR="00FF44E8" w:rsidRPr="00C63897" w:rsidRDefault="00FF44E8" w:rsidP="008666D4">
            <w:pPr>
              <w:ind w:left="0" w:firstLine="0"/>
              <w:jc w:val="both"/>
              <w:rPr>
                <w:rFonts w:eastAsia="Times New Roman"/>
              </w:rPr>
            </w:pPr>
            <w:r w:rsidRPr="00A85FB8">
              <w:t xml:space="preserve">ЛЗ № </w:t>
            </w:r>
            <w:r>
              <w:t>12</w:t>
            </w:r>
            <w:r w:rsidRPr="00A85FB8">
              <w:t xml:space="preserve"> Проведение технического обслуживания </w:t>
            </w:r>
            <w:r w:rsidRPr="00A85FB8">
              <w:rPr>
                <w:rFonts w:eastAsia="Times New Roman"/>
                <w:color w:val="000000"/>
              </w:rPr>
              <w:t>радиально-поршневого насоса с клапанным распределением.</w:t>
            </w:r>
          </w:p>
        </w:tc>
      </w:tr>
      <w:tr w:rsidR="00FF44E8" w:rsidRPr="00522178" w14:paraId="6ACC50FF" w14:textId="77777777" w:rsidTr="00C67702">
        <w:trPr>
          <w:gridAfter w:val="1"/>
          <w:wAfter w:w="40" w:type="pct"/>
          <w:trHeight w:val="265"/>
        </w:trPr>
        <w:tc>
          <w:tcPr>
            <w:tcW w:w="965" w:type="pct"/>
            <w:gridSpan w:val="2"/>
            <w:vMerge/>
          </w:tcPr>
          <w:p w14:paraId="2571490E" w14:textId="77777777" w:rsidR="00FF44E8" w:rsidRPr="00522178" w:rsidRDefault="00FF44E8" w:rsidP="00DE5ADF">
            <w:pPr>
              <w:pStyle w:val="a4"/>
              <w:rPr>
                <w:b/>
                <w:bCs/>
              </w:rPr>
            </w:pPr>
          </w:p>
        </w:tc>
        <w:tc>
          <w:tcPr>
            <w:tcW w:w="3995" w:type="pct"/>
          </w:tcPr>
          <w:p w14:paraId="060C5696" w14:textId="77777777" w:rsidR="00FF44E8" w:rsidRPr="00C63897" w:rsidRDefault="00FF44E8" w:rsidP="008666D4">
            <w:pPr>
              <w:ind w:left="0" w:firstLine="0"/>
              <w:jc w:val="both"/>
              <w:rPr>
                <w:rFonts w:eastAsia="Times New Roman"/>
              </w:rPr>
            </w:pPr>
            <w:r w:rsidRPr="00A85FB8">
              <w:t xml:space="preserve">ЛЗ № </w:t>
            </w:r>
            <w:r>
              <w:t>13</w:t>
            </w:r>
            <w:r w:rsidRPr="00A85FB8">
              <w:t xml:space="preserve"> Проведение технического обслуживания </w:t>
            </w:r>
            <w:r w:rsidRPr="00A85FB8">
              <w:rPr>
                <w:rFonts w:eastAsia="Times New Roman"/>
                <w:color w:val="000000"/>
              </w:rPr>
              <w:t>шестеренного насоса с внешним зацеплением</w:t>
            </w:r>
            <w:r w:rsidRPr="00A85FB8">
              <w:t xml:space="preserve"> </w:t>
            </w:r>
          </w:p>
        </w:tc>
      </w:tr>
      <w:tr w:rsidR="00FF44E8" w:rsidRPr="00522178" w14:paraId="529A1496" w14:textId="77777777" w:rsidTr="00C67702">
        <w:trPr>
          <w:gridAfter w:val="1"/>
          <w:wAfter w:w="40" w:type="pct"/>
          <w:trHeight w:val="265"/>
        </w:trPr>
        <w:tc>
          <w:tcPr>
            <w:tcW w:w="965" w:type="pct"/>
            <w:gridSpan w:val="2"/>
            <w:vMerge/>
          </w:tcPr>
          <w:p w14:paraId="3B4C32FC" w14:textId="77777777" w:rsidR="00FF44E8" w:rsidRPr="00522178" w:rsidRDefault="00FF44E8" w:rsidP="00DE5ADF">
            <w:pPr>
              <w:pStyle w:val="a4"/>
              <w:rPr>
                <w:b/>
                <w:bCs/>
              </w:rPr>
            </w:pPr>
          </w:p>
        </w:tc>
        <w:tc>
          <w:tcPr>
            <w:tcW w:w="3995" w:type="pct"/>
          </w:tcPr>
          <w:p w14:paraId="754CBA32" w14:textId="77777777" w:rsidR="00FF44E8" w:rsidRPr="00C63897" w:rsidRDefault="00FF44E8" w:rsidP="008666D4">
            <w:pPr>
              <w:ind w:left="0" w:firstLine="0"/>
              <w:jc w:val="both"/>
              <w:rPr>
                <w:rFonts w:eastAsia="Times New Roman"/>
              </w:rPr>
            </w:pPr>
            <w:r w:rsidRPr="00A85FB8">
              <w:t xml:space="preserve">ЛЗ № </w:t>
            </w:r>
            <w:r>
              <w:t>14</w:t>
            </w:r>
            <w:r w:rsidRPr="00A85FB8">
              <w:t xml:space="preserve"> Осуществление контроля качества технического обслуживания </w:t>
            </w:r>
            <w:r w:rsidRPr="00A85FB8">
              <w:rPr>
                <w:color w:val="000000"/>
              </w:rPr>
              <w:t>шестеренного насоса с внешним зацеплением</w:t>
            </w:r>
          </w:p>
        </w:tc>
      </w:tr>
      <w:tr w:rsidR="00FF44E8" w:rsidRPr="00522178" w14:paraId="37E76469" w14:textId="77777777" w:rsidTr="00C67702">
        <w:trPr>
          <w:gridAfter w:val="1"/>
          <w:wAfter w:w="40" w:type="pct"/>
          <w:trHeight w:val="557"/>
        </w:trPr>
        <w:tc>
          <w:tcPr>
            <w:tcW w:w="965" w:type="pct"/>
            <w:gridSpan w:val="2"/>
            <w:vMerge/>
          </w:tcPr>
          <w:p w14:paraId="7C14AE82" w14:textId="77777777" w:rsidR="00FF44E8" w:rsidRPr="00522178" w:rsidRDefault="00FF44E8" w:rsidP="00DE5ADF">
            <w:pPr>
              <w:pStyle w:val="a4"/>
              <w:rPr>
                <w:b/>
                <w:bCs/>
              </w:rPr>
            </w:pPr>
          </w:p>
        </w:tc>
        <w:tc>
          <w:tcPr>
            <w:tcW w:w="3995" w:type="pct"/>
            <w:vAlign w:val="bottom"/>
          </w:tcPr>
          <w:p w14:paraId="4077A045" w14:textId="77777777" w:rsidR="00FF44E8" w:rsidRDefault="00FF44E8" w:rsidP="00DE5ADF">
            <w:pPr>
              <w:ind w:hanging="758"/>
              <w:rPr>
                <w:rFonts w:eastAsia="Times New Roman"/>
                <w:b/>
                <w:bCs/>
              </w:rPr>
            </w:pPr>
            <w:r w:rsidRPr="00C63897">
              <w:rPr>
                <w:rFonts w:eastAsia="Times New Roman"/>
                <w:b/>
                <w:bCs/>
              </w:rPr>
              <w:t>В том числе самостоятельная работа обучающихся</w:t>
            </w:r>
          </w:p>
          <w:p w14:paraId="484C5866" w14:textId="77777777" w:rsidR="00FF44E8" w:rsidRPr="001A2AA8" w:rsidRDefault="00FF44E8" w:rsidP="00DE5ADF">
            <w:pPr>
              <w:ind w:left="0" w:firstLine="0"/>
              <w:jc w:val="both"/>
              <w:rPr>
                <w:b/>
                <w:bCs/>
              </w:rPr>
            </w:pPr>
            <w:r w:rsidRPr="004D41E5">
              <w:rPr>
                <w:rFonts w:eastAsia="Times New Roman"/>
                <w:bCs/>
                <w:i/>
                <w:sz w:val="20"/>
              </w:rPr>
              <w:t>Необходимость и тематика определяются образовательной организацией</w:t>
            </w:r>
          </w:p>
        </w:tc>
      </w:tr>
      <w:tr w:rsidR="00FF44E8" w:rsidRPr="00522178" w14:paraId="28618F9C" w14:textId="77777777" w:rsidTr="00C67702">
        <w:trPr>
          <w:gridAfter w:val="1"/>
          <w:wAfter w:w="40" w:type="pct"/>
          <w:trHeight w:val="296"/>
        </w:trPr>
        <w:tc>
          <w:tcPr>
            <w:tcW w:w="965" w:type="pct"/>
            <w:gridSpan w:val="2"/>
            <w:vMerge w:val="restart"/>
          </w:tcPr>
          <w:p w14:paraId="4303D501" w14:textId="77777777" w:rsidR="00FF44E8" w:rsidRPr="00522178" w:rsidRDefault="00FF44E8" w:rsidP="0028061E">
            <w:pPr>
              <w:pStyle w:val="a4"/>
              <w:rPr>
                <w:b/>
                <w:bCs/>
              </w:rPr>
            </w:pPr>
            <w:r w:rsidRPr="00522178">
              <w:rPr>
                <w:b/>
                <w:bCs/>
              </w:rPr>
              <w:t>Тема 1.</w:t>
            </w:r>
            <w:r>
              <w:rPr>
                <w:b/>
                <w:bCs/>
              </w:rPr>
              <w:t>3</w:t>
            </w:r>
            <w:r w:rsidRPr="00522178">
              <w:rPr>
                <w:b/>
                <w:bCs/>
              </w:rPr>
              <w:t xml:space="preserve"> </w:t>
            </w:r>
            <w:r w:rsidRPr="00617B1B">
              <w:rPr>
                <w:b/>
              </w:rPr>
              <w:t>Условия эксплуатации гидропривода</w:t>
            </w:r>
          </w:p>
        </w:tc>
        <w:tc>
          <w:tcPr>
            <w:tcW w:w="3995" w:type="pct"/>
            <w:vAlign w:val="bottom"/>
          </w:tcPr>
          <w:p w14:paraId="050F5E6F" w14:textId="77777777" w:rsidR="00FF44E8" w:rsidRPr="00C63897" w:rsidRDefault="00FF44E8" w:rsidP="00DE5ADF">
            <w:pPr>
              <w:ind w:hanging="758"/>
              <w:rPr>
                <w:rFonts w:eastAsia="Times New Roman"/>
                <w:b/>
                <w:bCs/>
              </w:rPr>
            </w:pPr>
            <w:r w:rsidRPr="00C63897">
              <w:rPr>
                <w:rFonts w:eastAsia="Times New Roman"/>
                <w:b/>
                <w:bCs/>
              </w:rPr>
              <w:t>Содержание</w:t>
            </w:r>
          </w:p>
        </w:tc>
      </w:tr>
      <w:tr w:rsidR="00FF44E8" w:rsidRPr="00522178" w14:paraId="653422AE" w14:textId="77777777" w:rsidTr="00C67702">
        <w:trPr>
          <w:gridAfter w:val="1"/>
          <w:wAfter w:w="40" w:type="pct"/>
          <w:trHeight w:val="1113"/>
        </w:trPr>
        <w:tc>
          <w:tcPr>
            <w:tcW w:w="965" w:type="pct"/>
            <w:gridSpan w:val="2"/>
            <w:vMerge/>
          </w:tcPr>
          <w:p w14:paraId="41CF1D7A" w14:textId="77777777" w:rsidR="00FF44E8" w:rsidRPr="00522178" w:rsidRDefault="00FF44E8" w:rsidP="00DE5ADF">
            <w:pPr>
              <w:pStyle w:val="a4"/>
              <w:rPr>
                <w:b/>
                <w:bCs/>
              </w:rPr>
            </w:pPr>
          </w:p>
        </w:tc>
        <w:tc>
          <w:tcPr>
            <w:tcW w:w="3995" w:type="pct"/>
          </w:tcPr>
          <w:p w14:paraId="1AEA4154" w14:textId="77777777" w:rsidR="00FF44E8" w:rsidRPr="00C63897" w:rsidRDefault="00FF44E8" w:rsidP="00FF44E8">
            <w:pPr>
              <w:ind w:left="0" w:hanging="44"/>
              <w:rPr>
                <w:rFonts w:eastAsia="Times New Roman"/>
                <w:b/>
                <w:bCs/>
              </w:rPr>
            </w:pPr>
            <w:r w:rsidRPr="00617B1B">
              <w:rPr>
                <w:rFonts w:eastAsia="Times New Roman"/>
              </w:rPr>
              <w:t>Особенности эксплуатации приводов, работающих в условиях высоких и низких температур, повышенной запыленности</w:t>
            </w:r>
          </w:p>
          <w:p w14:paraId="27D8EF89" w14:textId="77777777" w:rsidR="00FF44E8" w:rsidRPr="00C63897" w:rsidRDefault="00FF44E8" w:rsidP="00DE5ADF">
            <w:pPr>
              <w:ind w:hanging="758"/>
              <w:rPr>
                <w:rFonts w:eastAsia="Times New Roman"/>
                <w:b/>
                <w:bCs/>
              </w:rPr>
            </w:pPr>
            <w:r w:rsidRPr="00617B1B">
              <w:rPr>
                <w:rFonts w:eastAsia="Times New Roman"/>
              </w:rPr>
              <w:t>Меры по снижению шума и вибрации: снижение воздуха и воды в рабочих жидкостях</w:t>
            </w:r>
          </w:p>
          <w:p w14:paraId="41AAA7F0" w14:textId="486A2134" w:rsidR="00FF44E8" w:rsidRPr="00C63897" w:rsidRDefault="00FF44E8" w:rsidP="00DE5ADF">
            <w:pPr>
              <w:ind w:hanging="758"/>
              <w:rPr>
                <w:rFonts w:eastAsia="Times New Roman"/>
                <w:b/>
                <w:bCs/>
              </w:rPr>
            </w:pPr>
            <w:r w:rsidRPr="00617B1B">
              <w:rPr>
                <w:rFonts w:eastAsia="Times New Roman"/>
              </w:rPr>
              <w:t>Правила техники безопасности при проведении технического обслуживания</w:t>
            </w:r>
          </w:p>
        </w:tc>
      </w:tr>
      <w:tr w:rsidR="00FF44E8" w:rsidRPr="00522178" w14:paraId="48AA014C" w14:textId="77777777" w:rsidTr="00C67702">
        <w:trPr>
          <w:gridAfter w:val="1"/>
          <w:wAfter w:w="40" w:type="pct"/>
          <w:trHeight w:val="327"/>
        </w:trPr>
        <w:tc>
          <w:tcPr>
            <w:tcW w:w="965" w:type="pct"/>
            <w:gridSpan w:val="2"/>
            <w:vMerge/>
          </w:tcPr>
          <w:p w14:paraId="58D70911" w14:textId="77777777" w:rsidR="00FF44E8" w:rsidRPr="00522178" w:rsidRDefault="00FF44E8" w:rsidP="00DE5ADF">
            <w:pPr>
              <w:pStyle w:val="a4"/>
              <w:rPr>
                <w:b/>
                <w:bCs/>
              </w:rPr>
            </w:pPr>
          </w:p>
        </w:tc>
        <w:tc>
          <w:tcPr>
            <w:tcW w:w="3995" w:type="pct"/>
          </w:tcPr>
          <w:p w14:paraId="4C83B654" w14:textId="77777777" w:rsidR="00FF44E8" w:rsidRPr="00C63897" w:rsidRDefault="00FF44E8" w:rsidP="00DE5ADF">
            <w:pPr>
              <w:ind w:hanging="758"/>
              <w:rPr>
                <w:rFonts w:eastAsia="Times New Roman"/>
                <w:b/>
                <w:bCs/>
              </w:rPr>
            </w:pPr>
            <w:r w:rsidRPr="00C63897">
              <w:rPr>
                <w:rFonts w:eastAsia="Times New Roman"/>
                <w:b/>
                <w:bCs/>
              </w:rPr>
              <w:t>В том числе практических и лабораторных занятий</w:t>
            </w:r>
          </w:p>
        </w:tc>
      </w:tr>
      <w:tr w:rsidR="00FF44E8" w:rsidRPr="00522178" w14:paraId="74543D69" w14:textId="77777777" w:rsidTr="00C67702">
        <w:trPr>
          <w:gridAfter w:val="1"/>
          <w:wAfter w:w="40" w:type="pct"/>
          <w:trHeight w:val="273"/>
        </w:trPr>
        <w:tc>
          <w:tcPr>
            <w:tcW w:w="965" w:type="pct"/>
            <w:gridSpan w:val="2"/>
            <w:vMerge/>
          </w:tcPr>
          <w:p w14:paraId="3D0091AF" w14:textId="77777777" w:rsidR="00FF44E8" w:rsidRPr="00522178" w:rsidRDefault="00FF44E8" w:rsidP="00DE5ADF">
            <w:pPr>
              <w:pStyle w:val="a4"/>
              <w:rPr>
                <w:b/>
                <w:bCs/>
              </w:rPr>
            </w:pPr>
          </w:p>
        </w:tc>
        <w:tc>
          <w:tcPr>
            <w:tcW w:w="3995" w:type="pct"/>
          </w:tcPr>
          <w:p w14:paraId="59E1AE94" w14:textId="77777777" w:rsidR="00FF44E8" w:rsidRPr="00C63897" w:rsidRDefault="00FF44E8" w:rsidP="00DE5ADF">
            <w:pPr>
              <w:ind w:hanging="758"/>
              <w:rPr>
                <w:rFonts w:eastAsia="Times New Roman"/>
                <w:b/>
                <w:bCs/>
              </w:rPr>
            </w:pPr>
            <w:r>
              <w:rPr>
                <w:rFonts w:eastAsia="Times New Roman"/>
                <w:b/>
                <w:bCs/>
              </w:rPr>
              <w:t>-</w:t>
            </w:r>
          </w:p>
        </w:tc>
      </w:tr>
      <w:tr w:rsidR="00FF44E8" w:rsidRPr="00522178" w14:paraId="79EEF6A7" w14:textId="77777777" w:rsidTr="00C67702">
        <w:trPr>
          <w:gridAfter w:val="1"/>
          <w:wAfter w:w="40" w:type="pct"/>
          <w:trHeight w:val="557"/>
        </w:trPr>
        <w:tc>
          <w:tcPr>
            <w:tcW w:w="965" w:type="pct"/>
            <w:gridSpan w:val="2"/>
            <w:vMerge/>
          </w:tcPr>
          <w:p w14:paraId="5EC4D16A" w14:textId="77777777" w:rsidR="00FF44E8" w:rsidRPr="00522178" w:rsidRDefault="00FF44E8" w:rsidP="00DE5ADF">
            <w:pPr>
              <w:pStyle w:val="a4"/>
              <w:rPr>
                <w:b/>
                <w:bCs/>
              </w:rPr>
            </w:pPr>
          </w:p>
        </w:tc>
        <w:tc>
          <w:tcPr>
            <w:tcW w:w="3995" w:type="pct"/>
            <w:vAlign w:val="bottom"/>
          </w:tcPr>
          <w:p w14:paraId="3FA2BB7B" w14:textId="77777777" w:rsidR="00FF44E8" w:rsidRDefault="00FF44E8" w:rsidP="0028061E">
            <w:pPr>
              <w:ind w:hanging="758"/>
              <w:rPr>
                <w:rFonts w:eastAsia="Times New Roman"/>
                <w:b/>
                <w:bCs/>
              </w:rPr>
            </w:pPr>
            <w:r w:rsidRPr="00C63897">
              <w:rPr>
                <w:rFonts w:eastAsia="Times New Roman"/>
                <w:b/>
                <w:bCs/>
              </w:rPr>
              <w:t>В том числе самостоятельная работа обучающихся</w:t>
            </w:r>
          </w:p>
          <w:p w14:paraId="60FF2DB5" w14:textId="77777777" w:rsidR="00FF44E8" w:rsidRPr="00C63897" w:rsidRDefault="00FF44E8" w:rsidP="00DE5ADF">
            <w:pPr>
              <w:ind w:hanging="758"/>
              <w:rPr>
                <w:rFonts w:eastAsia="Times New Roman"/>
                <w:b/>
                <w:bCs/>
              </w:rPr>
            </w:pPr>
            <w:r w:rsidRPr="004D41E5">
              <w:rPr>
                <w:rFonts w:eastAsia="Times New Roman"/>
                <w:bCs/>
                <w:i/>
                <w:sz w:val="20"/>
              </w:rPr>
              <w:t>Необходимость и тематика определяются образовательной организацией</w:t>
            </w:r>
          </w:p>
        </w:tc>
      </w:tr>
      <w:tr w:rsidR="00FF44E8" w:rsidRPr="00522178" w14:paraId="790EA465" w14:textId="77777777" w:rsidTr="00C67702">
        <w:trPr>
          <w:gridAfter w:val="1"/>
          <w:wAfter w:w="40" w:type="pct"/>
          <w:trHeight w:val="270"/>
        </w:trPr>
        <w:tc>
          <w:tcPr>
            <w:tcW w:w="965" w:type="pct"/>
            <w:gridSpan w:val="2"/>
            <w:vMerge w:val="restart"/>
          </w:tcPr>
          <w:p w14:paraId="5F7957C2" w14:textId="77777777" w:rsidR="00FF44E8" w:rsidRDefault="00FF44E8" w:rsidP="00DE5ADF">
            <w:pPr>
              <w:pStyle w:val="a4"/>
              <w:rPr>
                <w:b/>
                <w:bCs/>
              </w:rPr>
            </w:pPr>
            <w:r w:rsidRPr="00617B1B">
              <w:rPr>
                <w:b/>
              </w:rPr>
              <w:t>Тема 1.</w:t>
            </w:r>
            <w:r>
              <w:rPr>
                <w:b/>
              </w:rPr>
              <w:t>4</w:t>
            </w:r>
            <w:r w:rsidRPr="00617B1B">
              <w:rPr>
                <w:b/>
              </w:rPr>
              <w:t xml:space="preserve"> Ремонт гидравлических и пневматических систем</w:t>
            </w:r>
          </w:p>
          <w:p w14:paraId="4D288751" w14:textId="77777777" w:rsidR="00FF44E8" w:rsidRPr="0028061E" w:rsidRDefault="00FF44E8" w:rsidP="0028061E"/>
        </w:tc>
        <w:tc>
          <w:tcPr>
            <w:tcW w:w="3995" w:type="pct"/>
            <w:vAlign w:val="bottom"/>
          </w:tcPr>
          <w:p w14:paraId="26DC0019" w14:textId="77777777" w:rsidR="00FF44E8" w:rsidRPr="00C63897" w:rsidRDefault="00FF44E8" w:rsidP="00DE5ADF">
            <w:pPr>
              <w:ind w:hanging="758"/>
              <w:rPr>
                <w:rFonts w:eastAsia="Times New Roman"/>
                <w:b/>
                <w:bCs/>
              </w:rPr>
            </w:pPr>
            <w:r w:rsidRPr="00C63897">
              <w:rPr>
                <w:rFonts w:eastAsia="Times New Roman"/>
                <w:b/>
                <w:bCs/>
              </w:rPr>
              <w:t>Содержание</w:t>
            </w:r>
          </w:p>
        </w:tc>
      </w:tr>
      <w:tr w:rsidR="00C67702" w:rsidRPr="00522178" w14:paraId="0A3C169B" w14:textId="77777777" w:rsidTr="00C67702">
        <w:trPr>
          <w:trHeight w:val="3145"/>
        </w:trPr>
        <w:tc>
          <w:tcPr>
            <w:tcW w:w="965" w:type="pct"/>
            <w:gridSpan w:val="2"/>
            <w:vMerge/>
          </w:tcPr>
          <w:p w14:paraId="41C5B0C0" w14:textId="77777777" w:rsidR="00C67702" w:rsidRPr="00522178" w:rsidRDefault="00C67702" w:rsidP="00DE5ADF">
            <w:pPr>
              <w:pStyle w:val="a4"/>
              <w:rPr>
                <w:b/>
                <w:bCs/>
              </w:rPr>
            </w:pPr>
          </w:p>
        </w:tc>
        <w:tc>
          <w:tcPr>
            <w:tcW w:w="4035" w:type="pct"/>
            <w:gridSpan w:val="2"/>
          </w:tcPr>
          <w:p w14:paraId="326F6012" w14:textId="77777777" w:rsidR="00C67702" w:rsidRPr="00C63897" w:rsidRDefault="00C67702" w:rsidP="006B2B53">
            <w:pPr>
              <w:ind w:left="0" w:hanging="44"/>
              <w:jc w:val="both"/>
              <w:rPr>
                <w:rFonts w:eastAsia="Times New Roman"/>
                <w:b/>
                <w:bCs/>
              </w:rPr>
            </w:pPr>
            <w:r w:rsidRPr="00617B1B">
              <w:t>Понятие надежности привода, показатели надежности</w:t>
            </w:r>
          </w:p>
          <w:p w14:paraId="75C56FAC" w14:textId="77777777" w:rsidR="00C67702" w:rsidRPr="00C63897" w:rsidRDefault="00C67702" w:rsidP="006B2B53">
            <w:pPr>
              <w:ind w:left="0" w:hanging="44"/>
              <w:jc w:val="both"/>
              <w:rPr>
                <w:rFonts w:eastAsia="Times New Roman"/>
                <w:b/>
                <w:bCs/>
              </w:rPr>
            </w:pPr>
            <w:r w:rsidRPr="00617B1B">
              <w:t>Технологическая последовательность разборки, ремонта и сборки узлов и механизмов</w:t>
            </w:r>
          </w:p>
          <w:p w14:paraId="325A1139" w14:textId="77777777" w:rsidR="00C67702" w:rsidRPr="00C63897" w:rsidRDefault="00C67702" w:rsidP="006B2B53">
            <w:pPr>
              <w:ind w:left="0" w:hanging="44"/>
              <w:jc w:val="both"/>
              <w:rPr>
                <w:rFonts w:eastAsia="Times New Roman"/>
                <w:b/>
                <w:bCs/>
              </w:rPr>
            </w:pPr>
            <w:r w:rsidRPr="00617B1B">
              <w:t>Правила техники безопасности при проведении ремонтных работ</w:t>
            </w:r>
          </w:p>
          <w:p w14:paraId="44537560" w14:textId="77777777" w:rsidR="00C67702" w:rsidRPr="00C63897" w:rsidRDefault="00C67702" w:rsidP="006B2B53">
            <w:pPr>
              <w:ind w:left="0" w:hanging="44"/>
              <w:jc w:val="both"/>
              <w:rPr>
                <w:rFonts w:eastAsia="Times New Roman"/>
                <w:b/>
                <w:bCs/>
              </w:rPr>
            </w:pPr>
            <w:r w:rsidRPr="00617B1B">
              <w:t>Виды износа, дефекты деталей гидравлических и пневматических машин, аппаратуры</w:t>
            </w:r>
          </w:p>
          <w:p w14:paraId="50CAAA28" w14:textId="77777777" w:rsidR="00C67702" w:rsidRPr="00C63897" w:rsidRDefault="00C67702" w:rsidP="006B2B53">
            <w:pPr>
              <w:ind w:left="0" w:hanging="44"/>
              <w:jc w:val="both"/>
              <w:rPr>
                <w:rFonts w:eastAsia="Times New Roman"/>
                <w:b/>
                <w:bCs/>
              </w:rPr>
            </w:pPr>
            <w:r w:rsidRPr="00617B1B">
              <w:t>Способы и методы устранения дефектов и восстановления изношенных поверхностей и соединений</w:t>
            </w:r>
          </w:p>
          <w:p w14:paraId="09EEA8E9" w14:textId="77777777" w:rsidR="00C67702" w:rsidRPr="00C63897" w:rsidRDefault="00C67702" w:rsidP="006B2B53">
            <w:pPr>
              <w:ind w:left="0" w:hanging="44"/>
              <w:jc w:val="both"/>
              <w:rPr>
                <w:rFonts w:eastAsia="Times New Roman"/>
                <w:b/>
                <w:bCs/>
              </w:rPr>
            </w:pPr>
            <w:r w:rsidRPr="00617B1B">
              <w:t>Правила выполнения ремонтных чертежей</w:t>
            </w:r>
          </w:p>
          <w:p w14:paraId="23D2A719" w14:textId="77777777" w:rsidR="00C67702" w:rsidRPr="00C63897" w:rsidRDefault="00C67702" w:rsidP="006B2B53">
            <w:pPr>
              <w:ind w:left="0" w:hanging="44"/>
              <w:jc w:val="both"/>
              <w:rPr>
                <w:rFonts w:eastAsia="Times New Roman"/>
                <w:b/>
                <w:bCs/>
              </w:rPr>
            </w:pPr>
            <w:r w:rsidRPr="00617B1B">
              <w:t>Типовые технологические процессы восстановления деталей</w:t>
            </w:r>
          </w:p>
          <w:p w14:paraId="581A8B8B" w14:textId="63612340" w:rsidR="00C67702" w:rsidRPr="00C63897" w:rsidRDefault="00C67702" w:rsidP="006B2B53">
            <w:pPr>
              <w:ind w:left="0" w:hanging="44"/>
              <w:jc w:val="both"/>
              <w:rPr>
                <w:rFonts w:eastAsia="Times New Roman"/>
                <w:b/>
                <w:bCs/>
              </w:rPr>
            </w:pPr>
            <w:r w:rsidRPr="00617B1B">
              <w:rPr>
                <w:rFonts w:eastAsia="Calibri"/>
                <w:bCs/>
              </w:rPr>
              <w:t xml:space="preserve">Построение </w:t>
            </w:r>
            <w:proofErr w:type="spellStart"/>
            <w:r w:rsidRPr="00617B1B">
              <w:rPr>
                <w:rFonts w:eastAsia="Calibri"/>
                <w:bCs/>
              </w:rPr>
              <w:t>гидросхем</w:t>
            </w:r>
            <w:proofErr w:type="spellEnd"/>
            <w:r w:rsidRPr="00617B1B">
              <w:rPr>
                <w:rFonts w:eastAsia="Calibri"/>
                <w:bCs/>
              </w:rPr>
              <w:t xml:space="preserve"> с использованием программы КОМПАС                                                                        </w:t>
            </w:r>
          </w:p>
        </w:tc>
      </w:tr>
      <w:tr w:rsidR="00FF44E8" w:rsidRPr="00522178" w14:paraId="5C960343" w14:textId="77777777" w:rsidTr="00C67702">
        <w:trPr>
          <w:gridAfter w:val="1"/>
          <w:wAfter w:w="40" w:type="pct"/>
          <w:trHeight w:val="244"/>
        </w:trPr>
        <w:tc>
          <w:tcPr>
            <w:tcW w:w="965" w:type="pct"/>
            <w:gridSpan w:val="2"/>
            <w:vMerge/>
          </w:tcPr>
          <w:p w14:paraId="51D4EACB" w14:textId="77777777" w:rsidR="00FF44E8" w:rsidRPr="00522178" w:rsidRDefault="00FF44E8" w:rsidP="00DE5ADF">
            <w:pPr>
              <w:pStyle w:val="a4"/>
              <w:rPr>
                <w:b/>
                <w:bCs/>
              </w:rPr>
            </w:pPr>
          </w:p>
        </w:tc>
        <w:tc>
          <w:tcPr>
            <w:tcW w:w="3995" w:type="pct"/>
          </w:tcPr>
          <w:p w14:paraId="70403C6B" w14:textId="77777777" w:rsidR="00FF44E8" w:rsidRPr="00C63897" w:rsidRDefault="00FF44E8" w:rsidP="00DE5ADF">
            <w:pPr>
              <w:ind w:hanging="758"/>
              <w:rPr>
                <w:rFonts w:eastAsia="Times New Roman"/>
                <w:b/>
                <w:bCs/>
              </w:rPr>
            </w:pPr>
            <w:r w:rsidRPr="00C63897">
              <w:rPr>
                <w:rFonts w:eastAsia="Times New Roman"/>
                <w:b/>
                <w:bCs/>
              </w:rPr>
              <w:t>В том числе практических и лабораторных занятий</w:t>
            </w:r>
          </w:p>
        </w:tc>
      </w:tr>
      <w:tr w:rsidR="00FF44E8" w:rsidRPr="00522178" w14:paraId="68DFB961" w14:textId="77777777" w:rsidTr="00C67702">
        <w:trPr>
          <w:gridAfter w:val="1"/>
          <w:wAfter w:w="40" w:type="pct"/>
          <w:trHeight w:val="557"/>
        </w:trPr>
        <w:tc>
          <w:tcPr>
            <w:tcW w:w="965" w:type="pct"/>
            <w:gridSpan w:val="2"/>
            <w:vMerge/>
          </w:tcPr>
          <w:p w14:paraId="020809F2" w14:textId="77777777" w:rsidR="00FF44E8" w:rsidRPr="00522178" w:rsidRDefault="00FF44E8" w:rsidP="00DE5ADF">
            <w:pPr>
              <w:pStyle w:val="a4"/>
              <w:rPr>
                <w:b/>
                <w:bCs/>
              </w:rPr>
            </w:pPr>
          </w:p>
        </w:tc>
        <w:tc>
          <w:tcPr>
            <w:tcW w:w="3995" w:type="pct"/>
          </w:tcPr>
          <w:p w14:paraId="09722BE9" w14:textId="77777777" w:rsidR="00FF44E8" w:rsidRPr="00C63897" w:rsidRDefault="00FF44E8" w:rsidP="008666D4">
            <w:pPr>
              <w:ind w:hanging="758"/>
              <w:rPr>
                <w:rFonts w:eastAsia="Times New Roman"/>
                <w:b/>
                <w:bCs/>
              </w:rPr>
            </w:pPr>
            <w:r>
              <w:t xml:space="preserve">ЛЗ № 15 Производство разборки, ремонта и сборки </w:t>
            </w:r>
            <w:r w:rsidRPr="00D21E8D">
              <w:rPr>
                <w:rFonts w:ascii="Roboto" w:hAnsi="Roboto"/>
                <w:color w:val="000000"/>
              </w:rPr>
              <w:t>поршнево</w:t>
            </w:r>
            <w:r>
              <w:rPr>
                <w:rFonts w:ascii="Roboto" w:hAnsi="Roboto"/>
                <w:color w:val="000000"/>
              </w:rPr>
              <w:t>го</w:t>
            </w:r>
            <w:r w:rsidRPr="00D21E8D">
              <w:rPr>
                <w:rFonts w:ascii="Roboto" w:hAnsi="Roboto"/>
                <w:color w:val="000000"/>
              </w:rPr>
              <w:t xml:space="preserve"> </w:t>
            </w:r>
            <w:r w:rsidRPr="00C67702">
              <w:rPr>
                <w:color w:val="000000"/>
              </w:rPr>
              <w:t>гидроцилиндра</w:t>
            </w:r>
          </w:p>
        </w:tc>
      </w:tr>
      <w:tr w:rsidR="00FF44E8" w:rsidRPr="00522178" w14:paraId="4CEBA7EA" w14:textId="77777777" w:rsidTr="00C67702">
        <w:trPr>
          <w:gridAfter w:val="1"/>
          <w:wAfter w:w="40" w:type="pct"/>
          <w:trHeight w:val="557"/>
        </w:trPr>
        <w:tc>
          <w:tcPr>
            <w:tcW w:w="965" w:type="pct"/>
            <w:gridSpan w:val="2"/>
            <w:vMerge/>
          </w:tcPr>
          <w:p w14:paraId="69D79E25" w14:textId="77777777" w:rsidR="00FF44E8" w:rsidRPr="00522178" w:rsidRDefault="00FF44E8" w:rsidP="00DE5ADF">
            <w:pPr>
              <w:pStyle w:val="a4"/>
              <w:rPr>
                <w:b/>
                <w:bCs/>
              </w:rPr>
            </w:pPr>
          </w:p>
        </w:tc>
        <w:tc>
          <w:tcPr>
            <w:tcW w:w="3995" w:type="pct"/>
          </w:tcPr>
          <w:p w14:paraId="0FDADE77" w14:textId="77777777" w:rsidR="00FF44E8" w:rsidRPr="00C63897" w:rsidRDefault="00FF44E8" w:rsidP="008666D4">
            <w:pPr>
              <w:ind w:hanging="758"/>
              <w:rPr>
                <w:rFonts w:eastAsia="Times New Roman"/>
                <w:b/>
                <w:bCs/>
              </w:rPr>
            </w:pPr>
            <w:r>
              <w:t>ЛЗ№ 16 Производство разборки, ремонта и сборки насоса радиально-поршневого</w:t>
            </w:r>
          </w:p>
        </w:tc>
      </w:tr>
      <w:tr w:rsidR="00FF44E8" w:rsidRPr="00522178" w14:paraId="431728F3" w14:textId="77777777" w:rsidTr="00C67702">
        <w:trPr>
          <w:gridAfter w:val="1"/>
          <w:wAfter w:w="40" w:type="pct"/>
          <w:trHeight w:val="557"/>
        </w:trPr>
        <w:tc>
          <w:tcPr>
            <w:tcW w:w="965" w:type="pct"/>
            <w:gridSpan w:val="2"/>
            <w:vMerge/>
          </w:tcPr>
          <w:p w14:paraId="07959AF2" w14:textId="77777777" w:rsidR="00FF44E8" w:rsidRPr="00522178" w:rsidRDefault="00FF44E8" w:rsidP="00DE5ADF">
            <w:pPr>
              <w:pStyle w:val="a4"/>
              <w:rPr>
                <w:b/>
                <w:bCs/>
              </w:rPr>
            </w:pPr>
          </w:p>
        </w:tc>
        <w:tc>
          <w:tcPr>
            <w:tcW w:w="3995" w:type="pct"/>
          </w:tcPr>
          <w:p w14:paraId="1165EEB6" w14:textId="77777777" w:rsidR="00FF44E8" w:rsidRPr="00C63897" w:rsidRDefault="00FF44E8" w:rsidP="008666D4">
            <w:pPr>
              <w:ind w:hanging="758"/>
              <w:rPr>
                <w:rFonts w:eastAsia="Times New Roman"/>
              </w:rPr>
            </w:pPr>
            <w:r>
              <w:t xml:space="preserve">ЛЗ№ 17 Производство разборки, ремонта и сборки </w:t>
            </w:r>
            <w:proofErr w:type="spellStart"/>
            <w:r>
              <w:t>гидрораспределителя</w:t>
            </w:r>
            <w:proofErr w:type="spellEnd"/>
            <w:r>
              <w:t xml:space="preserve"> с электрогидравлическим управлением</w:t>
            </w:r>
          </w:p>
        </w:tc>
      </w:tr>
      <w:tr w:rsidR="00FF44E8" w:rsidRPr="00522178" w14:paraId="5D96A7F6" w14:textId="77777777" w:rsidTr="00C67702">
        <w:trPr>
          <w:gridAfter w:val="1"/>
          <w:wAfter w:w="40" w:type="pct"/>
          <w:trHeight w:val="557"/>
        </w:trPr>
        <w:tc>
          <w:tcPr>
            <w:tcW w:w="965" w:type="pct"/>
            <w:gridSpan w:val="2"/>
            <w:vMerge/>
          </w:tcPr>
          <w:p w14:paraId="6A8AD089" w14:textId="77777777" w:rsidR="00FF44E8" w:rsidRPr="00522178" w:rsidRDefault="00FF44E8" w:rsidP="00DE5ADF">
            <w:pPr>
              <w:pStyle w:val="a4"/>
              <w:rPr>
                <w:b/>
                <w:bCs/>
              </w:rPr>
            </w:pPr>
          </w:p>
        </w:tc>
        <w:tc>
          <w:tcPr>
            <w:tcW w:w="3995" w:type="pct"/>
          </w:tcPr>
          <w:p w14:paraId="6A6F04F0" w14:textId="77777777" w:rsidR="00FF44E8" w:rsidRPr="00C63897" w:rsidRDefault="00FF44E8" w:rsidP="008666D4">
            <w:pPr>
              <w:ind w:hanging="758"/>
              <w:rPr>
                <w:rFonts w:eastAsia="Times New Roman"/>
              </w:rPr>
            </w:pPr>
            <w:r>
              <w:t>ЛЗ№ 18 Производство разборки, ремонта и сборки гидрозамка стыкового монтажа</w:t>
            </w:r>
          </w:p>
        </w:tc>
      </w:tr>
      <w:tr w:rsidR="00FF44E8" w:rsidRPr="00522178" w14:paraId="6A87EF5F" w14:textId="77777777" w:rsidTr="00C67702">
        <w:trPr>
          <w:gridAfter w:val="1"/>
          <w:wAfter w:w="40" w:type="pct"/>
          <w:trHeight w:val="557"/>
        </w:trPr>
        <w:tc>
          <w:tcPr>
            <w:tcW w:w="965" w:type="pct"/>
            <w:gridSpan w:val="2"/>
            <w:vMerge/>
          </w:tcPr>
          <w:p w14:paraId="77B66041" w14:textId="77777777" w:rsidR="00FF44E8" w:rsidRPr="00522178" w:rsidRDefault="00FF44E8" w:rsidP="00DE5ADF">
            <w:pPr>
              <w:pStyle w:val="a4"/>
              <w:rPr>
                <w:b/>
                <w:bCs/>
              </w:rPr>
            </w:pPr>
          </w:p>
        </w:tc>
        <w:tc>
          <w:tcPr>
            <w:tcW w:w="3995" w:type="pct"/>
          </w:tcPr>
          <w:p w14:paraId="2A97A04A" w14:textId="77777777" w:rsidR="00FF44E8" w:rsidRPr="00C63897" w:rsidRDefault="00FF44E8" w:rsidP="008666D4">
            <w:pPr>
              <w:ind w:hanging="758"/>
              <w:rPr>
                <w:rFonts w:eastAsia="Times New Roman"/>
              </w:rPr>
            </w:pPr>
            <w:r>
              <w:t xml:space="preserve">ЛЗ№ 19 Производство разборки и сборки </w:t>
            </w:r>
            <w:r>
              <w:rPr>
                <w:rFonts w:ascii="Roboto" w:hAnsi="Roboto"/>
                <w:color w:val="000000"/>
              </w:rPr>
              <w:t>г</w:t>
            </w:r>
            <w:r w:rsidRPr="00D21E8D">
              <w:rPr>
                <w:rFonts w:ascii="Roboto" w:hAnsi="Roboto"/>
                <w:color w:val="000000"/>
              </w:rPr>
              <w:t>идроцилиндр</w:t>
            </w:r>
            <w:r>
              <w:rPr>
                <w:rFonts w:ascii="Roboto" w:hAnsi="Roboto"/>
                <w:color w:val="000000"/>
              </w:rPr>
              <w:t xml:space="preserve">а </w:t>
            </w:r>
            <w:r w:rsidRPr="00D21E8D">
              <w:rPr>
                <w:rFonts w:ascii="Roboto" w:hAnsi="Roboto"/>
                <w:color w:val="000000"/>
              </w:rPr>
              <w:t xml:space="preserve"> поворота с реечной передачей</w:t>
            </w:r>
          </w:p>
        </w:tc>
      </w:tr>
      <w:tr w:rsidR="00FF44E8" w:rsidRPr="00522178" w14:paraId="6376663C" w14:textId="77777777" w:rsidTr="00C67702">
        <w:trPr>
          <w:gridAfter w:val="1"/>
          <w:wAfter w:w="40" w:type="pct"/>
          <w:trHeight w:val="557"/>
        </w:trPr>
        <w:tc>
          <w:tcPr>
            <w:tcW w:w="965" w:type="pct"/>
            <w:gridSpan w:val="2"/>
            <w:vMerge/>
          </w:tcPr>
          <w:p w14:paraId="7BF70080" w14:textId="77777777" w:rsidR="00FF44E8" w:rsidRPr="00522178" w:rsidRDefault="00FF44E8" w:rsidP="00DE5ADF">
            <w:pPr>
              <w:pStyle w:val="a4"/>
              <w:rPr>
                <w:b/>
                <w:bCs/>
              </w:rPr>
            </w:pPr>
          </w:p>
        </w:tc>
        <w:tc>
          <w:tcPr>
            <w:tcW w:w="3995" w:type="pct"/>
          </w:tcPr>
          <w:p w14:paraId="4DDB2B68" w14:textId="77777777" w:rsidR="00FF44E8" w:rsidRPr="00C67702" w:rsidRDefault="00FF44E8" w:rsidP="008666D4">
            <w:pPr>
              <w:ind w:hanging="758"/>
              <w:rPr>
                <w:rFonts w:eastAsia="Times New Roman"/>
              </w:rPr>
            </w:pPr>
            <w:r w:rsidRPr="00C67702">
              <w:t xml:space="preserve">ЛЗ№ 20 Производство разборки и сборки </w:t>
            </w:r>
            <w:r w:rsidRPr="00C67702">
              <w:rPr>
                <w:color w:val="000000"/>
              </w:rPr>
              <w:t>плунжерного гидроцилиндра</w:t>
            </w:r>
          </w:p>
        </w:tc>
      </w:tr>
      <w:tr w:rsidR="00FF44E8" w:rsidRPr="00522178" w14:paraId="08C3B743" w14:textId="77777777" w:rsidTr="00C67702">
        <w:trPr>
          <w:gridAfter w:val="1"/>
          <w:wAfter w:w="40" w:type="pct"/>
          <w:trHeight w:val="557"/>
        </w:trPr>
        <w:tc>
          <w:tcPr>
            <w:tcW w:w="965" w:type="pct"/>
            <w:gridSpan w:val="2"/>
            <w:vMerge/>
          </w:tcPr>
          <w:p w14:paraId="503CE75C" w14:textId="77777777" w:rsidR="00FF44E8" w:rsidRPr="00522178" w:rsidRDefault="00FF44E8" w:rsidP="00DE5ADF">
            <w:pPr>
              <w:pStyle w:val="a4"/>
              <w:rPr>
                <w:b/>
                <w:bCs/>
              </w:rPr>
            </w:pPr>
          </w:p>
        </w:tc>
        <w:tc>
          <w:tcPr>
            <w:tcW w:w="3995" w:type="pct"/>
          </w:tcPr>
          <w:p w14:paraId="4B848CE9" w14:textId="77777777" w:rsidR="00FF44E8" w:rsidRPr="00C67702" w:rsidRDefault="00FF44E8" w:rsidP="008666D4">
            <w:pPr>
              <w:ind w:hanging="758"/>
              <w:rPr>
                <w:rFonts w:eastAsia="Times New Roman"/>
              </w:rPr>
            </w:pPr>
            <w:r w:rsidRPr="00C67702">
              <w:t xml:space="preserve">ЛЗ№ 21 Производство разборки и сборки </w:t>
            </w:r>
            <w:r w:rsidRPr="00C67702">
              <w:rPr>
                <w:color w:val="000000"/>
              </w:rPr>
              <w:t>радиально-поршневого гидромотора</w:t>
            </w:r>
          </w:p>
        </w:tc>
      </w:tr>
      <w:tr w:rsidR="00FF44E8" w:rsidRPr="00522178" w14:paraId="20339C34" w14:textId="77777777" w:rsidTr="00C67702">
        <w:trPr>
          <w:gridAfter w:val="1"/>
          <w:wAfter w:w="40" w:type="pct"/>
          <w:trHeight w:val="557"/>
        </w:trPr>
        <w:tc>
          <w:tcPr>
            <w:tcW w:w="965" w:type="pct"/>
            <w:gridSpan w:val="2"/>
            <w:vMerge/>
          </w:tcPr>
          <w:p w14:paraId="575A43C1" w14:textId="77777777" w:rsidR="00FF44E8" w:rsidRPr="00522178" w:rsidRDefault="00FF44E8" w:rsidP="00DE5ADF">
            <w:pPr>
              <w:pStyle w:val="a4"/>
              <w:rPr>
                <w:b/>
                <w:bCs/>
              </w:rPr>
            </w:pPr>
          </w:p>
        </w:tc>
        <w:tc>
          <w:tcPr>
            <w:tcW w:w="3995" w:type="pct"/>
          </w:tcPr>
          <w:p w14:paraId="3CE628B7" w14:textId="77777777" w:rsidR="00FF44E8" w:rsidRPr="00C67702" w:rsidRDefault="00FF44E8" w:rsidP="008666D4">
            <w:pPr>
              <w:ind w:hanging="758"/>
              <w:rPr>
                <w:rFonts w:eastAsia="Times New Roman"/>
              </w:rPr>
            </w:pPr>
            <w:r w:rsidRPr="00C67702">
              <w:t xml:space="preserve">ЛЗ№ 22 Производство разборки и сборки </w:t>
            </w:r>
            <w:r w:rsidRPr="00C67702">
              <w:rPr>
                <w:color w:val="000000"/>
              </w:rPr>
              <w:t>телескопического гидроцилиндра</w:t>
            </w:r>
          </w:p>
        </w:tc>
      </w:tr>
      <w:tr w:rsidR="00FF44E8" w:rsidRPr="00522178" w14:paraId="5F443207" w14:textId="77777777" w:rsidTr="00C67702">
        <w:trPr>
          <w:gridAfter w:val="1"/>
          <w:wAfter w:w="40" w:type="pct"/>
          <w:trHeight w:val="557"/>
        </w:trPr>
        <w:tc>
          <w:tcPr>
            <w:tcW w:w="965" w:type="pct"/>
            <w:gridSpan w:val="2"/>
            <w:vMerge/>
          </w:tcPr>
          <w:p w14:paraId="76FC32D5" w14:textId="77777777" w:rsidR="00FF44E8" w:rsidRPr="00522178" w:rsidRDefault="00FF44E8" w:rsidP="00DE5ADF">
            <w:pPr>
              <w:pStyle w:val="a4"/>
              <w:rPr>
                <w:b/>
                <w:bCs/>
              </w:rPr>
            </w:pPr>
          </w:p>
        </w:tc>
        <w:tc>
          <w:tcPr>
            <w:tcW w:w="3995" w:type="pct"/>
          </w:tcPr>
          <w:p w14:paraId="4436FB35" w14:textId="77777777" w:rsidR="00FF44E8" w:rsidRPr="00C63897" w:rsidRDefault="00FF44E8" w:rsidP="008666D4">
            <w:pPr>
              <w:ind w:hanging="758"/>
              <w:rPr>
                <w:rFonts w:eastAsia="Times New Roman"/>
              </w:rPr>
            </w:pPr>
            <w:r>
              <w:t>ЛЗ№ 23 Выполнение ремонтных чертежей</w:t>
            </w:r>
          </w:p>
        </w:tc>
      </w:tr>
      <w:tr w:rsidR="00FF44E8" w:rsidRPr="00522178" w14:paraId="2CA97A76" w14:textId="77777777" w:rsidTr="00C67702">
        <w:trPr>
          <w:gridAfter w:val="1"/>
          <w:wAfter w:w="40" w:type="pct"/>
          <w:trHeight w:val="557"/>
        </w:trPr>
        <w:tc>
          <w:tcPr>
            <w:tcW w:w="965" w:type="pct"/>
            <w:gridSpan w:val="2"/>
            <w:vMerge/>
          </w:tcPr>
          <w:p w14:paraId="56400EBC" w14:textId="77777777" w:rsidR="00FF44E8" w:rsidRPr="00522178" w:rsidRDefault="00FF44E8" w:rsidP="00DE5ADF">
            <w:pPr>
              <w:pStyle w:val="a4"/>
              <w:rPr>
                <w:b/>
                <w:bCs/>
              </w:rPr>
            </w:pPr>
          </w:p>
        </w:tc>
        <w:tc>
          <w:tcPr>
            <w:tcW w:w="3995" w:type="pct"/>
          </w:tcPr>
          <w:p w14:paraId="7282141E" w14:textId="0A3E6A4C" w:rsidR="00FF44E8" w:rsidRPr="00C63897" w:rsidRDefault="00FF44E8" w:rsidP="008666D4">
            <w:pPr>
              <w:ind w:hanging="758"/>
              <w:rPr>
                <w:rFonts w:eastAsia="Times New Roman"/>
              </w:rPr>
            </w:pPr>
            <w:r>
              <w:t>ЛЗ№ 24 Разработка технологических процессов изготовления и восстановления деталей</w:t>
            </w:r>
          </w:p>
        </w:tc>
      </w:tr>
      <w:tr w:rsidR="00FF44E8" w:rsidRPr="00522178" w14:paraId="22AF4900" w14:textId="77777777" w:rsidTr="00C67702">
        <w:trPr>
          <w:gridAfter w:val="1"/>
          <w:wAfter w:w="40" w:type="pct"/>
          <w:trHeight w:val="557"/>
        </w:trPr>
        <w:tc>
          <w:tcPr>
            <w:tcW w:w="965" w:type="pct"/>
            <w:gridSpan w:val="2"/>
            <w:vMerge/>
          </w:tcPr>
          <w:p w14:paraId="7CCBD8AE" w14:textId="77777777" w:rsidR="00FF44E8" w:rsidRPr="00522178" w:rsidRDefault="00FF44E8" w:rsidP="00DE5ADF">
            <w:pPr>
              <w:pStyle w:val="a4"/>
              <w:rPr>
                <w:b/>
                <w:bCs/>
              </w:rPr>
            </w:pPr>
          </w:p>
        </w:tc>
        <w:tc>
          <w:tcPr>
            <w:tcW w:w="3995" w:type="pct"/>
            <w:vAlign w:val="bottom"/>
          </w:tcPr>
          <w:p w14:paraId="334486EB" w14:textId="77777777" w:rsidR="00FF44E8" w:rsidRDefault="00FF44E8" w:rsidP="0028061E">
            <w:pPr>
              <w:ind w:hanging="758"/>
              <w:rPr>
                <w:rFonts w:eastAsia="Times New Roman"/>
                <w:b/>
                <w:bCs/>
              </w:rPr>
            </w:pPr>
            <w:r w:rsidRPr="00C63897">
              <w:rPr>
                <w:rFonts w:eastAsia="Times New Roman"/>
                <w:b/>
                <w:bCs/>
              </w:rPr>
              <w:t>В том числе самостоятельная работа обучающихся</w:t>
            </w:r>
          </w:p>
          <w:p w14:paraId="6C306265" w14:textId="11354390" w:rsidR="00FF44E8" w:rsidRPr="00A20EB3" w:rsidRDefault="00FF44E8" w:rsidP="00A20EB3">
            <w:pPr>
              <w:ind w:left="113" w:firstLine="0"/>
            </w:pPr>
            <w:r w:rsidRPr="004D41E5">
              <w:rPr>
                <w:rFonts w:eastAsia="Times New Roman"/>
                <w:bCs/>
                <w:i/>
                <w:sz w:val="20"/>
              </w:rPr>
              <w:t>Необходимость и тематика определяются образовательной организацией</w:t>
            </w:r>
          </w:p>
        </w:tc>
      </w:tr>
      <w:tr w:rsidR="00FF44E8" w:rsidRPr="00522178" w14:paraId="05560763" w14:textId="77777777" w:rsidTr="00C67702">
        <w:trPr>
          <w:gridAfter w:val="1"/>
          <w:wAfter w:w="40" w:type="pct"/>
          <w:trHeight w:val="425"/>
        </w:trPr>
        <w:tc>
          <w:tcPr>
            <w:tcW w:w="965" w:type="pct"/>
            <w:gridSpan w:val="2"/>
            <w:vMerge w:val="restart"/>
          </w:tcPr>
          <w:p w14:paraId="399045F7" w14:textId="77777777" w:rsidR="00FF44E8" w:rsidRPr="00522178" w:rsidRDefault="00FF44E8" w:rsidP="00DE5ADF">
            <w:pPr>
              <w:pStyle w:val="a4"/>
              <w:rPr>
                <w:b/>
                <w:bCs/>
              </w:rPr>
            </w:pPr>
            <w:r>
              <w:rPr>
                <w:b/>
                <w:bCs/>
              </w:rPr>
              <w:t>Тема 1.5 Технологическая документация для проведения работ по техническому обслуживанию и ремонту гидравлических и пневматических устройств и систем</w:t>
            </w:r>
          </w:p>
        </w:tc>
        <w:tc>
          <w:tcPr>
            <w:tcW w:w="3995" w:type="pct"/>
            <w:vAlign w:val="bottom"/>
          </w:tcPr>
          <w:p w14:paraId="6ED8DAB6" w14:textId="77777777" w:rsidR="00FF44E8" w:rsidRPr="00C63897" w:rsidRDefault="00FF44E8" w:rsidP="00DE5ADF">
            <w:pPr>
              <w:ind w:hanging="758"/>
              <w:rPr>
                <w:rFonts w:eastAsia="Times New Roman"/>
                <w:b/>
                <w:bCs/>
              </w:rPr>
            </w:pPr>
            <w:r w:rsidRPr="00C63897">
              <w:rPr>
                <w:rFonts w:eastAsia="Times New Roman"/>
                <w:b/>
                <w:bCs/>
              </w:rPr>
              <w:t>Содержание</w:t>
            </w:r>
          </w:p>
        </w:tc>
      </w:tr>
      <w:tr w:rsidR="00FF44E8" w:rsidRPr="00522178" w14:paraId="04116E54" w14:textId="77777777" w:rsidTr="00C67702">
        <w:trPr>
          <w:gridAfter w:val="1"/>
          <w:wAfter w:w="40" w:type="pct"/>
          <w:trHeight w:val="2541"/>
        </w:trPr>
        <w:tc>
          <w:tcPr>
            <w:tcW w:w="965" w:type="pct"/>
            <w:gridSpan w:val="2"/>
            <w:vMerge/>
          </w:tcPr>
          <w:p w14:paraId="50661557" w14:textId="77777777" w:rsidR="00FF44E8" w:rsidRPr="00522178" w:rsidRDefault="00FF44E8" w:rsidP="00DE5ADF">
            <w:pPr>
              <w:pStyle w:val="a4"/>
              <w:rPr>
                <w:b/>
                <w:bCs/>
              </w:rPr>
            </w:pPr>
          </w:p>
        </w:tc>
        <w:tc>
          <w:tcPr>
            <w:tcW w:w="3995" w:type="pct"/>
            <w:vAlign w:val="bottom"/>
          </w:tcPr>
          <w:p w14:paraId="7C1CEC2C" w14:textId="77777777" w:rsidR="00C67702" w:rsidRDefault="00FF44E8" w:rsidP="00DE5ADF">
            <w:pPr>
              <w:ind w:hanging="758"/>
            </w:pPr>
            <w:r>
              <w:t xml:space="preserve">Контроль качества выполнения работ. </w:t>
            </w:r>
          </w:p>
          <w:p w14:paraId="3576E41E" w14:textId="39AB4FB0" w:rsidR="00FF44E8" w:rsidRPr="00C63897" w:rsidRDefault="00FF44E8" w:rsidP="00DE5ADF">
            <w:pPr>
              <w:ind w:hanging="758"/>
              <w:rPr>
                <w:rFonts w:eastAsia="Times New Roman"/>
                <w:b/>
                <w:bCs/>
              </w:rPr>
            </w:pPr>
            <w:r>
              <w:t>Требования к итоговой документации.</w:t>
            </w:r>
          </w:p>
          <w:p w14:paraId="2D1A325C" w14:textId="77777777" w:rsidR="00FF44E8" w:rsidRPr="00637014" w:rsidRDefault="00FF44E8" w:rsidP="00DE5ADF">
            <w:pPr>
              <w:ind w:hanging="758"/>
            </w:pPr>
            <w:r w:rsidRPr="00637014">
              <w:t>Требования к наладке.</w:t>
            </w:r>
          </w:p>
          <w:p w14:paraId="610AB6A2" w14:textId="77777777" w:rsidR="00FF44E8" w:rsidRPr="00637014" w:rsidRDefault="00FF44E8" w:rsidP="00DE5ADF">
            <w:pPr>
              <w:ind w:hanging="758"/>
            </w:pPr>
            <w:r w:rsidRPr="00637014">
              <w:t>Порядок ввода в эксплуатацию, пуска в работу и учета оборудования</w:t>
            </w:r>
          </w:p>
          <w:p w14:paraId="45B56895" w14:textId="77777777" w:rsidR="00C67702" w:rsidRDefault="00FF44E8" w:rsidP="00DE5ADF">
            <w:pPr>
              <w:ind w:hanging="758"/>
            </w:pPr>
            <w:r w:rsidRPr="00637014">
              <w:t xml:space="preserve">Требования промышленной безопасности к эксплуатации </w:t>
            </w:r>
            <w:r w:rsidR="00C67702">
              <w:t>об</w:t>
            </w:r>
            <w:r w:rsidRPr="00637014">
              <w:t xml:space="preserve">орудования </w:t>
            </w:r>
          </w:p>
          <w:p w14:paraId="730D3C11" w14:textId="588371E6" w:rsidR="00FF44E8" w:rsidRPr="00637014" w:rsidRDefault="00FF44E8" w:rsidP="00DE5ADF">
            <w:pPr>
              <w:ind w:hanging="758"/>
            </w:pPr>
            <w:r w:rsidRPr="00637014">
              <w:t>под давлением</w:t>
            </w:r>
          </w:p>
          <w:p w14:paraId="5DC6427F" w14:textId="77777777" w:rsidR="00FF44E8" w:rsidRPr="00637014" w:rsidRDefault="00FF44E8" w:rsidP="00DE5ADF">
            <w:pPr>
              <w:ind w:hanging="758"/>
            </w:pPr>
            <w:r w:rsidRPr="00637014">
              <w:t>Требования к эксплуатации котлов</w:t>
            </w:r>
          </w:p>
          <w:p w14:paraId="19F1F8C0" w14:textId="77777777" w:rsidR="00FF44E8" w:rsidRPr="00637014" w:rsidRDefault="00FF44E8" w:rsidP="00DE5ADF">
            <w:pPr>
              <w:ind w:hanging="758"/>
            </w:pPr>
            <w:r w:rsidRPr="00637014">
              <w:t>Требования к эксплуатации сосудов под давлением</w:t>
            </w:r>
          </w:p>
          <w:p w14:paraId="72E0A5D4" w14:textId="77777777" w:rsidR="00FF44E8" w:rsidRPr="00637014" w:rsidRDefault="00FF44E8" w:rsidP="00DE5ADF">
            <w:pPr>
              <w:ind w:hanging="758"/>
            </w:pPr>
            <w:r w:rsidRPr="00637014">
              <w:t>Требования к эксплуатации трубопроводов</w:t>
            </w:r>
          </w:p>
          <w:p w14:paraId="774D832B" w14:textId="2F46AC2E" w:rsidR="00FF44E8" w:rsidRPr="00C63897" w:rsidRDefault="00FF44E8" w:rsidP="00637014">
            <w:pPr>
              <w:ind w:left="0" w:hanging="44"/>
              <w:rPr>
                <w:rFonts w:eastAsia="Times New Roman"/>
                <w:b/>
                <w:bCs/>
              </w:rPr>
            </w:pPr>
            <w:r>
              <w:t>Техническая документация для проведения работ по техническому обслуживанию и ремонту гидравлических и пневматических устройств и систем</w:t>
            </w:r>
          </w:p>
        </w:tc>
      </w:tr>
      <w:tr w:rsidR="00FF44E8" w:rsidRPr="00522178" w14:paraId="2FB68B13" w14:textId="77777777" w:rsidTr="00C67702">
        <w:trPr>
          <w:gridAfter w:val="1"/>
          <w:wAfter w:w="40" w:type="pct"/>
          <w:trHeight w:val="272"/>
        </w:trPr>
        <w:tc>
          <w:tcPr>
            <w:tcW w:w="965" w:type="pct"/>
            <w:gridSpan w:val="2"/>
            <w:vMerge/>
          </w:tcPr>
          <w:p w14:paraId="53FFD3D6" w14:textId="77777777" w:rsidR="00FF44E8" w:rsidRPr="00522178" w:rsidRDefault="00FF44E8" w:rsidP="00DE5ADF">
            <w:pPr>
              <w:pStyle w:val="a4"/>
              <w:rPr>
                <w:b/>
                <w:bCs/>
              </w:rPr>
            </w:pPr>
          </w:p>
        </w:tc>
        <w:tc>
          <w:tcPr>
            <w:tcW w:w="3995" w:type="pct"/>
          </w:tcPr>
          <w:p w14:paraId="186E9C66" w14:textId="77777777" w:rsidR="00FF44E8" w:rsidRPr="00C63897" w:rsidRDefault="00FF44E8" w:rsidP="00DE5ADF">
            <w:pPr>
              <w:ind w:hanging="758"/>
              <w:rPr>
                <w:rFonts w:eastAsia="Times New Roman"/>
                <w:b/>
                <w:bCs/>
              </w:rPr>
            </w:pPr>
            <w:r w:rsidRPr="00C63897">
              <w:rPr>
                <w:rFonts w:eastAsia="Times New Roman"/>
                <w:b/>
                <w:bCs/>
              </w:rPr>
              <w:t>В том числе практических и лабораторных занятий</w:t>
            </w:r>
          </w:p>
        </w:tc>
      </w:tr>
      <w:tr w:rsidR="00FF44E8" w:rsidRPr="00522178" w14:paraId="0F9943A6" w14:textId="77777777" w:rsidTr="00C67702">
        <w:trPr>
          <w:gridAfter w:val="1"/>
          <w:wAfter w:w="40" w:type="pct"/>
          <w:trHeight w:val="279"/>
        </w:trPr>
        <w:tc>
          <w:tcPr>
            <w:tcW w:w="965" w:type="pct"/>
            <w:gridSpan w:val="2"/>
            <w:vMerge/>
          </w:tcPr>
          <w:p w14:paraId="090222AF" w14:textId="77777777" w:rsidR="00FF44E8" w:rsidRPr="00522178" w:rsidRDefault="00FF44E8" w:rsidP="00DE5ADF">
            <w:pPr>
              <w:pStyle w:val="a4"/>
              <w:rPr>
                <w:b/>
                <w:bCs/>
              </w:rPr>
            </w:pPr>
          </w:p>
        </w:tc>
        <w:tc>
          <w:tcPr>
            <w:tcW w:w="3995" w:type="pct"/>
          </w:tcPr>
          <w:p w14:paraId="31F951B1" w14:textId="77777777" w:rsidR="00FF44E8" w:rsidRPr="00C63897" w:rsidRDefault="00FF44E8" w:rsidP="008666D4">
            <w:pPr>
              <w:ind w:hanging="758"/>
              <w:rPr>
                <w:rFonts w:eastAsia="Times New Roman"/>
                <w:b/>
                <w:bCs/>
              </w:rPr>
            </w:pPr>
            <w:r>
              <w:t>ЛЗ№ 25 Составление дефектной ведомости на ремонт</w:t>
            </w:r>
          </w:p>
        </w:tc>
      </w:tr>
      <w:tr w:rsidR="00FF44E8" w:rsidRPr="00522178" w14:paraId="2586936D" w14:textId="77777777" w:rsidTr="00C67702">
        <w:trPr>
          <w:gridAfter w:val="1"/>
          <w:wAfter w:w="40" w:type="pct"/>
          <w:trHeight w:val="557"/>
        </w:trPr>
        <w:tc>
          <w:tcPr>
            <w:tcW w:w="965" w:type="pct"/>
            <w:gridSpan w:val="2"/>
            <w:vMerge/>
          </w:tcPr>
          <w:p w14:paraId="05C501B6" w14:textId="77777777" w:rsidR="00FF44E8" w:rsidRPr="00522178" w:rsidRDefault="00FF44E8" w:rsidP="00DE5ADF">
            <w:pPr>
              <w:pStyle w:val="a4"/>
              <w:rPr>
                <w:b/>
                <w:bCs/>
              </w:rPr>
            </w:pPr>
          </w:p>
        </w:tc>
        <w:tc>
          <w:tcPr>
            <w:tcW w:w="3995" w:type="pct"/>
            <w:vAlign w:val="bottom"/>
          </w:tcPr>
          <w:p w14:paraId="71DF64C0" w14:textId="77777777" w:rsidR="00FF44E8" w:rsidRDefault="00FF44E8" w:rsidP="00B40722">
            <w:pPr>
              <w:ind w:hanging="758"/>
              <w:rPr>
                <w:rFonts w:eastAsia="Times New Roman"/>
                <w:b/>
                <w:bCs/>
              </w:rPr>
            </w:pPr>
            <w:r w:rsidRPr="00C63897">
              <w:rPr>
                <w:rFonts w:eastAsia="Times New Roman"/>
                <w:b/>
                <w:bCs/>
              </w:rPr>
              <w:t>В том числе самостоятельная работа обучающихся</w:t>
            </w:r>
          </w:p>
          <w:p w14:paraId="22291E73" w14:textId="77777777" w:rsidR="00FF44E8" w:rsidRPr="00C63897" w:rsidRDefault="00FF44E8" w:rsidP="00DE5ADF">
            <w:pPr>
              <w:ind w:hanging="758"/>
              <w:rPr>
                <w:rFonts w:eastAsia="Times New Roman"/>
                <w:b/>
                <w:bCs/>
              </w:rPr>
            </w:pPr>
            <w:r w:rsidRPr="004D41E5">
              <w:rPr>
                <w:rFonts w:eastAsia="Times New Roman"/>
                <w:bCs/>
                <w:i/>
                <w:sz w:val="20"/>
              </w:rPr>
              <w:t>Необходимость и тематика определяются образовательной организацией</w:t>
            </w:r>
          </w:p>
        </w:tc>
      </w:tr>
      <w:tr w:rsidR="00FF44E8" w:rsidRPr="00522178" w14:paraId="0ACC5034" w14:textId="77777777" w:rsidTr="00C67702">
        <w:trPr>
          <w:gridAfter w:val="1"/>
          <w:wAfter w:w="40" w:type="pct"/>
          <w:trHeight w:val="493"/>
        </w:trPr>
        <w:tc>
          <w:tcPr>
            <w:tcW w:w="4960" w:type="pct"/>
            <w:gridSpan w:val="3"/>
          </w:tcPr>
          <w:p w14:paraId="60C6821A" w14:textId="77777777" w:rsidR="00FF44E8" w:rsidRPr="00522178" w:rsidRDefault="00FF44E8" w:rsidP="006D3E68">
            <w:pPr>
              <w:tabs>
                <w:tab w:val="left" w:pos="316"/>
              </w:tabs>
              <w:ind w:left="0" w:firstLine="0"/>
              <w:jc w:val="both"/>
              <w:rPr>
                <w:b/>
                <w:bCs/>
                <w:lang w:eastAsia="en-US"/>
              </w:rPr>
            </w:pPr>
            <w:r w:rsidRPr="00522178">
              <w:rPr>
                <w:b/>
                <w:bCs/>
                <w:lang w:eastAsia="en-US"/>
              </w:rPr>
              <w:t>Производственная практика</w:t>
            </w:r>
          </w:p>
          <w:p w14:paraId="3A79F89C" w14:textId="77777777" w:rsidR="00FF44E8" w:rsidRPr="00522178" w:rsidRDefault="00FF44E8" w:rsidP="006D3E68">
            <w:pPr>
              <w:tabs>
                <w:tab w:val="left" w:pos="316"/>
              </w:tabs>
              <w:ind w:left="600" w:hanging="600"/>
              <w:jc w:val="both"/>
              <w:rPr>
                <w:bCs/>
                <w:i/>
                <w:lang w:eastAsia="en-US"/>
              </w:rPr>
            </w:pPr>
            <w:r w:rsidRPr="00522178">
              <w:rPr>
                <w:b/>
                <w:bCs/>
                <w:lang w:eastAsia="en-US"/>
              </w:rPr>
              <w:t>Виды работ</w:t>
            </w:r>
          </w:p>
        </w:tc>
      </w:tr>
      <w:tr w:rsidR="00FF44E8" w:rsidRPr="00522178" w14:paraId="5DC894C2" w14:textId="77777777" w:rsidTr="00C67702">
        <w:trPr>
          <w:gridAfter w:val="1"/>
          <w:wAfter w:w="40" w:type="pct"/>
          <w:trHeight w:val="2401"/>
        </w:trPr>
        <w:tc>
          <w:tcPr>
            <w:tcW w:w="4960" w:type="pct"/>
            <w:gridSpan w:val="3"/>
          </w:tcPr>
          <w:p w14:paraId="43CA66DB" w14:textId="77777777" w:rsidR="00FF44E8" w:rsidRPr="00AC5A14" w:rsidRDefault="00FF44E8" w:rsidP="00C602A6">
            <w:pPr>
              <w:pStyle w:val="a4"/>
              <w:rPr>
                <w:lang w:eastAsia="en-US"/>
              </w:rPr>
            </w:pPr>
            <w:r>
              <w:t>1.</w:t>
            </w:r>
            <w:r w:rsidRPr="00522178">
              <w:t xml:space="preserve"> Организаци</w:t>
            </w:r>
            <w:r>
              <w:t>я</w:t>
            </w:r>
            <w:r w:rsidRPr="00522178">
              <w:t xml:space="preserve"> и выполнени</w:t>
            </w:r>
            <w:r>
              <w:t>е</w:t>
            </w:r>
            <w:r w:rsidRPr="00522178">
              <w:t xml:space="preserve"> технического диагностирования гидравлических и пневматических устройств и систем</w:t>
            </w:r>
          </w:p>
          <w:p w14:paraId="46D8AEC2" w14:textId="77777777" w:rsidR="00FF44E8" w:rsidRPr="00AC5A14" w:rsidRDefault="00FF44E8" w:rsidP="00C602A6">
            <w:pPr>
              <w:pStyle w:val="a4"/>
              <w:rPr>
                <w:lang w:eastAsia="en-US"/>
              </w:rPr>
            </w:pPr>
            <w:r>
              <w:t>2.</w:t>
            </w:r>
            <w:r w:rsidRPr="00522178">
              <w:t xml:space="preserve"> Организаци</w:t>
            </w:r>
            <w:r>
              <w:t>я</w:t>
            </w:r>
            <w:r w:rsidRPr="00522178">
              <w:t xml:space="preserve"> и выполнени</w:t>
            </w:r>
            <w:r>
              <w:t>е</w:t>
            </w:r>
            <w:r w:rsidRPr="00522178">
              <w:t xml:space="preserve"> технического обслуживания гидравлических и пневматических устройств и систем</w:t>
            </w:r>
          </w:p>
          <w:p w14:paraId="01B52218" w14:textId="77777777" w:rsidR="00FF44E8" w:rsidRPr="00AC5A14" w:rsidRDefault="00FF44E8" w:rsidP="00A20EB3">
            <w:pPr>
              <w:pStyle w:val="a4"/>
              <w:rPr>
                <w:lang w:eastAsia="en-US"/>
              </w:rPr>
            </w:pPr>
            <w:r>
              <w:t>3.</w:t>
            </w:r>
            <w:r w:rsidRPr="00522178">
              <w:t>Организаци</w:t>
            </w:r>
            <w:r>
              <w:t>я</w:t>
            </w:r>
            <w:r w:rsidRPr="00522178">
              <w:t xml:space="preserve"> и </w:t>
            </w:r>
            <w:r>
              <w:t xml:space="preserve">изучение </w:t>
            </w:r>
            <w:r w:rsidRPr="00A20EB3">
              <w:t>условий эксплуатации гидропривода</w:t>
            </w:r>
          </w:p>
          <w:p w14:paraId="1CE9AF7D" w14:textId="7EF36C56" w:rsidR="00FF44E8" w:rsidRDefault="00FF44E8" w:rsidP="00A20EB3">
            <w:pPr>
              <w:pStyle w:val="a4"/>
            </w:pPr>
            <w:r>
              <w:t xml:space="preserve">4. </w:t>
            </w:r>
            <w:r w:rsidRPr="00522178">
              <w:t>Организаци</w:t>
            </w:r>
            <w:r>
              <w:t>я</w:t>
            </w:r>
            <w:r w:rsidRPr="00522178">
              <w:t xml:space="preserve"> и </w:t>
            </w:r>
            <w:r w:rsidR="00C67702" w:rsidRPr="00522178">
              <w:t>выполнени</w:t>
            </w:r>
            <w:r w:rsidR="00C67702">
              <w:t xml:space="preserve">е </w:t>
            </w:r>
            <w:r w:rsidR="00C67702" w:rsidRPr="00522178">
              <w:t>ремонта</w:t>
            </w:r>
            <w:r w:rsidRPr="00522178">
              <w:t xml:space="preserve"> гидравл</w:t>
            </w:r>
            <w:r>
              <w:t>ических и пневматических систем</w:t>
            </w:r>
          </w:p>
          <w:p w14:paraId="4BFE0DCD" w14:textId="77777777" w:rsidR="00FF44E8" w:rsidRPr="00AC5A14" w:rsidRDefault="00FF44E8" w:rsidP="00A20EB3">
            <w:pPr>
              <w:pStyle w:val="a4"/>
              <w:rPr>
                <w:lang w:eastAsia="en-US"/>
              </w:rPr>
            </w:pPr>
            <w:r>
              <w:t>5.</w:t>
            </w:r>
            <w:r>
              <w:rPr>
                <w:b/>
                <w:bCs/>
              </w:rPr>
              <w:t xml:space="preserve"> </w:t>
            </w:r>
            <w:r w:rsidRPr="008C584B">
              <w:rPr>
                <w:bCs/>
              </w:rPr>
              <w:t>Составление и заполнение технологической документации для проведения работ по техническому обслуживанию и ремонту гидравлических и пневматических устройств и систем</w:t>
            </w:r>
          </w:p>
          <w:p w14:paraId="5B2D9FF9" w14:textId="7154A748" w:rsidR="00FF44E8" w:rsidRPr="00AC5A14" w:rsidRDefault="00FF44E8" w:rsidP="008C584B">
            <w:pPr>
              <w:pStyle w:val="a4"/>
              <w:rPr>
                <w:lang w:eastAsia="en-US"/>
              </w:rPr>
            </w:pPr>
          </w:p>
        </w:tc>
      </w:tr>
      <w:tr w:rsidR="00FF44E8" w:rsidRPr="00522178" w14:paraId="47749F9E" w14:textId="77777777" w:rsidTr="00C67702">
        <w:trPr>
          <w:gridAfter w:val="1"/>
          <w:wAfter w:w="40" w:type="pct"/>
        </w:trPr>
        <w:tc>
          <w:tcPr>
            <w:tcW w:w="4960" w:type="pct"/>
            <w:gridSpan w:val="3"/>
            <w:shd w:val="clear" w:color="auto" w:fill="FFFFFF" w:themeFill="background1"/>
          </w:tcPr>
          <w:p w14:paraId="482AC078" w14:textId="71184DAA" w:rsidR="00FF44E8" w:rsidRDefault="00FF44E8" w:rsidP="006D3E68">
            <w:pPr>
              <w:pStyle w:val="a4"/>
              <w:rPr>
                <w:b/>
              </w:rPr>
            </w:pPr>
            <w:r w:rsidRPr="00522178">
              <w:rPr>
                <w:b/>
              </w:rPr>
              <w:t>Промежуточная аттестация</w:t>
            </w:r>
            <w:r>
              <w:rPr>
                <w:b/>
              </w:rPr>
              <w:t xml:space="preserve"> (18 ч.)</w:t>
            </w:r>
          </w:p>
          <w:p w14:paraId="2B26A193" w14:textId="5E3B3F20" w:rsidR="00FF44E8" w:rsidRPr="00FF44E8" w:rsidRDefault="00FF44E8" w:rsidP="006D3E68">
            <w:pPr>
              <w:pStyle w:val="a4"/>
              <w:rPr>
                <w:bCs/>
                <w:i/>
                <w:iCs/>
              </w:rPr>
            </w:pPr>
            <w:r>
              <w:rPr>
                <w:b/>
              </w:rPr>
              <w:t xml:space="preserve"> </w:t>
            </w:r>
            <w:r w:rsidRPr="00FF44E8">
              <w:rPr>
                <w:bCs/>
                <w:i/>
                <w:iCs/>
              </w:rPr>
              <w:t xml:space="preserve">Экзамен </w:t>
            </w:r>
            <w:r>
              <w:rPr>
                <w:bCs/>
                <w:i/>
                <w:iCs/>
              </w:rPr>
              <w:t>по модулю</w:t>
            </w:r>
          </w:p>
        </w:tc>
      </w:tr>
      <w:tr w:rsidR="00FF44E8" w:rsidRPr="00522178" w14:paraId="4AA31E0E" w14:textId="77777777" w:rsidTr="00C67702">
        <w:trPr>
          <w:gridAfter w:val="1"/>
          <w:wAfter w:w="40" w:type="pct"/>
        </w:trPr>
        <w:tc>
          <w:tcPr>
            <w:tcW w:w="4960" w:type="pct"/>
            <w:gridSpan w:val="3"/>
          </w:tcPr>
          <w:p w14:paraId="601C4118" w14:textId="484EF1C5" w:rsidR="00FF44E8" w:rsidRPr="00522178" w:rsidRDefault="00FF44E8" w:rsidP="006D3E68">
            <w:pPr>
              <w:pStyle w:val="a4"/>
              <w:rPr>
                <w:b/>
              </w:rPr>
            </w:pPr>
            <w:r w:rsidRPr="00522178">
              <w:rPr>
                <w:b/>
              </w:rPr>
              <w:t>Всего</w:t>
            </w:r>
            <w:r>
              <w:rPr>
                <w:b/>
              </w:rPr>
              <w:t xml:space="preserve"> (356 ч.)</w:t>
            </w:r>
          </w:p>
        </w:tc>
      </w:tr>
    </w:tbl>
    <w:p w14:paraId="6EEAE894" w14:textId="77777777" w:rsidR="0068128C" w:rsidRDefault="0068128C" w:rsidP="00C67702">
      <w:pPr>
        <w:pStyle w:val="110"/>
        <w:ind w:left="0" w:firstLine="0"/>
        <w:jc w:val="both"/>
        <w:rPr>
          <w:rFonts w:ascii="Times New Roman" w:hAnsi="Times New Roman"/>
          <w:color w:val="auto"/>
        </w:rPr>
      </w:pPr>
      <w:bookmarkStart w:id="19" w:name="_Hlk173878418"/>
    </w:p>
    <w:p w14:paraId="5E7D4D15" w14:textId="47C1E67C" w:rsidR="00C67702" w:rsidRPr="00C67702" w:rsidRDefault="00C67702" w:rsidP="0068128C">
      <w:pPr>
        <w:pStyle w:val="110"/>
        <w:ind w:left="0"/>
        <w:jc w:val="both"/>
        <w:rPr>
          <w:rFonts w:ascii="Times New Roman" w:hAnsi="Times New Roman"/>
          <w:i/>
          <w:iCs/>
          <w:color w:val="auto"/>
        </w:rPr>
      </w:pPr>
      <w:r w:rsidRPr="00C67702">
        <w:rPr>
          <w:rFonts w:ascii="Times New Roman" w:hAnsi="Times New Roman"/>
          <w:color w:val="auto"/>
        </w:rPr>
        <w:t>2.4. Курсовой работа (проект)</w:t>
      </w:r>
    </w:p>
    <w:p w14:paraId="08030236" w14:textId="77777777" w:rsidR="00C67702" w:rsidRPr="00C67702" w:rsidRDefault="00C67702" w:rsidP="0068128C">
      <w:pPr>
        <w:suppressAutoHyphens/>
        <w:ind w:left="0" w:firstLine="709"/>
        <w:jc w:val="both"/>
        <w:rPr>
          <w:i/>
          <w:iCs/>
        </w:rPr>
      </w:pPr>
      <w:r w:rsidRPr="00C67702">
        <w:rPr>
          <w:i/>
          <w:iCs/>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w:t>
      </w:r>
      <w:proofErr w:type="spellStart"/>
      <w:r w:rsidRPr="00C67702">
        <w:rPr>
          <w:i/>
          <w:iCs/>
        </w:rPr>
        <w:t>ам</w:t>
      </w:r>
      <w:proofErr w:type="spellEnd"/>
      <w:r w:rsidRPr="00C67702">
        <w:rPr>
          <w:i/>
          <w:iCs/>
        </w:rPr>
        <w:t>)).</w:t>
      </w:r>
    </w:p>
    <w:p w14:paraId="76789473" w14:textId="77777777" w:rsidR="00C67702" w:rsidRPr="00C67702" w:rsidRDefault="00C67702" w:rsidP="0068128C">
      <w:pPr>
        <w:suppressAutoHyphens/>
        <w:ind w:left="0" w:firstLine="709"/>
        <w:jc w:val="both"/>
      </w:pPr>
      <w:r w:rsidRPr="00C67702">
        <w:t>Примерная тематика курсовых проектов (работ)</w:t>
      </w:r>
    </w:p>
    <w:bookmarkEnd w:id="19"/>
    <w:p w14:paraId="3AE4197D" w14:textId="3D9B3D36" w:rsidR="001F3B7D" w:rsidRPr="001F3B7D" w:rsidRDefault="001F3B7D" w:rsidP="00CA7860">
      <w:pPr>
        <w:pStyle w:val="1"/>
        <w:ind w:left="0" w:firstLine="709"/>
        <w:rPr>
          <w:rFonts w:ascii="Times New Roman" w:hAnsi="Times New Roman"/>
          <w:sz w:val="24"/>
          <w:szCs w:val="24"/>
        </w:rPr>
      </w:pPr>
      <w:r w:rsidRPr="001F3B7D">
        <w:rPr>
          <w:rFonts w:ascii="Times New Roman" w:hAnsi="Times New Roman"/>
          <w:sz w:val="24"/>
          <w:szCs w:val="24"/>
        </w:rPr>
        <w:lastRenderedPageBreak/>
        <w:t>3. Условия реализации профессионального модуля</w:t>
      </w:r>
    </w:p>
    <w:p w14:paraId="5BB2AC45" w14:textId="77777777" w:rsidR="001F3B7D" w:rsidRPr="001F3B7D" w:rsidRDefault="001F3B7D" w:rsidP="00CA7860">
      <w:pPr>
        <w:pStyle w:val="1"/>
        <w:ind w:left="0" w:firstLine="709"/>
        <w:rPr>
          <w:rFonts w:ascii="Times New Roman" w:hAnsi="Times New Roman"/>
          <w:sz w:val="24"/>
          <w:szCs w:val="24"/>
        </w:rPr>
      </w:pPr>
      <w:bookmarkStart w:id="20" w:name="_Toc152334672"/>
      <w:bookmarkStart w:id="21" w:name="_Toc162370398"/>
      <w:bookmarkStart w:id="22" w:name="_Toc165893992"/>
      <w:r w:rsidRPr="001F3B7D">
        <w:rPr>
          <w:rFonts w:ascii="Times New Roman" w:hAnsi="Times New Roman"/>
          <w:sz w:val="24"/>
          <w:szCs w:val="24"/>
        </w:rPr>
        <w:t>3.1. Материально-техническое обеспечение</w:t>
      </w:r>
      <w:bookmarkEnd w:id="20"/>
      <w:bookmarkEnd w:id="21"/>
      <w:bookmarkEnd w:id="22"/>
    </w:p>
    <w:p w14:paraId="1113A0BB" w14:textId="5517BAAE" w:rsidR="00B40722" w:rsidRPr="00C67702" w:rsidRDefault="00C67702" w:rsidP="0068128C">
      <w:pPr>
        <w:spacing w:after="200" w:line="276" w:lineRule="auto"/>
        <w:ind w:left="0" w:firstLine="284"/>
        <w:jc w:val="both"/>
      </w:pPr>
      <w:r w:rsidRPr="00C67702">
        <w:t xml:space="preserve">Кабинет «Общепрофессиональных дисциплин и профессиональных модулей», оснащенный в соответствии с приложением </w:t>
      </w:r>
    </w:p>
    <w:p w14:paraId="3909ECBE" w14:textId="77777777" w:rsidR="00B40722" w:rsidRPr="00CA7860" w:rsidRDefault="00B40722" w:rsidP="00B40722">
      <w:pPr>
        <w:pStyle w:val="1"/>
        <w:ind w:left="0" w:firstLine="709"/>
        <w:rPr>
          <w:rFonts w:ascii="Times New Roman" w:eastAsia="Times New Roman" w:hAnsi="Times New Roman"/>
          <w:sz w:val="24"/>
          <w:szCs w:val="24"/>
        </w:rPr>
      </w:pPr>
      <w:bookmarkStart w:id="23" w:name="_Toc152334673"/>
      <w:bookmarkStart w:id="24" w:name="_Toc162370399"/>
      <w:bookmarkStart w:id="25" w:name="_Toc165893993"/>
      <w:r w:rsidRPr="00CA7860">
        <w:rPr>
          <w:rFonts w:ascii="Times New Roman" w:hAnsi="Times New Roman"/>
          <w:sz w:val="24"/>
          <w:szCs w:val="24"/>
        </w:rPr>
        <w:t>3.2. Учебно-методическое обеспечение</w:t>
      </w:r>
      <w:bookmarkEnd w:id="23"/>
      <w:bookmarkEnd w:id="24"/>
      <w:bookmarkEnd w:id="25"/>
    </w:p>
    <w:p w14:paraId="4CCC0173" w14:textId="77777777" w:rsidR="00B40722" w:rsidRPr="00650020" w:rsidRDefault="00B40722" w:rsidP="00B40722">
      <w:pPr>
        <w:ind w:left="0" w:firstLine="709"/>
        <w:rPr>
          <w:b/>
          <w:bCs/>
        </w:rPr>
      </w:pPr>
      <w:r w:rsidRPr="00650020">
        <w:rPr>
          <w:b/>
          <w:bCs/>
        </w:rPr>
        <w:t>3.2.1. Основные печатные и/или электронные издания</w:t>
      </w:r>
    </w:p>
    <w:p w14:paraId="49607D1B" w14:textId="29504103" w:rsidR="00B40722" w:rsidRDefault="00B40722" w:rsidP="00B40722">
      <w:pPr>
        <w:spacing w:line="276" w:lineRule="auto"/>
        <w:ind w:left="0" w:firstLine="709"/>
        <w:contextualSpacing/>
        <w:jc w:val="both"/>
        <w:rPr>
          <w:bCs/>
          <w:iCs/>
        </w:rPr>
      </w:pPr>
      <w:r w:rsidRPr="00FA680C">
        <w:rPr>
          <w:bCs/>
          <w:iCs/>
        </w:rPr>
        <w:t>1.</w:t>
      </w:r>
      <w:r w:rsidRPr="00FA680C">
        <w:rPr>
          <w:b/>
          <w:iCs/>
        </w:rPr>
        <w:t xml:space="preserve"> </w:t>
      </w:r>
      <w:r w:rsidR="00C67702" w:rsidRPr="00C67702">
        <w:rPr>
          <w:bCs/>
          <w:iCs/>
        </w:rPr>
        <w:t>Ермолаев, В. В. Элементы гидравлических и пневматических систем: учебное издание / Ермолаев В. В. - Москва : Академия, 2018. - 256 c. (Общеобразовательная подготовка в учреждениях СПО). - URL: https://academia-library.ru - Текст : электронный</w:t>
      </w:r>
    </w:p>
    <w:p w14:paraId="129017B6" w14:textId="6B316CD8" w:rsidR="00C67702" w:rsidRDefault="00C67702" w:rsidP="00B40722">
      <w:pPr>
        <w:spacing w:line="276" w:lineRule="auto"/>
        <w:ind w:left="0" w:firstLine="709"/>
        <w:contextualSpacing/>
        <w:jc w:val="both"/>
        <w:rPr>
          <w:bCs/>
          <w:iCs/>
        </w:rPr>
      </w:pPr>
      <w:r>
        <w:rPr>
          <w:bCs/>
          <w:iCs/>
        </w:rPr>
        <w:t xml:space="preserve">2. </w:t>
      </w:r>
      <w:r w:rsidRPr="00C67702">
        <w:rPr>
          <w:bCs/>
          <w:iCs/>
        </w:rPr>
        <w:t xml:space="preserve">Зубарев, Ю. М. Технологическое обеспечение надежности эксплуатации машин / Ю. М. Зубарев. — 2-е изд., стер. — Санкт-Петербург: Лань, 2024. — 320 с. — ISBN 978-5-507-47419-6. — Текст : электронный // Лань : электронно-библиотечная система. — URL: </w:t>
      </w:r>
      <w:hyperlink r:id="rId11" w:history="1">
        <w:r w:rsidRPr="00A943E6">
          <w:rPr>
            <w:rStyle w:val="af1"/>
            <w:bCs/>
            <w:iCs/>
          </w:rPr>
          <w:t>https://e.lanbook.com/book/370220</w:t>
        </w:r>
      </w:hyperlink>
    </w:p>
    <w:p w14:paraId="6497E73B" w14:textId="62298C5C" w:rsidR="00C67702" w:rsidRPr="00FA680C" w:rsidRDefault="00C67702" w:rsidP="00B40722">
      <w:pPr>
        <w:spacing w:line="276" w:lineRule="auto"/>
        <w:ind w:left="0" w:firstLine="709"/>
        <w:contextualSpacing/>
        <w:jc w:val="both"/>
        <w:rPr>
          <w:bCs/>
          <w:iCs/>
        </w:rPr>
      </w:pPr>
      <w:r>
        <w:rPr>
          <w:bCs/>
          <w:iCs/>
        </w:rPr>
        <w:t xml:space="preserve">3. </w:t>
      </w:r>
      <w:r w:rsidRPr="00C67702">
        <w:rPr>
          <w:bCs/>
          <w:iCs/>
        </w:rPr>
        <w:t xml:space="preserve">Нагорный, В. С. Гидравлические и пневматические системы : учебное пособие для </w:t>
      </w:r>
      <w:proofErr w:type="spellStart"/>
      <w:r w:rsidRPr="00C67702">
        <w:rPr>
          <w:bCs/>
          <w:iCs/>
        </w:rPr>
        <w:t>спо</w:t>
      </w:r>
      <w:proofErr w:type="spellEnd"/>
      <w:r w:rsidRPr="00C67702">
        <w:rPr>
          <w:bCs/>
          <w:iCs/>
        </w:rPr>
        <w:t xml:space="preserve"> / В. С. Нагорный. — 2-е изд., стер. — Санкт-Петербург: Лань, 2021. — 444 с. — ISBN 978-5-8114-7337-3. — Текст : электронный // Лань : электронно-библиотечная система. — URL: https://e.lanbook.com/book/158940</w:t>
      </w:r>
    </w:p>
    <w:p w14:paraId="5E3E42B6" w14:textId="77777777" w:rsidR="00B40722" w:rsidRPr="00650020" w:rsidRDefault="00B40722" w:rsidP="00B40722">
      <w:pPr>
        <w:ind w:left="0" w:firstLine="709"/>
        <w:rPr>
          <w:b/>
          <w:bCs/>
          <w:i/>
        </w:rPr>
      </w:pPr>
      <w:r w:rsidRPr="00650020">
        <w:rPr>
          <w:b/>
          <w:bCs/>
        </w:rPr>
        <w:t xml:space="preserve">3.2.2. Дополнительные источники </w:t>
      </w:r>
      <w:r w:rsidRPr="00650020">
        <w:rPr>
          <w:b/>
          <w:bCs/>
          <w:i/>
        </w:rPr>
        <w:t>(при необходимости)</w:t>
      </w:r>
    </w:p>
    <w:p w14:paraId="4594F0BB" w14:textId="77777777" w:rsidR="00814B02" w:rsidRPr="00814B02" w:rsidRDefault="00814B02" w:rsidP="00814B02">
      <w:pPr>
        <w:ind w:left="357" w:firstLine="0"/>
      </w:pPr>
      <w:bookmarkStart w:id="26" w:name="_Toc152334674"/>
      <w:bookmarkStart w:id="27" w:name="_Toc162370400"/>
    </w:p>
    <w:p w14:paraId="7DE40248" w14:textId="77777777" w:rsidR="001F3B7D" w:rsidRDefault="001F3B7D" w:rsidP="00814B02">
      <w:pPr>
        <w:pStyle w:val="1"/>
        <w:ind w:left="0" w:firstLine="709"/>
        <w:rPr>
          <w:rFonts w:ascii="Times New Roman" w:hAnsi="Times New Roman"/>
          <w:sz w:val="24"/>
          <w:szCs w:val="24"/>
        </w:rPr>
      </w:pPr>
      <w:bookmarkStart w:id="28" w:name="_Toc165893994"/>
      <w:r w:rsidRPr="00814B02">
        <w:rPr>
          <w:rFonts w:ascii="Times New Roman" w:hAnsi="Times New Roman"/>
          <w:sz w:val="24"/>
          <w:szCs w:val="24"/>
        </w:rPr>
        <w:t>4. Контроль и оценка результатов освоения профессионального модуля</w:t>
      </w:r>
      <w:bookmarkEnd w:id="26"/>
      <w:bookmarkEnd w:id="27"/>
      <w:bookmarkEnd w:id="28"/>
    </w:p>
    <w:p w14:paraId="2F3887E2" w14:textId="77777777" w:rsidR="00814B02" w:rsidRPr="00814B02" w:rsidRDefault="00814B02" w:rsidP="00814B0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5491"/>
        <w:gridCol w:w="2763"/>
      </w:tblGrid>
      <w:tr w:rsidR="00DA2398" w:rsidRPr="008D2724" w14:paraId="4074E563" w14:textId="77777777" w:rsidTr="00803279">
        <w:trPr>
          <w:trHeight w:val="23"/>
        </w:trPr>
        <w:tc>
          <w:tcPr>
            <w:tcW w:w="799" w:type="pct"/>
          </w:tcPr>
          <w:p w14:paraId="26C1A92B" w14:textId="77777777" w:rsidR="00DA2398" w:rsidRDefault="00DA2398" w:rsidP="00803279">
            <w:pPr>
              <w:suppressAutoHyphens/>
              <w:ind w:left="0" w:firstLine="0"/>
              <w:contextualSpacing/>
              <w:jc w:val="center"/>
              <w:rPr>
                <w:b/>
                <w:iCs/>
              </w:rPr>
            </w:pPr>
            <w:bookmarkStart w:id="29" w:name="_Hlk152334357"/>
            <w:r w:rsidRPr="008D2724">
              <w:rPr>
                <w:b/>
                <w:iCs/>
              </w:rPr>
              <w:t xml:space="preserve">Код </w:t>
            </w:r>
          </w:p>
          <w:p w14:paraId="6E8395B5" w14:textId="77777777" w:rsidR="00DA2398" w:rsidRPr="008D2724" w:rsidRDefault="00DA2398" w:rsidP="00803279">
            <w:pPr>
              <w:suppressAutoHyphens/>
              <w:ind w:left="0" w:firstLine="0"/>
              <w:contextualSpacing/>
              <w:jc w:val="center"/>
              <w:rPr>
                <w:b/>
                <w:iCs/>
              </w:rPr>
            </w:pPr>
            <w:r>
              <w:rPr>
                <w:b/>
                <w:iCs/>
              </w:rPr>
              <w:t>П</w:t>
            </w:r>
            <w:r w:rsidRPr="008D2724">
              <w:rPr>
                <w:b/>
                <w:iCs/>
              </w:rPr>
              <w:t>К</w:t>
            </w:r>
            <w:r>
              <w:rPr>
                <w:b/>
                <w:iCs/>
              </w:rPr>
              <w:t>, ОК</w:t>
            </w:r>
          </w:p>
        </w:tc>
        <w:tc>
          <w:tcPr>
            <w:tcW w:w="2755" w:type="pct"/>
            <w:vAlign w:val="center"/>
          </w:tcPr>
          <w:p w14:paraId="49133EB5" w14:textId="77777777" w:rsidR="00DA2398" w:rsidRPr="008D2724" w:rsidRDefault="00DA2398" w:rsidP="00803279">
            <w:pPr>
              <w:suppressAutoHyphens/>
              <w:contextualSpacing/>
              <w:jc w:val="center"/>
              <w:rPr>
                <w:b/>
              </w:rPr>
            </w:pPr>
            <w:r>
              <w:rPr>
                <w:b/>
                <w:iCs/>
              </w:rPr>
              <w:t>Критерии</w:t>
            </w:r>
            <w:r w:rsidRPr="008D2724">
              <w:rPr>
                <w:b/>
                <w:iCs/>
              </w:rPr>
              <w:t xml:space="preserve"> оценки результата</w:t>
            </w:r>
            <w:r>
              <w:rPr>
                <w:b/>
                <w:iCs/>
              </w:rPr>
              <w:t xml:space="preserve"> </w:t>
            </w:r>
            <w:r>
              <w:rPr>
                <w:b/>
                <w:iCs/>
              </w:rPr>
              <w:br/>
              <w:t>(п</w:t>
            </w:r>
            <w:r w:rsidRPr="007863C1">
              <w:rPr>
                <w:b/>
                <w:iCs/>
              </w:rPr>
              <w:t>оказатели освоенности компетенций</w:t>
            </w:r>
            <w:r>
              <w:rPr>
                <w:b/>
                <w:iCs/>
              </w:rPr>
              <w:t>)</w:t>
            </w:r>
          </w:p>
        </w:tc>
        <w:tc>
          <w:tcPr>
            <w:tcW w:w="1446" w:type="pct"/>
            <w:vAlign w:val="center"/>
          </w:tcPr>
          <w:p w14:paraId="02598CA2" w14:textId="77777777" w:rsidR="00DA2398" w:rsidRPr="008D2724" w:rsidRDefault="00DA2398" w:rsidP="00803279">
            <w:pPr>
              <w:suppressAutoHyphens/>
              <w:contextualSpacing/>
              <w:jc w:val="center"/>
              <w:rPr>
                <w:b/>
              </w:rPr>
            </w:pPr>
            <w:r w:rsidRPr="008D2724">
              <w:rPr>
                <w:b/>
              </w:rPr>
              <w:t xml:space="preserve">Формы контроля </w:t>
            </w:r>
            <w:r>
              <w:rPr>
                <w:b/>
              </w:rPr>
              <w:t>и</w:t>
            </w:r>
            <w:r w:rsidRPr="008D2724">
              <w:rPr>
                <w:b/>
              </w:rPr>
              <w:t xml:space="preserve"> методы оценки</w:t>
            </w:r>
          </w:p>
        </w:tc>
      </w:tr>
      <w:tr w:rsidR="00DA2398" w:rsidRPr="008D2724" w14:paraId="67F89404" w14:textId="77777777" w:rsidTr="00803279">
        <w:trPr>
          <w:trHeight w:val="23"/>
        </w:trPr>
        <w:tc>
          <w:tcPr>
            <w:tcW w:w="799" w:type="pct"/>
          </w:tcPr>
          <w:p w14:paraId="5F90EC32" w14:textId="77777777" w:rsidR="00DA2398" w:rsidRPr="0017062A" w:rsidRDefault="00DA2398" w:rsidP="00803279">
            <w:pPr>
              <w:pStyle w:val="a4"/>
              <w:rPr>
                <w:bCs/>
              </w:rPr>
            </w:pPr>
            <w:r w:rsidRPr="0017062A">
              <w:rPr>
                <w:bCs/>
              </w:rPr>
              <w:t>ПК 2.1</w:t>
            </w:r>
          </w:p>
          <w:p w14:paraId="55C213DA" w14:textId="77777777" w:rsidR="00DA2398" w:rsidRDefault="00DA2398" w:rsidP="00803279">
            <w:pPr>
              <w:pStyle w:val="a4"/>
            </w:pPr>
            <w:r>
              <w:t>Производить</w:t>
            </w:r>
          </w:p>
          <w:p w14:paraId="11807C4C" w14:textId="77777777" w:rsidR="00DA2398" w:rsidRPr="0017062A" w:rsidRDefault="00DA2398" w:rsidP="00803279">
            <w:pPr>
              <w:pStyle w:val="a4"/>
              <w:rPr>
                <w:bCs/>
              </w:rPr>
            </w:pPr>
            <w:r w:rsidRPr="0017062A">
              <w:t xml:space="preserve">диагностику состояния </w:t>
            </w:r>
            <w:r w:rsidRPr="0017062A">
              <w:rPr>
                <w:spacing w:val="-4"/>
              </w:rPr>
              <w:t>гидравлических</w:t>
            </w:r>
            <w:r w:rsidRPr="0017062A">
              <w:rPr>
                <w:spacing w:val="-8"/>
              </w:rPr>
              <w:t xml:space="preserve"> </w:t>
            </w:r>
            <w:r w:rsidRPr="0017062A">
              <w:rPr>
                <w:spacing w:val="-4"/>
              </w:rPr>
              <w:t>и</w:t>
            </w:r>
            <w:r w:rsidRPr="0017062A">
              <w:rPr>
                <w:spacing w:val="-7"/>
              </w:rPr>
              <w:t xml:space="preserve"> </w:t>
            </w:r>
            <w:r w:rsidRPr="0017062A">
              <w:rPr>
                <w:spacing w:val="-4"/>
              </w:rPr>
              <w:t>пневматических</w:t>
            </w:r>
            <w:r w:rsidRPr="0017062A">
              <w:rPr>
                <w:spacing w:val="-15"/>
              </w:rPr>
              <w:t xml:space="preserve"> </w:t>
            </w:r>
            <w:r w:rsidRPr="0017062A">
              <w:rPr>
                <w:spacing w:val="-4"/>
              </w:rPr>
              <w:t>устройств</w:t>
            </w:r>
            <w:r w:rsidRPr="0017062A">
              <w:rPr>
                <w:spacing w:val="11"/>
              </w:rPr>
              <w:t xml:space="preserve"> </w:t>
            </w:r>
            <w:r w:rsidRPr="0017062A">
              <w:rPr>
                <w:spacing w:val="-4"/>
              </w:rPr>
              <w:t>и</w:t>
            </w:r>
            <w:r w:rsidRPr="0017062A">
              <w:rPr>
                <w:spacing w:val="-11"/>
              </w:rPr>
              <w:t xml:space="preserve"> </w:t>
            </w:r>
            <w:r w:rsidRPr="0017062A">
              <w:rPr>
                <w:spacing w:val="-4"/>
              </w:rPr>
              <w:t>систем</w:t>
            </w:r>
          </w:p>
        </w:tc>
        <w:tc>
          <w:tcPr>
            <w:tcW w:w="2755" w:type="pct"/>
          </w:tcPr>
          <w:p w14:paraId="092D2AE2" w14:textId="77777777" w:rsidR="00DA2398" w:rsidRPr="00265B34" w:rsidRDefault="00DA2398" w:rsidP="00803279">
            <w:pPr>
              <w:suppressAutoHyphens/>
              <w:ind w:left="189" w:firstLine="0"/>
              <w:contextualSpacing/>
              <w:rPr>
                <w:b/>
              </w:rPr>
            </w:pPr>
            <w:r w:rsidRPr="00265B34">
              <w:rPr>
                <w:b/>
              </w:rPr>
              <w:t>Умеет:</w:t>
            </w:r>
          </w:p>
          <w:p w14:paraId="24D2C737" w14:textId="77777777" w:rsidR="00DA2398" w:rsidRDefault="00DA2398" w:rsidP="00803279">
            <w:pPr>
              <w:suppressAutoHyphens/>
              <w:ind w:left="189" w:firstLine="0"/>
              <w:contextualSpacing/>
            </w:pPr>
            <w:r w:rsidRPr="00522178">
              <w:t>Выбира</w:t>
            </w:r>
            <w:r>
              <w:t>е</w:t>
            </w:r>
            <w:r w:rsidRPr="00522178">
              <w:t>т диагностические параметры</w:t>
            </w:r>
            <w:r>
              <w:t>;</w:t>
            </w:r>
          </w:p>
          <w:p w14:paraId="45315BC7" w14:textId="77777777" w:rsidR="00DA2398" w:rsidRDefault="00DA2398" w:rsidP="00803279">
            <w:pPr>
              <w:suppressAutoHyphens/>
              <w:ind w:left="189" w:firstLine="0"/>
              <w:contextualSpacing/>
            </w:pPr>
            <w:r w:rsidRPr="00522178">
              <w:t>Польз</w:t>
            </w:r>
            <w:r>
              <w:t>уе</w:t>
            </w:r>
            <w:r w:rsidRPr="00522178">
              <w:t>тся диагностическими стендами, приборами для диагностирования состояния привода</w:t>
            </w:r>
          </w:p>
          <w:p w14:paraId="119AB01F" w14:textId="77777777" w:rsidR="00DA2398" w:rsidRPr="00265B34" w:rsidRDefault="00DA2398" w:rsidP="00803279">
            <w:pPr>
              <w:suppressAutoHyphens/>
              <w:ind w:left="189" w:firstLine="0"/>
              <w:contextualSpacing/>
              <w:rPr>
                <w:b/>
              </w:rPr>
            </w:pPr>
            <w:r w:rsidRPr="00265B34">
              <w:rPr>
                <w:b/>
              </w:rPr>
              <w:t>Знает:</w:t>
            </w:r>
          </w:p>
          <w:p w14:paraId="76634C08" w14:textId="77777777" w:rsidR="00DA2398" w:rsidRDefault="00DA2398" w:rsidP="00803279">
            <w:pPr>
              <w:suppressAutoHyphens/>
              <w:ind w:left="189" w:firstLine="0"/>
              <w:contextualSpacing/>
            </w:pPr>
            <w:r w:rsidRPr="00522178">
              <w:t>Понятие, цель и функции технической диагностики;</w:t>
            </w:r>
          </w:p>
          <w:p w14:paraId="5A68C6A4" w14:textId="77777777" w:rsidR="00DA2398" w:rsidRDefault="00DA2398" w:rsidP="00803279">
            <w:pPr>
              <w:suppressAutoHyphens/>
              <w:ind w:left="189" w:firstLine="0"/>
              <w:contextualSpacing/>
            </w:pPr>
            <w:r w:rsidRPr="00522178">
              <w:t>Диагностические признаки;</w:t>
            </w:r>
          </w:p>
          <w:p w14:paraId="0099659D" w14:textId="77777777" w:rsidR="00DA2398" w:rsidRPr="008D2724" w:rsidRDefault="00DA2398" w:rsidP="00803279">
            <w:pPr>
              <w:suppressAutoHyphens/>
              <w:ind w:left="189" w:firstLine="0"/>
              <w:contextualSpacing/>
              <w:rPr>
                <w:i/>
              </w:rPr>
            </w:pPr>
            <w:r w:rsidRPr="00522178">
              <w:t>Методы диагностирования, неразрушающие методы контроля;</w:t>
            </w:r>
          </w:p>
        </w:tc>
        <w:tc>
          <w:tcPr>
            <w:tcW w:w="1446" w:type="pct"/>
            <w:vMerge w:val="restart"/>
          </w:tcPr>
          <w:p w14:paraId="17DBD7F5" w14:textId="77777777" w:rsidR="00DA2398" w:rsidRPr="0091797A" w:rsidRDefault="00DA2398" w:rsidP="00803279">
            <w:pPr>
              <w:suppressAutoHyphens/>
              <w:ind w:left="0" w:hanging="5"/>
              <w:contextualSpacing/>
            </w:pPr>
            <w:r w:rsidRPr="0091797A">
              <w:t>Контрольные работы, зачеты, дифференцированные зачеты квалификационные испытания, защита курсовых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DA2398" w:rsidRPr="008D2724" w14:paraId="4E760C01" w14:textId="77777777" w:rsidTr="00803279">
        <w:trPr>
          <w:trHeight w:val="23"/>
        </w:trPr>
        <w:tc>
          <w:tcPr>
            <w:tcW w:w="799" w:type="pct"/>
          </w:tcPr>
          <w:p w14:paraId="465343C5" w14:textId="77777777" w:rsidR="00DA2398" w:rsidRDefault="00DA2398" w:rsidP="00803279">
            <w:pPr>
              <w:pStyle w:val="a4"/>
              <w:rPr>
                <w:bCs/>
              </w:rPr>
            </w:pPr>
            <w:r w:rsidRPr="0017062A">
              <w:rPr>
                <w:bCs/>
              </w:rPr>
              <w:t>ПК 2.2</w:t>
            </w:r>
          </w:p>
          <w:p w14:paraId="035BA45A" w14:textId="77777777" w:rsidR="00DA2398" w:rsidRPr="0017062A" w:rsidRDefault="00DA2398" w:rsidP="00803279">
            <w:pPr>
              <w:pStyle w:val="a4"/>
              <w:rPr>
                <w:bCs/>
              </w:rPr>
            </w:pPr>
            <w:r w:rsidRPr="0017062A">
              <w:rPr>
                <w:bCs/>
              </w:rPr>
              <w:t xml:space="preserve"> </w:t>
            </w:r>
            <w:r w:rsidRPr="0017062A">
              <w:t xml:space="preserve">Производить техническое обслуживание </w:t>
            </w:r>
            <w:r w:rsidRPr="0017062A">
              <w:rPr>
                <w:spacing w:val="-2"/>
              </w:rPr>
              <w:t>гидравлических</w:t>
            </w:r>
            <w:r w:rsidRPr="0017062A">
              <w:rPr>
                <w:spacing w:val="-17"/>
              </w:rPr>
              <w:t xml:space="preserve"> </w:t>
            </w:r>
            <w:r w:rsidRPr="0017062A">
              <w:rPr>
                <w:spacing w:val="-2"/>
              </w:rPr>
              <w:t>и</w:t>
            </w:r>
            <w:r w:rsidRPr="0017062A">
              <w:rPr>
                <w:spacing w:val="-14"/>
              </w:rPr>
              <w:t xml:space="preserve"> </w:t>
            </w:r>
            <w:r w:rsidRPr="0017062A">
              <w:rPr>
                <w:spacing w:val="-2"/>
              </w:rPr>
              <w:t>пневматических</w:t>
            </w:r>
            <w:r w:rsidRPr="0017062A">
              <w:rPr>
                <w:spacing w:val="-16"/>
              </w:rPr>
              <w:t xml:space="preserve"> </w:t>
            </w:r>
            <w:r w:rsidRPr="0017062A">
              <w:rPr>
                <w:spacing w:val="-2"/>
              </w:rPr>
              <w:t>устройств</w:t>
            </w:r>
            <w:r w:rsidRPr="0017062A">
              <w:t xml:space="preserve"> </w:t>
            </w:r>
            <w:r w:rsidRPr="0017062A">
              <w:rPr>
                <w:spacing w:val="-2"/>
              </w:rPr>
              <w:t>и</w:t>
            </w:r>
            <w:r w:rsidRPr="0017062A">
              <w:rPr>
                <w:spacing w:val="-11"/>
              </w:rPr>
              <w:t xml:space="preserve"> </w:t>
            </w:r>
            <w:r w:rsidRPr="0017062A">
              <w:rPr>
                <w:spacing w:val="-2"/>
              </w:rPr>
              <w:t xml:space="preserve">систем </w:t>
            </w:r>
            <w:r w:rsidRPr="0017062A">
              <w:rPr>
                <w:spacing w:val="-4"/>
              </w:rPr>
              <w:t>в</w:t>
            </w:r>
            <w:r w:rsidRPr="0017062A">
              <w:rPr>
                <w:spacing w:val="-15"/>
              </w:rPr>
              <w:t xml:space="preserve"> </w:t>
            </w:r>
            <w:r w:rsidRPr="0017062A">
              <w:rPr>
                <w:spacing w:val="-4"/>
              </w:rPr>
              <w:t>процессе</w:t>
            </w:r>
            <w:r w:rsidRPr="0017062A">
              <w:rPr>
                <w:spacing w:val="-7"/>
              </w:rPr>
              <w:t xml:space="preserve"> </w:t>
            </w:r>
            <w:r w:rsidRPr="0017062A">
              <w:rPr>
                <w:spacing w:val="-4"/>
              </w:rPr>
              <w:t>эксплуатации</w:t>
            </w:r>
            <w:r w:rsidRPr="0017062A">
              <w:t xml:space="preserve"> </w:t>
            </w:r>
            <w:r w:rsidRPr="0017062A">
              <w:rPr>
                <w:spacing w:val="-4"/>
              </w:rPr>
              <w:t>в</w:t>
            </w:r>
            <w:r w:rsidRPr="0017062A">
              <w:rPr>
                <w:spacing w:val="-15"/>
              </w:rPr>
              <w:t xml:space="preserve"> </w:t>
            </w:r>
            <w:r w:rsidRPr="0017062A">
              <w:rPr>
                <w:spacing w:val="-4"/>
              </w:rPr>
              <w:t>соответствии с</w:t>
            </w:r>
            <w:r w:rsidRPr="0017062A">
              <w:rPr>
                <w:spacing w:val="-12"/>
              </w:rPr>
              <w:t xml:space="preserve"> </w:t>
            </w:r>
            <w:r w:rsidRPr="0017062A">
              <w:rPr>
                <w:spacing w:val="-4"/>
              </w:rPr>
              <w:t xml:space="preserve">технической </w:t>
            </w:r>
            <w:r w:rsidRPr="0017062A">
              <w:rPr>
                <w:spacing w:val="-2"/>
              </w:rPr>
              <w:lastRenderedPageBreak/>
              <w:t>документацией.</w:t>
            </w:r>
          </w:p>
        </w:tc>
        <w:tc>
          <w:tcPr>
            <w:tcW w:w="2755" w:type="pct"/>
          </w:tcPr>
          <w:p w14:paraId="6DBCC49E" w14:textId="77777777" w:rsidR="00DA2398" w:rsidRPr="00265B34" w:rsidRDefault="00DA2398" w:rsidP="00803279">
            <w:pPr>
              <w:suppressAutoHyphens/>
              <w:ind w:left="189" w:firstLine="0"/>
              <w:contextualSpacing/>
              <w:rPr>
                <w:b/>
              </w:rPr>
            </w:pPr>
            <w:r w:rsidRPr="00265B34">
              <w:rPr>
                <w:b/>
              </w:rPr>
              <w:lastRenderedPageBreak/>
              <w:t>Умеет:</w:t>
            </w:r>
          </w:p>
          <w:p w14:paraId="7DCFDCE0" w14:textId="77777777" w:rsidR="00DA2398" w:rsidRDefault="00DA2398" w:rsidP="00803279">
            <w:pPr>
              <w:suppressAutoHyphens/>
              <w:ind w:left="189" w:firstLine="0"/>
              <w:contextualSpacing/>
            </w:pPr>
            <w:r w:rsidRPr="00522178">
              <w:t>Обнаружива</w:t>
            </w:r>
            <w:r>
              <w:t>е</w:t>
            </w:r>
            <w:r w:rsidRPr="00522178">
              <w:t>т неисправности и устранять их;</w:t>
            </w:r>
          </w:p>
          <w:p w14:paraId="2A598AC4" w14:textId="77777777" w:rsidR="00DA2398" w:rsidRDefault="00DA2398" w:rsidP="00803279">
            <w:pPr>
              <w:suppressAutoHyphens/>
              <w:ind w:left="189" w:firstLine="0"/>
              <w:contextualSpacing/>
            </w:pPr>
            <w:r w:rsidRPr="00522178">
              <w:t>Анализир</w:t>
            </w:r>
            <w:r>
              <w:t>уе</w:t>
            </w:r>
            <w:r w:rsidRPr="00522178">
              <w:t>т работу привода, находить связь между неисправностью и элементами привода;</w:t>
            </w:r>
          </w:p>
          <w:p w14:paraId="482D51C0" w14:textId="77777777" w:rsidR="00DA2398" w:rsidRDefault="00DA2398" w:rsidP="00803279">
            <w:pPr>
              <w:suppressAutoHyphens/>
              <w:ind w:left="189" w:firstLine="0"/>
              <w:contextualSpacing/>
            </w:pPr>
            <w:r w:rsidRPr="00522178">
              <w:t>Проводит технические обслуживания;</w:t>
            </w:r>
          </w:p>
          <w:p w14:paraId="0DA616B5" w14:textId="77777777" w:rsidR="00DA2398" w:rsidRPr="00265B34" w:rsidRDefault="00DA2398" w:rsidP="00803279">
            <w:pPr>
              <w:suppressAutoHyphens/>
              <w:ind w:left="189" w:firstLine="0"/>
              <w:contextualSpacing/>
              <w:rPr>
                <w:b/>
              </w:rPr>
            </w:pPr>
            <w:r w:rsidRPr="00265B34">
              <w:rPr>
                <w:b/>
              </w:rPr>
              <w:t>Знает:</w:t>
            </w:r>
          </w:p>
          <w:p w14:paraId="37C1DD12" w14:textId="77777777" w:rsidR="00DA2398" w:rsidRDefault="00DA2398" w:rsidP="00803279">
            <w:pPr>
              <w:suppressAutoHyphens/>
              <w:ind w:left="189" w:firstLine="0"/>
              <w:contextualSpacing/>
            </w:pPr>
            <w:r w:rsidRPr="00522178">
              <w:t>Виды технического состояния привода;</w:t>
            </w:r>
          </w:p>
          <w:p w14:paraId="234AC1AD" w14:textId="77777777" w:rsidR="00DA2398" w:rsidRDefault="00DA2398" w:rsidP="00803279">
            <w:pPr>
              <w:suppressAutoHyphens/>
              <w:ind w:left="189" w:firstLine="0"/>
              <w:contextualSpacing/>
            </w:pPr>
            <w:r w:rsidRPr="00522178">
              <w:t>Конструкцию и принцип работы приборов и средств контроля технического состояния привода и устройств;</w:t>
            </w:r>
          </w:p>
          <w:p w14:paraId="05F4BDED" w14:textId="77777777" w:rsidR="00DA2398" w:rsidRDefault="00DA2398" w:rsidP="00803279">
            <w:pPr>
              <w:suppressAutoHyphens/>
              <w:ind w:left="189" w:firstLine="0"/>
              <w:contextualSpacing/>
            </w:pPr>
            <w:r w:rsidRPr="00522178">
              <w:t>Классификацию отказов оборудования;</w:t>
            </w:r>
          </w:p>
          <w:p w14:paraId="1926E9CB" w14:textId="77777777" w:rsidR="00DA2398" w:rsidRDefault="00DA2398" w:rsidP="00803279">
            <w:pPr>
              <w:suppressAutoHyphens/>
              <w:ind w:left="189" w:firstLine="0"/>
              <w:contextualSpacing/>
            </w:pPr>
            <w:r w:rsidRPr="00522178">
              <w:lastRenderedPageBreak/>
              <w:t>Понятие, цель и виды технического обслуживания;</w:t>
            </w:r>
          </w:p>
          <w:p w14:paraId="04E3C92C" w14:textId="77777777" w:rsidR="00DA2398" w:rsidRDefault="00DA2398" w:rsidP="00803279">
            <w:pPr>
              <w:suppressAutoHyphens/>
              <w:ind w:left="189" w:firstLine="0"/>
              <w:contextualSpacing/>
            </w:pPr>
            <w:r w:rsidRPr="00522178">
              <w:t>Операции технического обслуживания;</w:t>
            </w:r>
          </w:p>
          <w:p w14:paraId="31A947D8" w14:textId="77777777" w:rsidR="00DA2398" w:rsidRDefault="00DA2398" w:rsidP="00803279">
            <w:pPr>
              <w:suppressAutoHyphens/>
              <w:ind w:left="189" w:firstLine="0"/>
              <w:contextualSpacing/>
            </w:pPr>
            <w:r w:rsidRPr="00522178">
              <w:t>Параметры, подлежащие проверке при техническом обслуживании;</w:t>
            </w:r>
          </w:p>
          <w:p w14:paraId="4635FF69" w14:textId="77777777" w:rsidR="00DA2398" w:rsidRDefault="00DA2398" w:rsidP="00803279">
            <w:pPr>
              <w:suppressAutoHyphens/>
              <w:ind w:left="189" w:firstLine="0"/>
              <w:contextualSpacing/>
            </w:pPr>
            <w:r w:rsidRPr="00522178">
              <w:t>Требования к техническому обслуживанию и неисправности насосов, моторов, цилиндров, гидроаппаратуры, вспомогательной аппаратуры, привода в целом;</w:t>
            </w:r>
          </w:p>
          <w:p w14:paraId="20944619" w14:textId="77777777" w:rsidR="00DA2398" w:rsidRDefault="00DA2398" w:rsidP="00803279">
            <w:pPr>
              <w:suppressAutoHyphens/>
              <w:ind w:left="189" w:firstLine="0"/>
              <w:contextualSpacing/>
            </w:pPr>
            <w:r w:rsidRPr="00522178">
              <w:t>Порядок поиска неисправности;</w:t>
            </w:r>
          </w:p>
          <w:p w14:paraId="7351F695" w14:textId="77777777" w:rsidR="00DA2398" w:rsidRPr="00705CC4" w:rsidRDefault="00DA2398" w:rsidP="00803279">
            <w:pPr>
              <w:suppressAutoHyphens/>
              <w:ind w:left="189" w:firstLine="0"/>
              <w:contextualSpacing/>
            </w:pPr>
          </w:p>
        </w:tc>
        <w:tc>
          <w:tcPr>
            <w:tcW w:w="1446" w:type="pct"/>
            <w:vMerge/>
          </w:tcPr>
          <w:p w14:paraId="2A6DB99A" w14:textId="77777777" w:rsidR="00DA2398" w:rsidRPr="008D2724" w:rsidDel="009D5E3A" w:rsidRDefault="00DA2398" w:rsidP="00803279">
            <w:pPr>
              <w:suppressAutoHyphens/>
              <w:contextualSpacing/>
              <w:rPr>
                <w:i/>
              </w:rPr>
            </w:pPr>
          </w:p>
        </w:tc>
      </w:tr>
      <w:tr w:rsidR="00DA2398" w:rsidRPr="008D2724" w14:paraId="0808A75B" w14:textId="77777777" w:rsidTr="00803279">
        <w:trPr>
          <w:trHeight w:val="23"/>
        </w:trPr>
        <w:tc>
          <w:tcPr>
            <w:tcW w:w="799" w:type="pct"/>
          </w:tcPr>
          <w:p w14:paraId="21B77202" w14:textId="77777777" w:rsidR="00DA2398" w:rsidRDefault="00DA2398" w:rsidP="00803279">
            <w:pPr>
              <w:pStyle w:val="a4"/>
              <w:rPr>
                <w:bCs/>
              </w:rPr>
            </w:pPr>
            <w:r w:rsidRPr="0017062A">
              <w:rPr>
                <w:bCs/>
              </w:rPr>
              <w:t>ПК 2.3</w:t>
            </w:r>
          </w:p>
          <w:p w14:paraId="159D82EE" w14:textId="77777777" w:rsidR="00DA2398" w:rsidRPr="0017062A" w:rsidRDefault="00DA2398" w:rsidP="00803279">
            <w:pPr>
              <w:pStyle w:val="a4"/>
              <w:rPr>
                <w:bCs/>
              </w:rPr>
            </w:pPr>
            <w:r w:rsidRPr="0017062A">
              <w:rPr>
                <w:bCs/>
              </w:rPr>
              <w:t xml:space="preserve"> </w:t>
            </w:r>
            <w:r w:rsidRPr="0017062A">
              <w:t>Осуществлять эксплуатацию гидравлических и пневмати</w:t>
            </w:r>
            <w:r>
              <w:t>ч</w:t>
            </w:r>
            <w:r w:rsidRPr="0017062A">
              <w:t>еских</w:t>
            </w:r>
            <w:r w:rsidRPr="0017062A">
              <w:rPr>
                <w:spacing w:val="-11"/>
              </w:rPr>
              <w:t xml:space="preserve"> </w:t>
            </w:r>
            <w:r w:rsidRPr="0017062A">
              <w:t>устройств и систем в соответствии с</w:t>
            </w:r>
            <w:r w:rsidRPr="0017062A">
              <w:rPr>
                <w:spacing w:val="-18"/>
              </w:rPr>
              <w:t xml:space="preserve"> </w:t>
            </w:r>
            <w:r w:rsidRPr="0017062A">
              <w:t>техническими</w:t>
            </w:r>
            <w:r w:rsidRPr="0017062A">
              <w:rPr>
                <w:spacing w:val="-1"/>
              </w:rPr>
              <w:t xml:space="preserve"> </w:t>
            </w:r>
            <w:r w:rsidRPr="0017062A">
              <w:t>регламентами</w:t>
            </w:r>
          </w:p>
        </w:tc>
        <w:tc>
          <w:tcPr>
            <w:tcW w:w="2755" w:type="pct"/>
          </w:tcPr>
          <w:p w14:paraId="56B4B3E2" w14:textId="77777777" w:rsidR="00DA2398" w:rsidRPr="00265B34" w:rsidRDefault="00DA2398" w:rsidP="00803279">
            <w:pPr>
              <w:suppressAutoHyphens/>
              <w:ind w:left="189" w:firstLine="0"/>
              <w:contextualSpacing/>
              <w:rPr>
                <w:b/>
              </w:rPr>
            </w:pPr>
            <w:r w:rsidRPr="00265B34">
              <w:rPr>
                <w:b/>
              </w:rPr>
              <w:t>Умеет:</w:t>
            </w:r>
          </w:p>
          <w:p w14:paraId="6D65D39E" w14:textId="77777777" w:rsidR="00DA2398" w:rsidRDefault="00DA2398" w:rsidP="00803279">
            <w:pPr>
              <w:suppressAutoHyphens/>
              <w:ind w:left="189" w:firstLine="0"/>
              <w:contextualSpacing/>
            </w:pPr>
            <w:r w:rsidRPr="00522178">
              <w:t>Осуществля</w:t>
            </w:r>
            <w:r>
              <w:t>ет</w:t>
            </w:r>
            <w:r w:rsidRPr="00522178">
              <w:t xml:space="preserve"> контроль качества технического обслуживания;</w:t>
            </w:r>
          </w:p>
          <w:p w14:paraId="76745187" w14:textId="77777777" w:rsidR="00DA2398" w:rsidRPr="00265B34" w:rsidRDefault="00DA2398" w:rsidP="00803279">
            <w:pPr>
              <w:suppressAutoHyphens/>
              <w:ind w:left="189" w:firstLine="0"/>
              <w:contextualSpacing/>
              <w:rPr>
                <w:b/>
              </w:rPr>
            </w:pPr>
            <w:r w:rsidRPr="00265B34">
              <w:rPr>
                <w:b/>
              </w:rPr>
              <w:t>Знает:</w:t>
            </w:r>
          </w:p>
          <w:p w14:paraId="67688F11" w14:textId="77777777" w:rsidR="00DA2398" w:rsidRDefault="00DA2398" w:rsidP="00803279">
            <w:pPr>
              <w:suppressAutoHyphens/>
              <w:ind w:left="189" w:firstLine="0"/>
              <w:contextualSpacing/>
            </w:pPr>
            <w:r w:rsidRPr="00522178">
              <w:t>Особенности эксплуатации приводов, работающих в условиях высоких и низких температур, повышенной запыленности;</w:t>
            </w:r>
          </w:p>
          <w:p w14:paraId="31457617" w14:textId="77777777" w:rsidR="00DA2398" w:rsidRDefault="00DA2398" w:rsidP="00803279">
            <w:pPr>
              <w:suppressAutoHyphens/>
              <w:ind w:left="189" w:firstLine="0"/>
              <w:contextualSpacing/>
            </w:pPr>
            <w:r w:rsidRPr="00522178">
              <w:t>Меры по снижению шума и вибрации: содержание воздуха и воды в рабочих жидкостях;</w:t>
            </w:r>
          </w:p>
          <w:p w14:paraId="50D00DF2" w14:textId="77777777" w:rsidR="00DA2398" w:rsidRPr="008D2724" w:rsidRDefault="00DA2398" w:rsidP="00803279">
            <w:pPr>
              <w:suppressAutoHyphens/>
              <w:ind w:left="189" w:firstLine="0"/>
              <w:contextualSpacing/>
              <w:rPr>
                <w:i/>
              </w:rPr>
            </w:pPr>
            <w:r w:rsidRPr="00522178">
              <w:t>Правила техники безопасности при проведении технического обслуживания;</w:t>
            </w:r>
          </w:p>
        </w:tc>
        <w:tc>
          <w:tcPr>
            <w:tcW w:w="1446" w:type="pct"/>
            <w:vMerge/>
          </w:tcPr>
          <w:p w14:paraId="58B3E297" w14:textId="77777777" w:rsidR="00DA2398" w:rsidRPr="008D2724" w:rsidRDefault="00DA2398" w:rsidP="00803279">
            <w:pPr>
              <w:suppressAutoHyphens/>
              <w:contextualSpacing/>
              <w:rPr>
                <w:i/>
              </w:rPr>
            </w:pPr>
          </w:p>
        </w:tc>
      </w:tr>
      <w:tr w:rsidR="00DA2398" w:rsidRPr="008D2724" w14:paraId="75EED05F" w14:textId="77777777" w:rsidTr="00803279">
        <w:trPr>
          <w:trHeight w:val="23"/>
        </w:trPr>
        <w:tc>
          <w:tcPr>
            <w:tcW w:w="799" w:type="pct"/>
          </w:tcPr>
          <w:p w14:paraId="4F090222" w14:textId="77777777" w:rsidR="00DA2398" w:rsidRDefault="00DA2398" w:rsidP="00803279">
            <w:pPr>
              <w:pStyle w:val="a4"/>
              <w:rPr>
                <w:bCs/>
              </w:rPr>
            </w:pPr>
            <w:r w:rsidRPr="0017062A">
              <w:rPr>
                <w:bCs/>
              </w:rPr>
              <w:t>ПК 2.4</w:t>
            </w:r>
          </w:p>
          <w:p w14:paraId="27A3B569" w14:textId="77777777" w:rsidR="00DA2398" w:rsidRPr="0017062A" w:rsidRDefault="00DA2398" w:rsidP="00803279">
            <w:pPr>
              <w:pStyle w:val="a4"/>
              <w:rPr>
                <w:bCs/>
              </w:rPr>
            </w:pPr>
            <w:r w:rsidRPr="0017062A">
              <w:rPr>
                <w:bCs/>
              </w:rPr>
              <w:t xml:space="preserve"> </w:t>
            </w:r>
            <w:r w:rsidRPr="0017062A">
              <w:t xml:space="preserve">Производить работы по организационному обеспечению и проведению плановых и неплановых </w:t>
            </w:r>
            <w:r w:rsidRPr="0017062A">
              <w:rPr>
                <w:spacing w:val="-4"/>
              </w:rPr>
              <w:t>ремонтов</w:t>
            </w:r>
            <w:r w:rsidRPr="0017062A">
              <w:t xml:space="preserve"> </w:t>
            </w:r>
            <w:r w:rsidRPr="0017062A">
              <w:rPr>
                <w:spacing w:val="-4"/>
              </w:rPr>
              <w:t>гидравлических</w:t>
            </w:r>
            <w:r w:rsidRPr="0017062A">
              <w:rPr>
                <w:spacing w:val="-7"/>
              </w:rPr>
              <w:t xml:space="preserve"> </w:t>
            </w:r>
            <w:r w:rsidRPr="0017062A">
              <w:rPr>
                <w:spacing w:val="-4"/>
              </w:rPr>
              <w:t>и</w:t>
            </w:r>
            <w:r w:rsidRPr="0017062A">
              <w:rPr>
                <w:spacing w:val="-8"/>
              </w:rPr>
              <w:t xml:space="preserve"> </w:t>
            </w:r>
            <w:r w:rsidRPr="0017062A">
              <w:rPr>
                <w:spacing w:val="-4"/>
              </w:rPr>
              <w:t>пневматических</w:t>
            </w:r>
            <w:r w:rsidRPr="0017062A">
              <w:rPr>
                <w:spacing w:val="-15"/>
              </w:rPr>
              <w:t xml:space="preserve"> </w:t>
            </w:r>
            <w:r w:rsidRPr="0017062A">
              <w:rPr>
                <w:spacing w:val="-4"/>
              </w:rPr>
              <w:t>устройств и систем</w:t>
            </w:r>
          </w:p>
        </w:tc>
        <w:tc>
          <w:tcPr>
            <w:tcW w:w="2755" w:type="pct"/>
          </w:tcPr>
          <w:p w14:paraId="4E733591" w14:textId="77777777" w:rsidR="00DA2398" w:rsidRPr="00265B34" w:rsidRDefault="00DA2398" w:rsidP="00803279">
            <w:pPr>
              <w:suppressAutoHyphens/>
              <w:ind w:left="189" w:firstLine="0"/>
              <w:contextualSpacing/>
              <w:rPr>
                <w:b/>
              </w:rPr>
            </w:pPr>
            <w:r w:rsidRPr="00265B34">
              <w:rPr>
                <w:b/>
              </w:rPr>
              <w:t>Умеет:</w:t>
            </w:r>
          </w:p>
          <w:p w14:paraId="34DACCE6" w14:textId="77777777" w:rsidR="00DA2398" w:rsidRDefault="00DA2398" w:rsidP="00803279">
            <w:pPr>
              <w:suppressAutoHyphens/>
              <w:ind w:left="189" w:firstLine="0"/>
              <w:contextualSpacing/>
              <w:rPr>
                <w:i/>
              </w:rPr>
            </w:pPr>
            <w:r w:rsidRPr="00522178">
              <w:t>Производит ремонт гидравлических и пневматических силовых цилиндров, моторов, насосов, управляющей и направляющей аппаратуры, вспомогательных устройств;</w:t>
            </w:r>
          </w:p>
          <w:p w14:paraId="48F3697F" w14:textId="77777777" w:rsidR="00DA2398" w:rsidRDefault="00DA2398" w:rsidP="00803279">
            <w:pPr>
              <w:suppressAutoHyphens/>
              <w:ind w:left="189" w:firstLine="0"/>
              <w:contextualSpacing/>
              <w:rPr>
                <w:i/>
              </w:rPr>
            </w:pPr>
            <w:r w:rsidRPr="00522178">
              <w:t>Производит</w:t>
            </w:r>
            <w:r>
              <w:t xml:space="preserve"> </w:t>
            </w:r>
            <w:r w:rsidRPr="00522178">
              <w:t>разборку и сборку гидравлических и пневматических устройств и систем;</w:t>
            </w:r>
          </w:p>
          <w:p w14:paraId="3D231417" w14:textId="77777777" w:rsidR="00DA2398" w:rsidRPr="00265B34" w:rsidRDefault="00DA2398" w:rsidP="00803279">
            <w:pPr>
              <w:suppressAutoHyphens/>
              <w:ind w:left="189" w:firstLine="0"/>
              <w:contextualSpacing/>
              <w:rPr>
                <w:b/>
              </w:rPr>
            </w:pPr>
            <w:r w:rsidRPr="00265B34">
              <w:rPr>
                <w:b/>
              </w:rPr>
              <w:t>Знает:</w:t>
            </w:r>
          </w:p>
          <w:p w14:paraId="05C67FDD" w14:textId="77777777" w:rsidR="00DA2398" w:rsidRPr="00522178" w:rsidRDefault="00DA2398" w:rsidP="00803279">
            <w:pPr>
              <w:pStyle w:val="a4"/>
              <w:ind w:left="189"/>
              <w:jc w:val="both"/>
            </w:pPr>
            <w:r w:rsidRPr="00522178">
              <w:t>Понятие надежности привода, показатели надежности; технологическую последовательность разборки ремонта и сборки узлов и механизмов;</w:t>
            </w:r>
          </w:p>
          <w:p w14:paraId="2B23FC08" w14:textId="77777777" w:rsidR="00DA2398" w:rsidRDefault="00DA2398" w:rsidP="00803279">
            <w:pPr>
              <w:suppressAutoHyphens/>
              <w:ind w:left="189" w:firstLine="0"/>
              <w:contextualSpacing/>
              <w:rPr>
                <w:i/>
              </w:rPr>
            </w:pPr>
            <w:r w:rsidRPr="00522178">
              <w:t>Правила техники безопасности при проведении ремонтных работ;</w:t>
            </w:r>
          </w:p>
        </w:tc>
        <w:tc>
          <w:tcPr>
            <w:tcW w:w="1446" w:type="pct"/>
            <w:vMerge/>
          </w:tcPr>
          <w:p w14:paraId="1E8881F8" w14:textId="77777777" w:rsidR="00DA2398" w:rsidRPr="008D2724" w:rsidRDefault="00DA2398" w:rsidP="00803279">
            <w:pPr>
              <w:suppressAutoHyphens/>
              <w:contextualSpacing/>
              <w:rPr>
                <w:i/>
              </w:rPr>
            </w:pPr>
          </w:p>
        </w:tc>
      </w:tr>
      <w:tr w:rsidR="00DA2398" w:rsidRPr="008D2724" w14:paraId="7D7555D6" w14:textId="77777777" w:rsidTr="00803279">
        <w:trPr>
          <w:trHeight w:val="23"/>
        </w:trPr>
        <w:tc>
          <w:tcPr>
            <w:tcW w:w="799" w:type="pct"/>
          </w:tcPr>
          <w:p w14:paraId="65BCBF13" w14:textId="77777777" w:rsidR="00DA2398" w:rsidRDefault="00DA2398" w:rsidP="00803279">
            <w:pPr>
              <w:pStyle w:val="a4"/>
              <w:rPr>
                <w:bCs/>
              </w:rPr>
            </w:pPr>
            <w:r w:rsidRPr="0017062A">
              <w:rPr>
                <w:bCs/>
              </w:rPr>
              <w:t xml:space="preserve">ПК 2.5 </w:t>
            </w:r>
          </w:p>
          <w:p w14:paraId="14FB31C4" w14:textId="77777777" w:rsidR="00DA2398" w:rsidRDefault="00DA2398" w:rsidP="00803279">
            <w:pPr>
              <w:pStyle w:val="a4"/>
            </w:pPr>
            <w:r>
              <w:t>Разрабатывать</w:t>
            </w:r>
          </w:p>
          <w:p w14:paraId="03B0FB55" w14:textId="77777777" w:rsidR="00DA2398" w:rsidRPr="0017062A" w:rsidRDefault="00DA2398" w:rsidP="00803279">
            <w:pPr>
              <w:pStyle w:val="a4"/>
              <w:rPr>
                <w:bCs/>
              </w:rPr>
            </w:pPr>
            <w:r w:rsidRPr="0017062A">
              <w:rPr>
                <w:spacing w:val="-6"/>
              </w:rPr>
              <w:t xml:space="preserve">технологическую </w:t>
            </w:r>
            <w:r w:rsidRPr="0017062A">
              <w:rPr>
                <w:spacing w:val="-2"/>
              </w:rPr>
              <w:t>документацию</w:t>
            </w:r>
            <w:r w:rsidRPr="0017062A">
              <w:rPr>
                <w:spacing w:val="-5"/>
              </w:rPr>
              <w:t xml:space="preserve"> </w:t>
            </w:r>
            <w:r w:rsidRPr="0017062A">
              <w:rPr>
                <w:spacing w:val="-2"/>
              </w:rPr>
              <w:t>для</w:t>
            </w:r>
            <w:r w:rsidRPr="0017062A">
              <w:rPr>
                <w:spacing w:val="-14"/>
              </w:rPr>
              <w:t xml:space="preserve"> </w:t>
            </w:r>
            <w:r w:rsidRPr="0017062A">
              <w:rPr>
                <w:spacing w:val="-2"/>
              </w:rPr>
              <w:t>проведения работ</w:t>
            </w:r>
            <w:r w:rsidRPr="0017062A">
              <w:rPr>
                <w:spacing w:val="-12"/>
              </w:rPr>
              <w:t xml:space="preserve"> </w:t>
            </w:r>
            <w:r w:rsidRPr="0017062A">
              <w:rPr>
                <w:spacing w:val="-2"/>
              </w:rPr>
              <w:t>по</w:t>
            </w:r>
            <w:r w:rsidRPr="0017062A">
              <w:rPr>
                <w:spacing w:val="-17"/>
              </w:rPr>
              <w:t xml:space="preserve"> </w:t>
            </w:r>
            <w:r w:rsidRPr="0017062A">
              <w:rPr>
                <w:spacing w:val="-2"/>
              </w:rPr>
              <w:t xml:space="preserve">техническому </w:t>
            </w:r>
            <w:r w:rsidRPr="0017062A">
              <w:t>обслуживанию</w:t>
            </w:r>
            <w:r w:rsidRPr="0017062A">
              <w:rPr>
                <w:spacing w:val="73"/>
                <w:w w:val="150"/>
              </w:rPr>
              <w:t xml:space="preserve">   </w:t>
            </w:r>
            <w:r w:rsidRPr="0017062A">
              <w:t>и</w:t>
            </w:r>
            <w:r w:rsidRPr="0017062A">
              <w:rPr>
                <w:spacing w:val="80"/>
              </w:rPr>
              <w:t xml:space="preserve">   </w:t>
            </w:r>
            <w:r w:rsidRPr="0017062A">
              <w:t>ремонту</w:t>
            </w:r>
            <w:r w:rsidRPr="0017062A">
              <w:rPr>
                <w:spacing w:val="80"/>
              </w:rPr>
              <w:t xml:space="preserve">   </w:t>
            </w:r>
            <w:r w:rsidRPr="0017062A">
              <w:t>гидравлических</w:t>
            </w:r>
            <w:r w:rsidRPr="0017062A">
              <w:rPr>
                <w:spacing w:val="40"/>
              </w:rPr>
              <w:t xml:space="preserve"> </w:t>
            </w:r>
            <w:r w:rsidRPr="0017062A">
              <w:t>и</w:t>
            </w:r>
            <w:r w:rsidRPr="0017062A">
              <w:rPr>
                <w:spacing w:val="-13"/>
              </w:rPr>
              <w:t xml:space="preserve"> </w:t>
            </w:r>
            <w:r w:rsidRPr="0017062A">
              <w:t>пневматических</w:t>
            </w:r>
            <w:r w:rsidRPr="0017062A">
              <w:rPr>
                <w:spacing w:val="-19"/>
              </w:rPr>
              <w:t xml:space="preserve"> </w:t>
            </w:r>
            <w:r w:rsidRPr="0017062A">
              <w:t>устройств и</w:t>
            </w:r>
            <w:r w:rsidRPr="0017062A">
              <w:rPr>
                <w:spacing w:val="-8"/>
              </w:rPr>
              <w:t xml:space="preserve"> </w:t>
            </w:r>
            <w:r w:rsidRPr="0017062A">
              <w:t>систем</w:t>
            </w:r>
          </w:p>
        </w:tc>
        <w:tc>
          <w:tcPr>
            <w:tcW w:w="2755" w:type="pct"/>
          </w:tcPr>
          <w:p w14:paraId="37A6982A" w14:textId="77777777" w:rsidR="00DA2398" w:rsidRPr="00265B34" w:rsidRDefault="00DA2398" w:rsidP="00803279">
            <w:pPr>
              <w:suppressAutoHyphens/>
              <w:ind w:left="189" w:firstLine="0"/>
              <w:contextualSpacing/>
              <w:rPr>
                <w:b/>
              </w:rPr>
            </w:pPr>
            <w:r w:rsidRPr="00265B34">
              <w:rPr>
                <w:b/>
              </w:rPr>
              <w:t>Умеет:</w:t>
            </w:r>
          </w:p>
          <w:p w14:paraId="0D284426" w14:textId="77777777" w:rsidR="00DA2398" w:rsidRDefault="00DA2398" w:rsidP="00803279">
            <w:pPr>
              <w:suppressAutoHyphens/>
              <w:ind w:left="189" w:firstLine="0"/>
              <w:contextualSpacing/>
            </w:pPr>
            <w:r w:rsidRPr="00522178">
              <w:t>Выполня</w:t>
            </w:r>
            <w:r>
              <w:t>е</w:t>
            </w:r>
            <w:r w:rsidRPr="00522178">
              <w:t>т ремонтные чертежи;</w:t>
            </w:r>
          </w:p>
          <w:p w14:paraId="5CCB24D1" w14:textId="77777777" w:rsidR="00DA2398" w:rsidRDefault="00DA2398" w:rsidP="00803279">
            <w:pPr>
              <w:suppressAutoHyphens/>
              <w:ind w:left="189" w:firstLine="0"/>
              <w:contextualSpacing/>
            </w:pPr>
            <w:r w:rsidRPr="00522178">
              <w:t>Разрабатыва</w:t>
            </w:r>
            <w:r>
              <w:t>е</w:t>
            </w:r>
            <w:r w:rsidRPr="00522178">
              <w:t>т технологические процессы изготовления и восстановления деталей;</w:t>
            </w:r>
          </w:p>
          <w:p w14:paraId="78505CE9" w14:textId="77777777" w:rsidR="00DA2398" w:rsidRPr="00265B34" w:rsidRDefault="00DA2398" w:rsidP="00803279">
            <w:pPr>
              <w:suppressAutoHyphens/>
              <w:ind w:left="189" w:firstLine="0"/>
              <w:contextualSpacing/>
              <w:rPr>
                <w:b/>
              </w:rPr>
            </w:pPr>
            <w:r w:rsidRPr="00265B34">
              <w:rPr>
                <w:b/>
              </w:rPr>
              <w:t>Знает:</w:t>
            </w:r>
          </w:p>
          <w:p w14:paraId="3E094191" w14:textId="77777777" w:rsidR="00DA2398" w:rsidRDefault="00DA2398" w:rsidP="00803279">
            <w:pPr>
              <w:suppressAutoHyphens/>
              <w:ind w:left="189" w:firstLine="0"/>
              <w:contextualSpacing/>
            </w:pPr>
            <w:r w:rsidRPr="00522178">
              <w:t>Виды износа, дефекты деталей гидравлических и пневматических машин, аппаратуры;</w:t>
            </w:r>
          </w:p>
          <w:p w14:paraId="04253950" w14:textId="77777777" w:rsidR="00DA2398" w:rsidRDefault="00DA2398" w:rsidP="00803279">
            <w:pPr>
              <w:suppressAutoHyphens/>
              <w:ind w:left="189" w:firstLine="0"/>
              <w:contextualSpacing/>
            </w:pPr>
            <w:r w:rsidRPr="00522178">
              <w:t>Способы и методы устранения дефектов и восстановления изношенных поверхностей и соединений;</w:t>
            </w:r>
          </w:p>
          <w:p w14:paraId="2314592D" w14:textId="77777777" w:rsidR="00DA2398" w:rsidRDefault="00DA2398" w:rsidP="00803279">
            <w:pPr>
              <w:suppressAutoHyphens/>
              <w:ind w:left="189" w:firstLine="0"/>
              <w:contextualSpacing/>
            </w:pPr>
            <w:r w:rsidRPr="00522178">
              <w:t>Правила выполнения ремонтных чертежей;</w:t>
            </w:r>
          </w:p>
          <w:p w14:paraId="5EADE624" w14:textId="77777777" w:rsidR="00DA2398" w:rsidRDefault="00DA2398" w:rsidP="00803279">
            <w:pPr>
              <w:suppressAutoHyphens/>
              <w:ind w:left="189" w:firstLine="0"/>
              <w:contextualSpacing/>
              <w:rPr>
                <w:i/>
              </w:rPr>
            </w:pPr>
            <w:r w:rsidRPr="00522178">
              <w:t>Типовые технологические процессы восстановления деталей</w:t>
            </w:r>
          </w:p>
        </w:tc>
        <w:tc>
          <w:tcPr>
            <w:tcW w:w="1446" w:type="pct"/>
            <w:vMerge/>
          </w:tcPr>
          <w:p w14:paraId="5062E844" w14:textId="77777777" w:rsidR="00DA2398" w:rsidRPr="008D2724" w:rsidRDefault="00DA2398" w:rsidP="00803279">
            <w:pPr>
              <w:suppressAutoHyphens/>
              <w:contextualSpacing/>
              <w:rPr>
                <w:i/>
              </w:rPr>
            </w:pPr>
          </w:p>
        </w:tc>
      </w:tr>
      <w:tr w:rsidR="00DA2398" w:rsidRPr="008D2724" w14:paraId="05D9F55B" w14:textId="77777777" w:rsidTr="00803279">
        <w:trPr>
          <w:trHeight w:val="23"/>
        </w:trPr>
        <w:tc>
          <w:tcPr>
            <w:tcW w:w="799" w:type="pct"/>
          </w:tcPr>
          <w:p w14:paraId="196AEA7B" w14:textId="77777777" w:rsidR="00DA2398" w:rsidRPr="008D2724" w:rsidRDefault="00DA2398" w:rsidP="00803279">
            <w:pPr>
              <w:suppressAutoHyphens/>
              <w:ind w:left="0" w:firstLine="0"/>
              <w:contextualSpacing/>
              <w:rPr>
                <w:i/>
              </w:rPr>
            </w:pPr>
            <w:r w:rsidRPr="00522178">
              <w:lastRenderedPageBreak/>
              <w:t xml:space="preserve">ОК 04 Эффективно взаимодействовать </w:t>
            </w:r>
            <w:r w:rsidRPr="00522178">
              <w:br/>
              <w:t xml:space="preserve">и работать </w:t>
            </w:r>
            <w:r w:rsidRPr="00522178">
              <w:br/>
              <w:t>в коллективе и команде</w:t>
            </w:r>
          </w:p>
        </w:tc>
        <w:tc>
          <w:tcPr>
            <w:tcW w:w="2755" w:type="pct"/>
          </w:tcPr>
          <w:p w14:paraId="35B22E5A" w14:textId="77777777" w:rsidR="00DA2398" w:rsidRDefault="00DA2398" w:rsidP="00803279">
            <w:pPr>
              <w:suppressAutoHyphens/>
              <w:contextualSpacing/>
              <w:rPr>
                <w:b/>
              </w:rPr>
            </w:pPr>
            <w:r w:rsidRPr="00265B34">
              <w:rPr>
                <w:b/>
              </w:rPr>
              <w:t>Умеет:</w:t>
            </w:r>
          </w:p>
          <w:p w14:paraId="0FA8F8FB" w14:textId="77777777" w:rsidR="00DA2398" w:rsidRDefault="00DA2398" w:rsidP="00803279">
            <w:pPr>
              <w:suppressAutoHyphens/>
              <w:ind w:left="189" w:firstLine="0"/>
              <w:contextualSpacing/>
            </w:pPr>
            <w:r>
              <w:t>О</w:t>
            </w:r>
            <w:r w:rsidRPr="00522178">
              <w:t>рганиз</w:t>
            </w:r>
            <w:r w:rsidR="006B2B53">
              <w:t>у</w:t>
            </w:r>
            <w:r>
              <w:t xml:space="preserve">ет работу коллектива </w:t>
            </w:r>
            <w:r w:rsidRPr="00522178">
              <w:t>и команды</w:t>
            </w:r>
            <w:r>
              <w:t>;</w:t>
            </w:r>
          </w:p>
          <w:p w14:paraId="60647732" w14:textId="77777777" w:rsidR="00DA2398" w:rsidRDefault="00DA2398" w:rsidP="00803279">
            <w:pPr>
              <w:suppressAutoHyphens/>
              <w:ind w:left="189" w:firstLine="0"/>
              <w:contextualSpacing/>
            </w:pPr>
            <w:r>
              <w:t>В</w:t>
            </w:r>
            <w:r w:rsidRPr="00522178">
              <w:t>заимодейств</w:t>
            </w:r>
            <w:r>
              <w:t xml:space="preserve">ует </w:t>
            </w:r>
            <w:r w:rsidRPr="00522178">
              <w:t xml:space="preserve"> с коллегами, руководством, клиентами в ходе профессиональной деятельности</w:t>
            </w:r>
            <w:r>
              <w:t>;</w:t>
            </w:r>
          </w:p>
          <w:p w14:paraId="093D93FB" w14:textId="77777777" w:rsidR="00DA2398" w:rsidRPr="00265B34" w:rsidRDefault="00DA2398" w:rsidP="00803279">
            <w:pPr>
              <w:suppressAutoHyphens/>
              <w:ind w:left="189" w:firstLine="0"/>
              <w:contextualSpacing/>
              <w:rPr>
                <w:b/>
              </w:rPr>
            </w:pPr>
            <w:r>
              <w:t>Р</w:t>
            </w:r>
            <w:r w:rsidRPr="00522178">
              <w:t>абота</w:t>
            </w:r>
            <w:r>
              <w:t>е</w:t>
            </w:r>
            <w:r w:rsidRPr="00522178">
              <w:t>т в команде</w:t>
            </w:r>
          </w:p>
          <w:p w14:paraId="1A62BD5B" w14:textId="77777777" w:rsidR="00DA2398" w:rsidRDefault="00DA2398" w:rsidP="00803279">
            <w:pPr>
              <w:suppressAutoHyphens/>
              <w:ind w:left="189" w:firstLine="0"/>
              <w:contextualSpacing/>
              <w:rPr>
                <w:b/>
              </w:rPr>
            </w:pPr>
            <w:r w:rsidRPr="00265B34">
              <w:rPr>
                <w:b/>
              </w:rPr>
              <w:t>Знает:</w:t>
            </w:r>
          </w:p>
          <w:p w14:paraId="5907163D" w14:textId="77777777" w:rsidR="00DA2398" w:rsidRDefault="00DA2398" w:rsidP="00803279">
            <w:pPr>
              <w:suppressAutoHyphens/>
              <w:ind w:left="189" w:firstLine="0"/>
              <w:contextualSpacing/>
            </w:pPr>
            <w:r>
              <w:t>П</w:t>
            </w:r>
            <w:r w:rsidRPr="00522178">
              <w:t>сихологические основы деятельности коллектива, психологические особенности личности</w:t>
            </w:r>
            <w:r>
              <w:t>;</w:t>
            </w:r>
          </w:p>
          <w:p w14:paraId="7FECF541" w14:textId="77777777" w:rsidR="00DA2398" w:rsidRDefault="00DA2398" w:rsidP="00803279">
            <w:pPr>
              <w:suppressAutoHyphens/>
              <w:ind w:left="189" w:firstLine="0"/>
              <w:contextualSpacing/>
            </w:pPr>
            <w:r>
              <w:t>О</w:t>
            </w:r>
            <w:r w:rsidRPr="00522178">
              <w:t>сновы проектной деятельности</w:t>
            </w:r>
            <w:r>
              <w:t>;</w:t>
            </w:r>
          </w:p>
          <w:p w14:paraId="4089A950" w14:textId="77777777" w:rsidR="00DA2398" w:rsidRPr="008D2724" w:rsidRDefault="00DA2398" w:rsidP="00803279">
            <w:pPr>
              <w:suppressAutoHyphens/>
              <w:ind w:left="189" w:firstLine="0"/>
              <w:contextualSpacing/>
              <w:rPr>
                <w:i/>
              </w:rPr>
            </w:pPr>
            <w:r>
              <w:t>И</w:t>
            </w:r>
            <w:r w:rsidRPr="00522178">
              <w:t>нструменты бизнес - системы</w:t>
            </w:r>
          </w:p>
        </w:tc>
        <w:tc>
          <w:tcPr>
            <w:tcW w:w="1446" w:type="pct"/>
            <w:vMerge/>
          </w:tcPr>
          <w:p w14:paraId="7C312EB6" w14:textId="77777777" w:rsidR="00DA2398" w:rsidRPr="008D2724" w:rsidDel="009D5E3A" w:rsidRDefault="00DA2398" w:rsidP="00803279">
            <w:pPr>
              <w:suppressAutoHyphens/>
              <w:contextualSpacing/>
              <w:rPr>
                <w:i/>
              </w:rPr>
            </w:pPr>
          </w:p>
        </w:tc>
      </w:tr>
      <w:bookmarkEnd w:id="29"/>
    </w:tbl>
    <w:p w14:paraId="15A653A4" w14:textId="77777777" w:rsidR="001F3B7D" w:rsidRPr="00FB50A0" w:rsidRDefault="001F3B7D" w:rsidP="001F3B7D">
      <w:pPr>
        <w:rPr>
          <w:b/>
          <w:bCs/>
          <w:sz w:val="18"/>
          <w:szCs w:val="18"/>
        </w:rPr>
      </w:pPr>
    </w:p>
    <w:p w14:paraId="28E37B2B" w14:textId="77777777" w:rsidR="00D74DF4" w:rsidRDefault="00D74DF4" w:rsidP="001F3B7D">
      <w:pPr>
        <w:pStyle w:val="17"/>
        <w:ind w:firstLine="851"/>
        <w:jc w:val="center"/>
        <w:rPr>
          <w:b/>
        </w:rPr>
      </w:pPr>
    </w:p>
    <w:p w14:paraId="39F8EA20" w14:textId="77777777" w:rsidR="00571C91" w:rsidRDefault="00571C91" w:rsidP="001F3B7D">
      <w:pPr>
        <w:pStyle w:val="17"/>
        <w:ind w:firstLine="851"/>
        <w:jc w:val="center"/>
        <w:rPr>
          <w:b/>
        </w:rPr>
      </w:pPr>
    </w:p>
    <w:p w14:paraId="1D3AAEBC" w14:textId="77777777" w:rsidR="00571C91" w:rsidRDefault="00571C91" w:rsidP="001F3B7D">
      <w:pPr>
        <w:pStyle w:val="17"/>
        <w:ind w:firstLine="851"/>
        <w:jc w:val="center"/>
        <w:rPr>
          <w:b/>
        </w:rPr>
      </w:pPr>
    </w:p>
    <w:p w14:paraId="6F4E255B" w14:textId="77777777" w:rsidR="00571C91" w:rsidRDefault="00571C91" w:rsidP="001F3B7D">
      <w:pPr>
        <w:pStyle w:val="17"/>
        <w:ind w:firstLine="851"/>
        <w:jc w:val="center"/>
        <w:rPr>
          <w:b/>
        </w:rPr>
      </w:pPr>
    </w:p>
    <w:p w14:paraId="23FC03B4" w14:textId="77777777" w:rsidR="00571C91" w:rsidRDefault="00571C91" w:rsidP="001F3B7D">
      <w:pPr>
        <w:pStyle w:val="17"/>
        <w:ind w:firstLine="851"/>
        <w:jc w:val="center"/>
        <w:rPr>
          <w:b/>
        </w:rPr>
        <w:sectPr w:rsidR="00571C91" w:rsidSect="00C67702">
          <w:footerReference w:type="even" r:id="rId12"/>
          <w:footerReference w:type="default" r:id="rId13"/>
          <w:pgSz w:w="11906" w:h="16838"/>
          <w:pgMar w:top="1134" w:right="850" w:bottom="284" w:left="851" w:header="708" w:footer="708" w:gutter="0"/>
          <w:cols w:space="720"/>
          <w:docGrid w:linePitch="299"/>
        </w:sectPr>
      </w:pPr>
    </w:p>
    <w:p w14:paraId="7CBAF144" w14:textId="24F7621E" w:rsidR="00532A84" w:rsidRPr="00A3157E" w:rsidRDefault="00532A84" w:rsidP="00532A84">
      <w:pPr>
        <w:jc w:val="right"/>
        <w:rPr>
          <w:b/>
          <w:bCs/>
        </w:rPr>
      </w:pPr>
      <w:r w:rsidRPr="001F2EBD">
        <w:rPr>
          <w:b/>
          <w:bCs/>
        </w:rPr>
        <w:lastRenderedPageBreak/>
        <w:t>П</w:t>
      </w:r>
      <w:r>
        <w:rPr>
          <w:b/>
          <w:bCs/>
        </w:rPr>
        <w:t>риложение</w:t>
      </w:r>
      <w:r w:rsidRPr="001F2EBD">
        <w:rPr>
          <w:b/>
          <w:bCs/>
        </w:rPr>
        <w:t xml:space="preserve"> </w:t>
      </w:r>
      <w:r>
        <w:rPr>
          <w:b/>
          <w:bCs/>
        </w:rPr>
        <w:t>1.3</w:t>
      </w:r>
    </w:p>
    <w:p w14:paraId="2AC6BCA2" w14:textId="3697D20B" w:rsidR="00532A84" w:rsidRDefault="00532A84" w:rsidP="00532A84">
      <w:pPr>
        <w:jc w:val="right"/>
        <w:rPr>
          <w:b/>
        </w:rPr>
      </w:pPr>
      <w:r w:rsidRPr="00DB3A4A">
        <w:rPr>
          <w:b/>
          <w:bCs/>
        </w:rPr>
        <w:t xml:space="preserve">к ПОП по специальности </w:t>
      </w:r>
      <w:r w:rsidRPr="00DB3A4A">
        <w:rPr>
          <w:b/>
        </w:rPr>
        <w:t xml:space="preserve">15.02.03 Монтаж, </w:t>
      </w:r>
    </w:p>
    <w:p w14:paraId="253F614E" w14:textId="77777777" w:rsidR="00532A84" w:rsidRDefault="00532A84" w:rsidP="00532A84">
      <w:pPr>
        <w:jc w:val="right"/>
        <w:rPr>
          <w:b/>
        </w:rPr>
      </w:pPr>
      <w:r w:rsidRPr="00DB3A4A">
        <w:rPr>
          <w:b/>
        </w:rPr>
        <w:t xml:space="preserve">техническое обслуживание и </w:t>
      </w:r>
    </w:p>
    <w:p w14:paraId="0B84A7A2" w14:textId="77777777" w:rsidR="00532A84" w:rsidRDefault="00532A84" w:rsidP="00532A84">
      <w:pPr>
        <w:jc w:val="right"/>
        <w:rPr>
          <w:b/>
        </w:rPr>
      </w:pPr>
      <w:r w:rsidRPr="00DB3A4A">
        <w:rPr>
          <w:b/>
        </w:rPr>
        <w:t>ремонт гидравлического и пневматического</w:t>
      </w:r>
    </w:p>
    <w:p w14:paraId="7B1FB176" w14:textId="77777777" w:rsidR="00532A84" w:rsidRPr="00DB3A4A" w:rsidRDefault="00532A84" w:rsidP="00532A84">
      <w:pPr>
        <w:jc w:val="right"/>
        <w:rPr>
          <w:b/>
          <w:bCs/>
        </w:rPr>
      </w:pPr>
      <w:r w:rsidRPr="00DB3A4A">
        <w:rPr>
          <w:b/>
        </w:rPr>
        <w:t xml:space="preserve"> оборудования (по отраслям)</w:t>
      </w:r>
    </w:p>
    <w:p w14:paraId="59FF83DD" w14:textId="77777777" w:rsidR="00532A84" w:rsidRDefault="00532A84" w:rsidP="00C36654">
      <w:pPr>
        <w:jc w:val="center"/>
        <w:rPr>
          <w:b/>
        </w:rPr>
      </w:pPr>
    </w:p>
    <w:p w14:paraId="5A36D5C9" w14:textId="77777777" w:rsidR="00532A84" w:rsidRDefault="00532A84" w:rsidP="00C36654">
      <w:pPr>
        <w:jc w:val="center"/>
        <w:rPr>
          <w:b/>
        </w:rPr>
      </w:pPr>
    </w:p>
    <w:p w14:paraId="15B740CC" w14:textId="77777777" w:rsidR="00532A84" w:rsidRDefault="00532A84" w:rsidP="00C36654">
      <w:pPr>
        <w:jc w:val="center"/>
        <w:rPr>
          <w:b/>
        </w:rPr>
      </w:pPr>
    </w:p>
    <w:p w14:paraId="7C298972" w14:textId="77777777" w:rsidR="00532A84" w:rsidRDefault="00532A84" w:rsidP="00C36654">
      <w:pPr>
        <w:jc w:val="center"/>
        <w:rPr>
          <w:b/>
        </w:rPr>
      </w:pPr>
    </w:p>
    <w:p w14:paraId="4B0E446B" w14:textId="77777777" w:rsidR="00532A84" w:rsidRDefault="00532A84" w:rsidP="00C36654">
      <w:pPr>
        <w:jc w:val="center"/>
        <w:rPr>
          <w:b/>
        </w:rPr>
      </w:pPr>
    </w:p>
    <w:p w14:paraId="6EF8C88A" w14:textId="77777777" w:rsidR="00532A84" w:rsidRDefault="00532A84" w:rsidP="00C36654">
      <w:pPr>
        <w:jc w:val="center"/>
        <w:rPr>
          <w:b/>
        </w:rPr>
      </w:pPr>
    </w:p>
    <w:p w14:paraId="78A8CFB2" w14:textId="77777777" w:rsidR="00532A84" w:rsidRDefault="00532A84" w:rsidP="00C36654">
      <w:pPr>
        <w:jc w:val="center"/>
        <w:rPr>
          <w:b/>
        </w:rPr>
      </w:pPr>
    </w:p>
    <w:p w14:paraId="2A96F828" w14:textId="77777777" w:rsidR="00532A84" w:rsidRDefault="00532A84" w:rsidP="00C36654">
      <w:pPr>
        <w:jc w:val="center"/>
        <w:rPr>
          <w:b/>
        </w:rPr>
      </w:pPr>
    </w:p>
    <w:p w14:paraId="1626DCBF" w14:textId="7F34E08A" w:rsidR="00C36654" w:rsidRPr="0035040B" w:rsidRDefault="00C36654" w:rsidP="00C36654">
      <w:pPr>
        <w:jc w:val="center"/>
        <w:rPr>
          <w:b/>
        </w:rPr>
      </w:pPr>
      <w:r w:rsidRPr="0035040B">
        <w:rPr>
          <w:b/>
        </w:rPr>
        <w:t>РАБОЧАЯ ПРОГРАММА ПРОФЕССИОНАЛЬНОГО МОДУЛЯ</w:t>
      </w:r>
    </w:p>
    <w:p w14:paraId="6BEF4262" w14:textId="77777777" w:rsidR="00C36654" w:rsidRPr="0035040B" w:rsidRDefault="00C36654" w:rsidP="00C36654">
      <w:pPr>
        <w:jc w:val="center"/>
        <w:rPr>
          <w:b/>
          <w:u w:val="single"/>
        </w:rPr>
      </w:pPr>
    </w:p>
    <w:p w14:paraId="54D28FE1" w14:textId="77777777" w:rsidR="00C36654" w:rsidRPr="0023358F" w:rsidRDefault="00C36654" w:rsidP="00C36654">
      <w:pPr>
        <w:jc w:val="center"/>
        <w:rPr>
          <w:rStyle w:val="19"/>
        </w:rPr>
      </w:pPr>
      <w:r w:rsidRPr="0035040B">
        <w:rPr>
          <w:b/>
        </w:rPr>
        <w:t xml:space="preserve">ПМ.03 </w:t>
      </w:r>
      <w:r w:rsidRPr="0035040B">
        <w:rPr>
          <w:rStyle w:val="19"/>
        </w:rPr>
        <w:t>Ведение технологической документации по гидравлическим и пневматическим приводам,</w:t>
      </w:r>
      <w:r w:rsidRPr="0023358F">
        <w:rPr>
          <w:rStyle w:val="19"/>
        </w:rPr>
        <w:t xml:space="preserve"> устройствам и системам</w:t>
      </w:r>
    </w:p>
    <w:p w14:paraId="2CE68255" w14:textId="77777777" w:rsidR="00C36654" w:rsidRPr="00FC2153" w:rsidRDefault="00C36654" w:rsidP="00C366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0" w:firstLine="0"/>
        <w:jc w:val="center"/>
        <w:rPr>
          <w:rFonts w:eastAsia="Times New Roman"/>
        </w:rPr>
      </w:pPr>
    </w:p>
    <w:p w14:paraId="2222B752" w14:textId="77777777" w:rsidR="00C36654" w:rsidRPr="00FC2153" w:rsidRDefault="00C36654" w:rsidP="00C36654">
      <w:pPr>
        <w:ind w:left="0" w:firstLine="0"/>
        <w:jc w:val="center"/>
        <w:rPr>
          <w:rFonts w:eastAsia="Times New Roman"/>
        </w:rPr>
      </w:pPr>
    </w:p>
    <w:p w14:paraId="28DF805C" w14:textId="77777777" w:rsidR="00C36654" w:rsidRPr="00FC2153" w:rsidRDefault="00C36654" w:rsidP="00C36654">
      <w:pPr>
        <w:ind w:left="0" w:firstLine="0"/>
        <w:jc w:val="right"/>
        <w:rPr>
          <w:rFonts w:eastAsia="Times New Roman"/>
        </w:rPr>
      </w:pPr>
    </w:p>
    <w:p w14:paraId="214C0C69" w14:textId="77777777" w:rsidR="00C36654" w:rsidRPr="00FC2153" w:rsidRDefault="00C36654" w:rsidP="00C36654">
      <w:pPr>
        <w:ind w:left="0" w:firstLine="0"/>
        <w:jc w:val="center"/>
        <w:rPr>
          <w:rFonts w:eastAsia="Times New Roman"/>
        </w:rPr>
      </w:pPr>
    </w:p>
    <w:p w14:paraId="7D84DA74" w14:textId="77777777" w:rsidR="00C36654" w:rsidRPr="00FC2153" w:rsidRDefault="00C36654" w:rsidP="00C36654">
      <w:pPr>
        <w:ind w:left="0" w:firstLine="0"/>
        <w:jc w:val="center"/>
        <w:rPr>
          <w:rFonts w:eastAsia="Times New Roman"/>
        </w:rPr>
      </w:pPr>
    </w:p>
    <w:p w14:paraId="6CBD8AD3" w14:textId="77777777" w:rsidR="00C36654" w:rsidRPr="00FC2153" w:rsidRDefault="00C36654" w:rsidP="00C36654">
      <w:pPr>
        <w:ind w:left="0" w:firstLine="0"/>
        <w:jc w:val="center"/>
        <w:rPr>
          <w:rFonts w:eastAsia="Times New Roman"/>
        </w:rPr>
      </w:pPr>
    </w:p>
    <w:p w14:paraId="3E83B611" w14:textId="77777777" w:rsidR="00C36654" w:rsidRPr="00FC2153" w:rsidRDefault="00C36654" w:rsidP="00C36654">
      <w:pPr>
        <w:ind w:left="0" w:firstLine="0"/>
        <w:jc w:val="center"/>
        <w:rPr>
          <w:rFonts w:eastAsia="Times New Roman"/>
        </w:rPr>
      </w:pPr>
    </w:p>
    <w:p w14:paraId="5DEC75ED" w14:textId="77777777" w:rsidR="00C36654" w:rsidRPr="00FC2153" w:rsidRDefault="00C36654" w:rsidP="00C36654">
      <w:pPr>
        <w:ind w:left="0" w:firstLine="0"/>
        <w:rPr>
          <w:rFonts w:eastAsia="Times New Roman"/>
        </w:rPr>
      </w:pPr>
    </w:p>
    <w:p w14:paraId="5374F770" w14:textId="77777777" w:rsidR="00C36654" w:rsidRDefault="00C36654" w:rsidP="00C36654">
      <w:pPr>
        <w:ind w:left="0" w:firstLine="0"/>
        <w:jc w:val="center"/>
        <w:rPr>
          <w:rFonts w:eastAsia="Times New Roman"/>
        </w:rPr>
      </w:pPr>
    </w:p>
    <w:p w14:paraId="49456492" w14:textId="77777777" w:rsidR="00C36654" w:rsidRDefault="00C36654" w:rsidP="00C36654">
      <w:pPr>
        <w:ind w:left="0" w:firstLine="0"/>
        <w:jc w:val="center"/>
        <w:rPr>
          <w:rFonts w:eastAsia="Times New Roman"/>
        </w:rPr>
      </w:pPr>
    </w:p>
    <w:p w14:paraId="06300990" w14:textId="77777777" w:rsidR="00C36654" w:rsidRDefault="00C36654" w:rsidP="00C36654">
      <w:pPr>
        <w:ind w:left="0" w:firstLine="0"/>
        <w:jc w:val="center"/>
        <w:rPr>
          <w:rFonts w:eastAsia="Times New Roman"/>
        </w:rPr>
      </w:pPr>
    </w:p>
    <w:p w14:paraId="7BEB8897" w14:textId="77777777" w:rsidR="00C36654" w:rsidRDefault="00C36654" w:rsidP="00C36654">
      <w:pPr>
        <w:ind w:left="0" w:firstLine="0"/>
        <w:jc w:val="center"/>
        <w:rPr>
          <w:rFonts w:eastAsia="Times New Roman"/>
        </w:rPr>
      </w:pPr>
    </w:p>
    <w:p w14:paraId="15E3FA4D" w14:textId="77777777" w:rsidR="00C36654" w:rsidRDefault="00C36654" w:rsidP="00C36654">
      <w:pPr>
        <w:ind w:left="0" w:firstLine="0"/>
        <w:jc w:val="center"/>
        <w:rPr>
          <w:rFonts w:eastAsia="Times New Roman"/>
        </w:rPr>
      </w:pPr>
    </w:p>
    <w:p w14:paraId="66060FBF" w14:textId="77777777" w:rsidR="00C36654" w:rsidRDefault="00C36654" w:rsidP="00C36654">
      <w:pPr>
        <w:ind w:left="0" w:firstLine="0"/>
        <w:jc w:val="center"/>
        <w:rPr>
          <w:rFonts w:eastAsia="Times New Roman"/>
        </w:rPr>
      </w:pPr>
    </w:p>
    <w:p w14:paraId="1196FFEF" w14:textId="77777777" w:rsidR="00C36654" w:rsidRPr="00FC2153" w:rsidRDefault="00C36654" w:rsidP="00C36654">
      <w:pPr>
        <w:ind w:left="0" w:firstLine="0"/>
        <w:jc w:val="center"/>
        <w:rPr>
          <w:rFonts w:eastAsia="Times New Roman"/>
        </w:rPr>
      </w:pPr>
    </w:p>
    <w:p w14:paraId="68E53CBA" w14:textId="77777777" w:rsidR="00C36654" w:rsidRPr="00FC2153" w:rsidRDefault="00C36654" w:rsidP="00C36654">
      <w:pPr>
        <w:ind w:left="0" w:firstLine="0"/>
        <w:jc w:val="center"/>
        <w:rPr>
          <w:rFonts w:eastAsia="Times New Roman"/>
        </w:rPr>
      </w:pPr>
    </w:p>
    <w:p w14:paraId="3D57A1A8" w14:textId="77777777" w:rsidR="00C36654" w:rsidRPr="00FC2153" w:rsidRDefault="00C36654" w:rsidP="00C36654">
      <w:pPr>
        <w:ind w:left="0" w:firstLine="0"/>
        <w:jc w:val="center"/>
        <w:rPr>
          <w:rFonts w:eastAsia="Times New Roman"/>
        </w:rPr>
      </w:pPr>
    </w:p>
    <w:p w14:paraId="65E18E0F" w14:textId="77777777" w:rsidR="00C36654" w:rsidRPr="00FC2153" w:rsidRDefault="00C36654" w:rsidP="00C36654">
      <w:pPr>
        <w:ind w:left="0" w:firstLine="0"/>
        <w:jc w:val="center"/>
        <w:rPr>
          <w:rFonts w:eastAsia="Times New Roman"/>
        </w:rPr>
      </w:pPr>
    </w:p>
    <w:p w14:paraId="1913C219" w14:textId="77777777" w:rsidR="00C36654" w:rsidRPr="00FC2153" w:rsidRDefault="00C36654" w:rsidP="00C36654">
      <w:pPr>
        <w:ind w:left="0" w:firstLine="0"/>
        <w:jc w:val="center"/>
        <w:rPr>
          <w:rFonts w:eastAsia="Times New Roman"/>
        </w:rPr>
      </w:pPr>
    </w:p>
    <w:p w14:paraId="2609FB19" w14:textId="77777777" w:rsidR="00C36654" w:rsidRPr="00FC2153" w:rsidRDefault="00C36654" w:rsidP="00C36654">
      <w:pPr>
        <w:ind w:left="0" w:firstLine="0"/>
        <w:jc w:val="center"/>
        <w:rPr>
          <w:rFonts w:eastAsia="Times New Roman"/>
        </w:rPr>
      </w:pPr>
    </w:p>
    <w:p w14:paraId="67F2A288" w14:textId="77777777" w:rsidR="00C36654" w:rsidRDefault="00C36654" w:rsidP="00C36654">
      <w:pPr>
        <w:ind w:left="0" w:firstLine="0"/>
        <w:jc w:val="center"/>
        <w:rPr>
          <w:rFonts w:eastAsia="Times New Roman"/>
        </w:rPr>
      </w:pPr>
    </w:p>
    <w:p w14:paraId="0D0E4FC2" w14:textId="77777777" w:rsidR="00C36654" w:rsidRPr="0035040B" w:rsidRDefault="00C36654" w:rsidP="00C36654">
      <w:pPr>
        <w:ind w:left="0" w:firstLine="0"/>
        <w:jc w:val="center"/>
        <w:rPr>
          <w:rFonts w:eastAsia="Times New Roman"/>
        </w:rPr>
      </w:pPr>
    </w:p>
    <w:p w14:paraId="79166AB6" w14:textId="77777777" w:rsidR="00C36654" w:rsidRPr="0035040B" w:rsidRDefault="00C36654" w:rsidP="00C36654">
      <w:pPr>
        <w:spacing w:line="240" w:lineRule="atLeast"/>
        <w:ind w:left="0" w:right="170" w:firstLine="0"/>
      </w:pPr>
    </w:p>
    <w:p w14:paraId="36E1B671" w14:textId="77777777" w:rsidR="00C36654" w:rsidRPr="00FC2153" w:rsidRDefault="00C36654" w:rsidP="00C36654">
      <w:pPr>
        <w:ind w:left="0" w:firstLine="0"/>
        <w:jc w:val="center"/>
        <w:rPr>
          <w:rFonts w:eastAsia="Times New Roman"/>
        </w:rPr>
      </w:pPr>
    </w:p>
    <w:p w14:paraId="0C20ED43" w14:textId="77777777" w:rsidR="00C36654" w:rsidRPr="00FC2153" w:rsidRDefault="00C36654" w:rsidP="00C36654">
      <w:pPr>
        <w:ind w:left="0" w:firstLine="0"/>
        <w:jc w:val="center"/>
        <w:rPr>
          <w:rFonts w:eastAsia="Times New Roman"/>
        </w:rPr>
      </w:pPr>
    </w:p>
    <w:p w14:paraId="663ADF81" w14:textId="77777777" w:rsidR="00C36654" w:rsidRPr="00FC2153" w:rsidRDefault="00C36654" w:rsidP="00C36654">
      <w:pPr>
        <w:ind w:left="0" w:firstLine="0"/>
        <w:jc w:val="center"/>
        <w:rPr>
          <w:rFonts w:eastAsia="Times New Roman"/>
        </w:rPr>
      </w:pPr>
    </w:p>
    <w:p w14:paraId="7B9D5298" w14:textId="77777777" w:rsidR="00C36654" w:rsidRPr="00FC2153" w:rsidRDefault="00C36654" w:rsidP="00C36654">
      <w:pPr>
        <w:ind w:left="0" w:firstLine="0"/>
        <w:jc w:val="center"/>
        <w:rPr>
          <w:rFonts w:eastAsia="Times New Roman"/>
        </w:rPr>
      </w:pPr>
    </w:p>
    <w:p w14:paraId="5D767F49" w14:textId="77777777" w:rsidR="00C36654" w:rsidRPr="00FC2153" w:rsidRDefault="00C36654" w:rsidP="00C36654">
      <w:pPr>
        <w:ind w:left="0" w:firstLine="0"/>
        <w:jc w:val="center"/>
        <w:rPr>
          <w:rFonts w:eastAsia="Times New Roman"/>
        </w:rPr>
      </w:pPr>
    </w:p>
    <w:p w14:paraId="25FE0D48" w14:textId="77777777" w:rsidR="00C36654" w:rsidRPr="00FC2153" w:rsidRDefault="00C36654" w:rsidP="00C36654">
      <w:pPr>
        <w:ind w:left="0" w:firstLine="0"/>
        <w:jc w:val="center"/>
        <w:rPr>
          <w:rFonts w:eastAsia="Times New Roman"/>
        </w:rPr>
      </w:pPr>
    </w:p>
    <w:p w14:paraId="1E503D01" w14:textId="77777777" w:rsidR="00C36654" w:rsidRPr="00FC2153" w:rsidRDefault="00C36654" w:rsidP="00C36654">
      <w:pPr>
        <w:ind w:left="0" w:firstLine="0"/>
        <w:jc w:val="center"/>
        <w:rPr>
          <w:rFonts w:eastAsia="Times New Roman"/>
        </w:rPr>
      </w:pPr>
    </w:p>
    <w:p w14:paraId="07410B89" w14:textId="77777777" w:rsidR="00C36654" w:rsidRPr="00FC2153" w:rsidRDefault="00C36654" w:rsidP="00C36654">
      <w:pPr>
        <w:ind w:left="0" w:firstLine="0"/>
        <w:jc w:val="center"/>
        <w:rPr>
          <w:rFonts w:eastAsia="Times New Roman"/>
        </w:rPr>
      </w:pPr>
    </w:p>
    <w:p w14:paraId="656434C6" w14:textId="77777777" w:rsidR="00C36654" w:rsidRPr="00FC2153" w:rsidRDefault="00C36654" w:rsidP="00C36654">
      <w:pPr>
        <w:ind w:left="0" w:firstLine="0"/>
        <w:jc w:val="center"/>
        <w:rPr>
          <w:rFonts w:eastAsia="Times New Roman"/>
        </w:rPr>
      </w:pPr>
    </w:p>
    <w:p w14:paraId="50497E00" w14:textId="77777777" w:rsidR="00C36654" w:rsidRPr="00FC2153" w:rsidRDefault="00C36654" w:rsidP="00C36654">
      <w:pPr>
        <w:ind w:left="0" w:firstLine="0"/>
        <w:jc w:val="center"/>
        <w:rPr>
          <w:rFonts w:eastAsia="Times New Roman"/>
        </w:rPr>
      </w:pPr>
    </w:p>
    <w:p w14:paraId="2E739952" w14:textId="77777777" w:rsidR="00C36654" w:rsidRPr="00FC2153" w:rsidRDefault="00C36654" w:rsidP="00C36654">
      <w:pPr>
        <w:ind w:left="0" w:firstLine="0"/>
        <w:jc w:val="center"/>
        <w:rPr>
          <w:rFonts w:eastAsia="Times New Roman"/>
        </w:rPr>
      </w:pPr>
    </w:p>
    <w:p w14:paraId="53DE61F0" w14:textId="77777777" w:rsidR="00C36654" w:rsidRPr="00FC2153" w:rsidRDefault="00C36654" w:rsidP="00C36654">
      <w:pPr>
        <w:ind w:left="0" w:firstLine="0"/>
        <w:jc w:val="center"/>
        <w:rPr>
          <w:rFonts w:eastAsia="Times New Roman"/>
        </w:rPr>
      </w:pPr>
    </w:p>
    <w:sdt>
      <w:sdtPr>
        <w:id w:val="10907980"/>
        <w:docPartObj>
          <w:docPartGallery w:val="Table of Contents"/>
          <w:docPartUnique/>
        </w:docPartObj>
      </w:sdtPr>
      <w:sdtEndPr>
        <w:rPr>
          <w:b/>
          <w:bCs/>
        </w:rPr>
      </w:sdtEndPr>
      <w:sdtContent>
        <w:p w14:paraId="156015BF" w14:textId="77777777" w:rsidR="00C36654" w:rsidRPr="00F4393E" w:rsidRDefault="00C36654" w:rsidP="00C36654">
          <w:pPr>
            <w:ind w:left="357" w:firstLine="0"/>
            <w:jc w:val="center"/>
            <w:rPr>
              <w:b/>
              <w:bCs/>
            </w:rPr>
          </w:pPr>
          <w:r w:rsidRPr="00F4393E">
            <w:rPr>
              <w:b/>
              <w:bCs/>
            </w:rPr>
            <w:t>СОДЕРЖАНИЕ ПРОГРАММЫ</w:t>
          </w:r>
        </w:p>
        <w:p w14:paraId="222F06E5" w14:textId="417BD717" w:rsidR="00C36654" w:rsidRPr="00FB3DA9" w:rsidRDefault="00677E1D" w:rsidP="00636C83">
          <w:pPr>
            <w:pStyle w:val="12"/>
            <w:rPr>
              <w:rFonts w:asciiTheme="minorHAnsi" w:eastAsiaTheme="minorEastAsia" w:hAnsiTheme="minorHAnsi" w:cstheme="minorBidi"/>
              <w:kern w:val="2"/>
            </w:rPr>
          </w:pPr>
          <w:r w:rsidRPr="00F4393E">
            <w:fldChar w:fldCharType="begin"/>
          </w:r>
          <w:r w:rsidR="00C36654" w:rsidRPr="00F4393E">
            <w:instrText xml:space="preserve"> TOC \o "1-3" \h \z \u </w:instrText>
          </w:r>
          <w:r w:rsidRPr="00F4393E">
            <w:fldChar w:fldCharType="separate"/>
          </w:r>
          <w:hyperlink w:anchor="_Toc165893980" w:history="1">
            <w:r w:rsidR="00C36654" w:rsidRPr="00FB3DA9">
              <w:rPr>
                <w:rStyle w:val="af1"/>
                <w:i/>
                <w:iCs/>
              </w:rPr>
              <w:t>1. ОБЩАЯ ХАРАКТЕРИСТИКА</w:t>
            </w:r>
            <w:r w:rsidR="00C36654" w:rsidRPr="00FB3DA9">
              <w:rPr>
                <w:webHidden/>
              </w:rPr>
              <w:tab/>
            </w:r>
            <w:r w:rsidRPr="00FB3DA9">
              <w:rPr>
                <w:webHidden/>
              </w:rPr>
              <w:fldChar w:fldCharType="begin"/>
            </w:r>
            <w:r w:rsidR="00C36654" w:rsidRPr="00FB3DA9">
              <w:rPr>
                <w:webHidden/>
              </w:rPr>
              <w:instrText xml:space="preserve"> PAGEREF _Toc165893980 \h </w:instrText>
            </w:r>
            <w:r w:rsidRPr="00FB3DA9">
              <w:rPr>
                <w:webHidden/>
              </w:rPr>
            </w:r>
            <w:r w:rsidRPr="00FB3DA9">
              <w:rPr>
                <w:webHidden/>
              </w:rPr>
              <w:fldChar w:fldCharType="separate"/>
            </w:r>
            <w:r w:rsidR="00C36654">
              <w:rPr>
                <w:webHidden/>
              </w:rPr>
              <w:t>4</w:t>
            </w:r>
            <w:r w:rsidRPr="00FB3DA9">
              <w:rPr>
                <w:webHidden/>
              </w:rPr>
              <w:fldChar w:fldCharType="end"/>
            </w:r>
          </w:hyperlink>
        </w:p>
        <w:p w14:paraId="0128561D" w14:textId="77777777" w:rsidR="00C36654" w:rsidRPr="00FB3DA9" w:rsidRDefault="004019DC" w:rsidP="00636C83">
          <w:pPr>
            <w:pStyle w:val="12"/>
            <w:rPr>
              <w:rFonts w:asciiTheme="minorHAnsi" w:eastAsiaTheme="minorEastAsia" w:hAnsiTheme="minorHAnsi" w:cstheme="minorBidi"/>
              <w:kern w:val="2"/>
            </w:rPr>
          </w:pPr>
          <w:hyperlink w:anchor="_Toc165893981" w:history="1">
            <w:r w:rsidR="00C36654" w:rsidRPr="00FB3DA9">
              <w:rPr>
                <w:rStyle w:val="af1"/>
                <w:b w:val="0"/>
                <w:bCs w:val="0"/>
              </w:rPr>
              <w:t>1.1. Цель и место профессионального модуля в структуре образовательной программы</w:t>
            </w:r>
            <w:r w:rsidR="00C36654" w:rsidRPr="00FB3DA9">
              <w:rPr>
                <w:webHidden/>
              </w:rPr>
              <w:tab/>
            </w:r>
            <w:r w:rsidR="00677E1D" w:rsidRPr="00FB3DA9">
              <w:rPr>
                <w:webHidden/>
              </w:rPr>
              <w:fldChar w:fldCharType="begin"/>
            </w:r>
            <w:r w:rsidR="00C36654" w:rsidRPr="00FB3DA9">
              <w:rPr>
                <w:webHidden/>
              </w:rPr>
              <w:instrText xml:space="preserve"> PAGEREF _Toc165893981 \h </w:instrText>
            </w:r>
            <w:r w:rsidR="00677E1D" w:rsidRPr="00FB3DA9">
              <w:rPr>
                <w:webHidden/>
              </w:rPr>
            </w:r>
            <w:r w:rsidR="00677E1D" w:rsidRPr="00FB3DA9">
              <w:rPr>
                <w:webHidden/>
              </w:rPr>
              <w:fldChar w:fldCharType="separate"/>
            </w:r>
            <w:r w:rsidR="00C36654">
              <w:rPr>
                <w:webHidden/>
              </w:rPr>
              <w:t>4</w:t>
            </w:r>
            <w:r w:rsidR="00677E1D" w:rsidRPr="00FB3DA9">
              <w:rPr>
                <w:webHidden/>
              </w:rPr>
              <w:fldChar w:fldCharType="end"/>
            </w:r>
          </w:hyperlink>
        </w:p>
        <w:p w14:paraId="037C3EA0" w14:textId="77777777" w:rsidR="00C36654" w:rsidRPr="00FB3DA9" w:rsidRDefault="004019DC" w:rsidP="00636C83">
          <w:pPr>
            <w:pStyle w:val="12"/>
            <w:rPr>
              <w:rFonts w:asciiTheme="minorHAnsi" w:eastAsiaTheme="minorEastAsia" w:hAnsiTheme="minorHAnsi" w:cstheme="minorBidi"/>
              <w:kern w:val="2"/>
            </w:rPr>
          </w:pPr>
          <w:hyperlink w:anchor="_Toc165893982" w:history="1">
            <w:r w:rsidR="00C36654" w:rsidRPr="00FB3DA9">
              <w:rPr>
                <w:rStyle w:val="af1"/>
                <w:b w:val="0"/>
                <w:bCs w:val="0"/>
              </w:rPr>
              <w:t>1.2 Планируемые результаты освоения профессионального модуля</w:t>
            </w:r>
            <w:r w:rsidR="00C36654" w:rsidRPr="00FB3DA9">
              <w:rPr>
                <w:webHidden/>
              </w:rPr>
              <w:tab/>
            </w:r>
            <w:r w:rsidR="00677E1D" w:rsidRPr="00FB3DA9">
              <w:rPr>
                <w:webHidden/>
              </w:rPr>
              <w:fldChar w:fldCharType="begin"/>
            </w:r>
            <w:r w:rsidR="00C36654" w:rsidRPr="00FB3DA9">
              <w:rPr>
                <w:webHidden/>
              </w:rPr>
              <w:instrText xml:space="preserve"> PAGEREF _Toc165893982 \h </w:instrText>
            </w:r>
            <w:r w:rsidR="00677E1D" w:rsidRPr="00FB3DA9">
              <w:rPr>
                <w:webHidden/>
              </w:rPr>
            </w:r>
            <w:r w:rsidR="00677E1D" w:rsidRPr="00FB3DA9">
              <w:rPr>
                <w:webHidden/>
              </w:rPr>
              <w:fldChar w:fldCharType="separate"/>
            </w:r>
            <w:r w:rsidR="00C36654">
              <w:rPr>
                <w:webHidden/>
              </w:rPr>
              <w:t>4</w:t>
            </w:r>
            <w:r w:rsidR="00677E1D" w:rsidRPr="00FB3DA9">
              <w:rPr>
                <w:webHidden/>
              </w:rPr>
              <w:fldChar w:fldCharType="end"/>
            </w:r>
          </w:hyperlink>
        </w:p>
        <w:p w14:paraId="227D0C59" w14:textId="77777777" w:rsidR="00C36654" w:rsidRPr="00FB3DA9" w:rsidRDefault="004019DC" w:rsidP="00636C83">
          <w:pPr>
            <w:pStyle w:val="12"/>
            <w:rPr>
              <w:rFonts w:asciiTheme="minorHAnsi" w:eastAsiaTheme="minorEastAsia" w:hAnsiTheme="minorHAnsi" w:cstheme="minorBidi"/>
              <w:kern w:val="2"/>
            </w:rPr>
          </w:pPr>
          <w:hyperlink w:anchor="_Toc165893984" w:history="1">
            <w:r w:rsidR="00C36654" w:rsidRPr="00FB3DA9">
              <w:rPr>
                <w:rStyle w:val="af1"/>
              </w:rPr>
              <w:t>2. СТРУКТУРА И СОДЕРЖАНИЕ ПРОФЕССИОНАЛЬНОГО МОДУЛЯ</w:t>
            </w:r>
            <w:r w:rsidR="00C36654" w:rsidRPr="00FB3DA9">
              <w:rPr>
                <w:webHidden/>
              </w:rPr>
              <w:tab/>
            </w:r>
            <w:r w:rsidR="00677E1D" w:rsidRPr="00FB3DA9">
              <w:rPr>
                <w:webHidden/>
              </w:rPr>
              <w:fldChar w:fldCharType="begin"/>
            </w:r>
            <w:r w:rsidR="00C36654" w:rsidRPr="00FB3DA9">
              <w:rPr>
                <w:webHidden/>
              </w:rPr>
              <w:instrText xml:space="preserve"> PAGEREF _Toc165893984 \h </w:instrText>
            </w:r>
            <w:r w:rsidR="00677E1D" w:rsidRPr="00FB3DA9">
              <w:rPr>
                <w:webHidden/>
              </w:rPr>
            </w:r>
            <w:r w:rsidR="00677E1D" w:rsidRPr="00FB3DA9">
              <w:rPr>
                <w:webHidden/>
              </w:rPr>
              <w:fldChar w:fldCharType="separate"/>
            </w:r>
            <w:r w:rsidR="00C36654">
              <w:rPr>
                <w:webHidden/>
              </w:rPr>
              <w:t>6</w:t>
            </w:r>
            <w:r w:rsidR="00677E1D" w:rsidRPr="00FB3DA9">
              <w:rPr>
                <w:webHidden/>
              </w:rPr>
              <w:fldChar w:fldCharType="end"/>
            </w:r>
          </w:hyperlink>
        </w:p>
        <w:p w14:paraId="324F7505" w14:textId="77777777" w:rsidR="00C36654" w:rsidRPr="00532A84" w:rsidRDefault="004019DC" w:rsidP="00636C83">
          <w:pPr>
            <w:pStyle w:val="12"/>
            <w:rPr>
              <w:rFonts w:asciiTheme="minorHAnsi" w:eastAsiaTheme="minorEastAsia" w:hAnsiTheme="minorHAnsi" w:cstheme="minorBidi"/>
              <w:kern w:val="2"/>
            </w:rPr>
          </w:pPr>
          <w:hyperlink w:anchor="_Toc165893985" w:history="1">
            <w:r w:rsidR="00C36654" w:rsidRPr="00532A84">
              <w:rPr>
                <w:rStyle w:val="af1"/>
                <w:b w:val="0"/>
                <w:bCs w:val="0"/>
              </w:rPr>
              <w:t>2.1. Трудоемкость освоения модуля</w:t>
            </w:r>
            <w:r w:rsidR="00C36654" w:rsidRPr="00532A84">
              <w:rPr>
                <w:webHidden/>
              </w:rPr>
              <w:tab/>
            </w:r>
            <w:r w:rsidR="00677E1D" w:rsidRPr="00532A84">
              <w:rPr>
                <w:webHidden/>
              </w:rPr>
              <w:fldChar w:fldCharType="begin"/>
            </w:r>
            <w:r w:rsidR="00C36654" w:rsidRPr="00532A84">
              <w:rPr>
                <w:webHidden/>
              </w:rPr>
              <w:instrText xml:space="preserve"> PAGEREF _Toc165893985 \h </w:instrText>
            </w:r>
            <w:r w:rsidR="00677E1D" w:rsidRPr="00532A84">
              <w:rPr>
                <w:webHidden/>
              </w:rPr>
            </w:r>
            <w:r w:rsidR="00677E1D" w:rsidRPr="00532A84">
              <w:rPr>
                <w:webHidden/>
              </w:rPr>
              <w:fldChar w:fldCharType="separate"/>
            </w:r>
            <w:r w:rsidR="00C36654" w:rsidRPr="00532A84">
              <w:rPr>
                <w:webHidden/>
              </w:rPr>
              <w:t>6</w:t>
            </w:r>
            <w:r w:rsidR="00677E1D" w:rsidRPr="00532A84">
              <w:rPr>
                <w:webHidden/>
              </w:rPr>
              <w:fldChar w:fldCharType="end"/>
            </w:r>
          </w:hyperlink>
        </w:p>
        <w:p w14:paraId="2D490D9F" w14:textId="77777777" w:rsidR="00C36654" w:rsidRPr="00532A84" w:rsidRDefault="004019DC" w:rsidP="00636C83">
          <w:pPr>
            <w:pStyle w:val="12"/>
            <w:rPr>
              <w:rFonts w:asciiTheme="minorHAnsi" w:eastAsiaTheme="minorEastAsia" w:hAnsiTheme="minorHAnsi" w:cstheme="minorBidi"/>
              <w:kern w:val="2"/>
            </w:rPr>
          </w:pPr>
          <w:hyperlink w:anchor="_Toc165893986" w:history="1">
            <w:r w:rsidR="00C36654" w:rsidRPr="00532A84">
              <w:rPr>
                <w:rStyle w:val="af1"/>
                <w:b w:val="0"/>
                <w:bCs w:val="0"/>
              </w:rPr>
              <w:t>2.2. Структура профессионального модуля</w:t>
            </w:r>
            <w:r w:rsidR="00C36654" w:rsidRPr="00532A84">
              <w:rPr>
                <w:webHidden/>
              </w:rPr>
              <w:tab/>
            </w:r>
            <w:r w:rsidR="00677E1D" w:rsidRPr="00532A84">
              <w:rPr>
                <w:webHidden/>
              </w:rPr>
              <w:fldChar w:fldCharType="begin"/>
            </w:r>
            <w:r w:rsidR="00C36654" w:rsidRPr="00532A84">
              <w:rPr>
                <w:webHidden/>
              </w:rPr>
              <w:instrText xml:space="preserve"> PAGEREF _Toc165893986 \h </w:instrText>
            </w:r>
            <w:r w:rsidR="00677E1D" w:rsidRPr="00532A84">
              <w:rPr>
                <w:webHidden/>
              </w:rPr>
            </w:r>
            <w:r w:rsidR="00677E1D" w:rsidRPr="00532A84">
              <w:rPr>
                <w:webHidden/>
              </w:rPr>
              <w:fldChar w:fldCharType="separate"/>
            </w:r>
            <w:r w:rsidR="00C36654" w:rsidRPr="00532A84">
              <w:rPr>
                <w:webHidden/>
              </w:rPr>
              <w:t>7</w:t>
            </w:r>
            <w:r w:rsidR="00677E1D" w:rsidRPr="00532A84">
              <w:rPr>
                <w:webHidden/>
              </w:rPr>
              <w:fldChar w:fldCharType="end"/>
            </w:r>
          </w:hyperlink>
        </w:p>
        <w:p w14:paraId="669C4734" w14:textId="1937B347" w:rsidR="00C36654" w:rsidRPr="00532A84" w:rsidRDefault="004019DC" w:rsidP="00636C83">
          <w:pPr>
            <w:pStyle w:val="12"/>
            <w:rPr>
              <w:rFonts w:asciiTheme="minorHAnsi" w:eastAsiaTheme="minorEastAsia" w:hAnsiTheme="minorHAnsi" w:cstheme="minorBidi"/>
              <w:kern w:val="2"/>
            </w:rPr>
          </w:pPr>
          <w:hyperlink w:anchor="_Toc165893987" w:history="1">
            <w:r w:rsidR="00C36654" w:rsidRPr="00532A84">
              <w:rPr>
                <w:rStyle w:val="af1"/>
                <w:b w:val="0"/>
                <w:bCs w:val="0"/>
              </w:rPr>
              <w:t xml:space="preserve">2.3. </w:t>
            </w:r>
            <w:r w:rsidR="00532A84" w:rsidRPr="00532A84">
              <w:rPr>
                <w:rStyle w:val="af1"/>
                <w:b w:val="0"/>
                <w:bCs w:val="0"/>
              </w:rPr>
              <w:t>Примерное с</w:t>
            </w:r>
            <w:r w:rsidR="00C36654" w:rsidRPr="00532A84">
              <w:rPr>
                <w:rStyle w:val="af1"/>
                <w:b w:val="0"/>
                <w:bCs w:val="0"/>
              </w:rPr>
              <w:t>одержание профессионального модуля</w:t>
            </w:r>
            <w:r w:rsidR="00C36654" w:rsidRPr="00532A84">
              <w:rPr>
                <w:webHidden/>
              </w:rPr>
              <w:tab/>
            </w:r>
            <w:r w:rsidR="00677E1D" w:rsidRPr="00532A84">
              <w:rPr>
                <w:webHidden/>
              </w:rPr>
              <w:fldChar w:fldCharType="begin"/>
            </w:r>
            <w:r w:rsidR="00C36654" w:rsidRPr="00532A84">
              <w:rPr>
                <w:webHidden/>
              </w:rPr>
              <w:instrText xml:space="preserve"> PAGEREF _Toc165893987 \h </w:instrText>
            </w:r>
            <w:r w:rsidR="00677E1D" w:rsidRPr="00532A84">
              <w:rPr>
                <w:webHidden/>
              </w:rPr>
            </w:r>
            <w:r w:rsidR="00677E1D" w:rsidRPr="00532A84">
              <w:rPr>
                <w:webHidden/>
              </w:rPr>
              <w:fldChar w:fldCharType="separate"/>
            </w:r>
            <w:r w:rsidR="00C36654" w:rsidRPr="00532A84">
              <w:rPr>
                <w:webHidden/>
              </w:rPr>
              <w:t>8</w:t>
            </w:r>
            <w:r w:rsidR="00677E1D" w:rsidRPr="00532A84">
              <w:rPr>
                <w:webHidden/>
              </w:rPr>
              <w:fldChar w:fldCharType="end"/>
            </w:r>
          </w:hyperlink>
        </w:p>
        <w:p w14:paraId="146489CF" w14:textId="77777777" w:rsidR="00C36654" w:rsidRPr="00532A84" w:rsidRDefault="004019DC" w:rsidP="00636C83">
          <w:pPr>
            <w:pStyle w:val="12"/>
            <w:rPr>
              <w:rFonts w:asciiTheme="minorHAnsi" w:eastAsiaTheme="minorEastAsia" w:hAnsiTheme="minorHAnsi" w:cstheme="minorBidi"/>
              <w:kern w:val="2"/>
            </w:rPr>
          </w:pPr>
          <w:hyperlink w:anchor="_Toc165893988" w:history="1">
            <w:r w:rsidR="00C36654" w:rsidRPr="00532A84">
              <w:rPr>
                <w:rStyle w:val="af1"/>
                <w:b w:val="0"/>
                <w:bCs w:val="0"/>
              </w:rPr>
              <w:t>2.4. Курсовой проект (работа)</w:t>
            </w:r>
            <w:r w:rsidR="00C36654" w:rsidRPr="00532A84">
              <w:rPr>
                <w:webHidden/>
              </w:rPr>
              <w:tab/>
            </w:r>
            <w:r w:rsidR="00677E1D" w:rsidRPr="00532A84">
              <w:rPr>
                <w:webHidden/>
              </w:rPr>
              <w:fldChar w:fldCharType="begin"/>
            </w:r>
            <w:r w:rsidR="00C36654" w:rsidRPr="00532A84">
              <w:rPr>
                <w:webHidden/>
              </w:rPr>
              <w:instrText xml:space="preserve"> PAGEREF _Toc165893988 \h </w:instrText>
            </w:r>
            <w:r w:rsidR="00677E1D" w:rsidRPr="00532A84">
              <w:rPr>
                <w:webHidden/>
              </w:rPr>
            </w:r>
            <w:r w:rsidR="00677E1D" w:rsidRPr="00532A84">
              <w:rPr>
                <w:webHidden/>
              </w:rPr>
              <w:fldChar w:fldCharType="separate"/>
            </w:r>
            <w:r w:rsidR="00C36654" w:rsidRPr="00532A84">
              <w:rPr>
                <w:webHidden/>
              </w:rPr>
              <w:t>15</w:t>
            </w:r>
            <w:r w:rsidR="00677E1D" w:rsidRPr="00532A84">
              <w:rPr>
                <w:webHidden/>
              </w:rPr>
              <w:fldChar w:fldCharType="end"/>
            </w:r>
          </w:hyperlink>
        </w:p>
        <w:p w14:paraId="6A6A47A6" w14:textId="77777777" w:rsidR="00C36654" w:rsidRPr="00532A84" w:rsidRDefault="004019DC" w:rsidP="00636C83">
          <w:pPr>
            <w:pStyle w:val="12"/>
            <w:rPr>
              <w:rFonts w:asciiTheme="minorHAnsi" w:eastAsiaTheme="minorEastAsia" w:hAnsiTheme="minorHAnsi" w:cstheme="minorBidi"/>
              <w:kern w:val="2"/>
            </w:rPr>
          </w:pPr>
          <w:hyperlink w:anchor="_Toc165893991" w:history="1">
            <w:r w:rsidR="00C36654" w:rsidRPr="00532A84">
              <w:rPr>
                <w:rStyle w:val="af1"/>
              </w:rPr>
              <w:t>3. Условия реализации профессионального модуля</w:t>
            </w:r>
            <w:r w:rsidR="00C36654" w:rsidRPr="00532A84">
              <w:rPr>
                <w:webHidden/>
              </w:rPr>
              <w:tab/>
            </w:r>
            <w:r w:rsidR="00677E1D" w:rsidRPr="00532A84">
              <w:rPr>
                <w:webHidden/>
              </w:rPr>
              <w:fldChar w:fldCharType="begin"/>
            </w:r>
            <w:r w:rsidR="00C36654" w:rsidRPr="00532A84">
              <w:rPr>
                <w:webHidden/>
              </w:rPr>
              <w:instrText xml:space="preserve"> PAGEREF _Toc165893991 \h </w:instrText>
            </w:r>
            <w:r w:rsidR="00677E1D" w:rsidRPr="00532A84">
              <w:rPr>
                <w:webHidden/>
              </w:rPr>
            </w:r>
            <w:r w:rsidR="00677E1D" w:rsidRPr="00532A84">
              <w:rPr>
                <w:webHidden/>
              </w:rPr>
              <w:fldChar w:fldCharType="separate"/>
            </w:r>
            <w:r w:rsidR="00C36654" w:rsidRPr="00532A84">
              <w:rPr>
                <w:webHidden/>
              </w:rPr>
              <w:t>29</w:t>
            </w:r>
            <w:r w:rsidR="00677E1D" w:rsidRPr="00532A84">
              <w:rPr>
                <w:webHidden/>
              </w:rPr>
              <w:fldChar w:fldCharType="end"/>
            </w:r>
          </w:hyperlink>
        </w:p>
        <w:p w14:paraId="0A4B88E5" w14:textId="77777777" w:rsidR="00C36654" w:rsidRPr="00532A84" w:rsidRDefault="004019DC" w:rsidP="00636C83">
          <w:pPr>
            <w:pStyle w:val="12"/>
            <w:rPr>
              <w:rFonts w:asciiTheme="minorHAnsi" w:eastAsiaTheme="minorEastAsia" w:hAnsiTheme="minorHAnsi" w:cstheme="minorBidi"/>
              <w:kern w:val="2"/>
            </w:rPr>
          </w:pPr>
          <w:hyperlink w:anchor="_Toc165893992" w:history="1">
            <w:r w:rsidR="00C36654" w:rsidRPr="00532A84">
              <w:rPr>
                <w:rStyle w:val="af1"/>
                <w:b w:val="0"/>
                <w:bCs w:val="0"/>
              </w:rPr>
              <w:t>3.1. Материально-техническое обеспечение</w:t>
            </w:r>
            <w:r w:rsidR="00C36654" w:rsidRPr="00532A84">
              <w:rPr>
                <w:webHidden/>
              </w:rPr>
              <w:tab/>
            </w:r>
            <w:r w:rsidR="00677E1D" w:rsidRPr="00532A84">
              <w:rPr>
                <w:webHidden/>
              </w:rPr>
              <w:fldChar w:fldCharType="begin"/>
            </w:r>
            <w:r w:rsidR="00C36654" w:rsidRPr="00532A84">
              <w:rPr>
                <w:webHidden/>
              </w:rPr>
              <w:instrText xml:space="preserve"> PAGEREF _Toc165893992 \h </w:instrText>
            </w:r>
            <w:r w:rsidR="00677E1D" w:rsidRPr="00532A84">
              <w:rPr>
                <w:webHidden/>
              </w:rPr>
            </w:r>
            <w:r w:rsidR="00677E1D" w:rsidRPr="00532A84">
              <w:rPr>
                <w:webHidden/>
              </w:rPr>
              <w:fldChar w:fldCharType="separate"/>
            </w:r>
            <w:r w:rsidR="00C36654" w:rsidRPr="00532A84">
              <w:rPr>
                <w:webHidden/>
              </w:rPr>
              <w:t>29</w:t>
            </w:r>
            <w:r w:rsidR="00677E1D" w:rsidRPr="00532A84">
              <w:rPr>
                <w:webHidden/>
              </w:rPr>
              <w:fldChar w:fldCharType="end"/>
            </w:r>
          </w:hyperlink>
        </w:p>
        <w:p w14:paraId="0ECF67A6" w14:textId="77777777" w:rsidR="00C36654" w:rsidRPr="00532A84" w:rsidRDefault="004019DC" w:rsidP="00636C83">
          <w:pPr>
            <w:pStyle w:val="12"/>
            <w:rPr>
              <w:rFonts w:asciiTheme="minorHAnsi" w:eastAsiaTheme="minorEastAsia" w:hAnsiTheme="minorHAnsi" w:cstheme="minorBidi"/>
              <w:kern w:val="2"/>
            </w:rPr>
          </w:pPr>
          <w:hyperlink w:anchor="_Toc165893993" w:history="1">
            <w:r w:rsidR="00C36654" w:rsidRPr="00532A84">
              <w:rPr>
                <w:rStyle w:val="af1"/>
                <w:b w:val="0"/>
                <w:bCs w:val="0"/>
              </w:rPr>
              <w:t>3.2. Учебно-методическое обеспечение</w:t>
            </w:r>
            <w:r w:rsidR="00C36654" w:rsidRPr="00532A84">
              <w:rPr>
                <w:webHidden/>
              </w:rPr>
              <w:tab/>
            </w:r>
            <w:r w:rsidR="00677E1D" w:rsidRPr="00532A84">
              <w:rPr>
                <w:webHidden/>
              </w:rPr>
              <w:fldChar w:fldCharType="begin"/>
            </w:r>
            <w:r w:rsidR="00C36654" w:rsidRPr="00532A84">
              <w:rPr>
                <w:webHidden/>
              </w:rPr>
              <w:instrText xml:space="preserve"> PAGEREF _Toc165893993 \h </w:instrText>
            </w:r>
            <w:r w:rsidR="00677E1D" w:rsidRPr="00532A84">
              <w:rPr>
                <w:webHidden/>
              </w:rPr>
            </w:r>
            <w:r w:rsidR="00677E1D" w:rsidRPr="00532A84">
              <w:rPr>
                <w:webHidden/>
              </w:rPr>
              <w:fldChar w:fldCharType="separate"/>
            </w:r>
            <w:r w:rsidR="00C36654" w:rsidRPr="00532A84">
              <w:rPr>
                <w:webHidden/>
              </w:rPr>
              <w:t>29</w:t>
            </w:r>
            <w:r w:rsidR="00677E1D" w:rsidRPr="00532A84">
              <w:rPr>
                <w:webHidden/>
              </w:rPr>
              <w:fldChar w:fldCharType="end"/>
            </w:r>
          </w:hyperlink>
        </w:p>
        <w:p w14:paraId="45C81675" w14:textId="77777777" w:rsidR="00C36654" w:rsidRPr="00F4393E" w:rsidRDefault="004019DC" w:rsidP="00636C83">
          <w:pPr>
            <w:pStyle w:val="12"/>
            <w:rPr>
              <w:rFonts w:asciiTheme="minorHAnsi" w:eastAsiaTheme="minorEastAsia" w:hAnsiTheme="minorHAnsi" w:cstheme="minorBidi"/>
              <w:kern w:val="2"/>
            </w:rPr>
          </w:pPr>
          <w:hyperlink w:anchor="_Toc165893994" w:history="1">
            <w:r w:rsidR="00C36654" w:rsidRPr="00FB3DA9">
              <w:rPr>
                <w:rStyle w:val="af1"/>
              </w:rPr>
              <w:t>4. Контроль и оценка результатов освоения профессионального модуля</w:t>
            </w:r>
            <w:r w:rsidR="00C36654" w:rsidRPr="00FB3DA9">
              <w:rPr>
                <w:webHidden/>
              </w:rPr>
              <w:tab/>
            </w:r>
            <w:r w:rsidR="00677E1D" w:rsidRPr="00FB3DA9">
              <w:rPr>
                <w:webHidden/>
              </w:rPr>
              <w:fldChar w:fldCharType="begin"/>
            </w:r>
            <w:r w:rsidR="00C36654" w:rsidRPr="00FB3DA9">
              <w:rPr>
                <w:webHidden/>
              </w:rPr>
              <w:instrText xml:space="preserve"> PAGEREF _Toc165893994 \h </w:instrText>
            </w:r>
            <w:r w:rsidR="00677E1D" w:rsidRPr="00FB3DA9">
              <w:rPr>
                <w:webHidden/>
              </w:rPr>
            </w:r>
            <w:r w:rsidR="00677E1D" w:rsidRPr="00FB3DA9">
              <w:rPr>
                <w:webHidden/>
              </w:rPr>
              <w:fldChar w:fldCharType="separate"/>
            </w:r>
            <w:r w:rsidR="00C36654">
              <w:rPr>
                <w:webHidden/>
              </w:rPr>
              <w:t>31</w:t>
            </w:r>
            <w:r w:rsidR="00677E1D" w:rsidRPr="00FB3DA9">
              <w:rPr>
                <w:webHidden/>
              </w:rPr>
              <w:fldChar w:fldCharType="end"/>
            </w:r>
          </w:hyperlink>
        </w:p>
        <w:p w14:paraId="28126777" w14:textId="77777777" w:rsidR="00C36654" w:rsidRDefault="00677E1D" w:rsidP="00C36654">
          <w:r w:rsidRPr="00F4393E">
            <w:rPr>
              <w:b/>
              <w:bCs/>
            </w:rPr>
            <w:fldChar w:fldCharType="end"/>
          </w:r>
        </w:p>
      </w:sdtContent>
    </w:sdt>
    <w:p w14:paraId="6517F55A" w14:textId="77777777" w:rsidR="00C36654" w:rsidRPr="00522178" w:rsidRDefault="00C36654" w:rsidP="00C36654">
      <w:pPr>
        <w:jc w:val="center"/>
        <w:rPr>
          <w:b/>
          <w:i/>
        </w:rPr>
      </w:pPr>
    </w:p>
    <w:p w14:paraId="632C7594" w14:textId="77777777" w:rsidR="00C36654" w:rsidRPr="00522178" w:rsidRDefault="00C36654" w:rsidP="00C36654">
      <w:pPr>
        <w:rPr>
          <w:b/>
          <w:i/>
        </w:rPr>
      </w:pPr>
    </w:p>
    <w:p w14:paraId="3BA7A095" w14:textId="77777777" w:rsidR="00C36654" w:rsidRPr="00FC2153" w:rsidRDefault="00C36654" w:rsidP="00C36654">
      <w:pPr>
        <w:jc w:val="both"/>
        <w:rPr>
          <w:b/>
        </w:rPr>
      </w:pPr>
    </w:p>
    <w:p w14:paraId="28C84A99" w14:textId="77777777" w:rsidR="00C36654" w:rsidRPr="00FC2153" w:rsidRDefault="00C36654" w:rsidP="00C36654">
      <w:pPr>
        <w:jc w:val="both"/>
        <w:rPr>
          <w:b/>
        </w:rPr>
        <w:sectPr w:rsidR="00C36654" w:rsidRPr="00FC2153" w:rsidSect="00EB0D52">
          <w:footerReference w:type="default" r:id="rId14"/>
          <w:pgSz w:w="11906" w:h="16838"/>
          <w:pgMar w:top="1134" w:right="707" w:bottom="1134" w:left="1701" w:header="708" w:footer="708" w:gutter="0"/>
          <w:cols w:space="720"/>
          <w:titlePg/>
          <w:docGrid w:linePitch="326"/>
        </w:sectPr>
      </w:pPr>
    </w:p>
    <w:p w14:paraId="26E29A96" w14:textId="77777777" w:rsidR="00C36654" w:rsidRDefault="00C36654" w:rsidP="00C36654">
      <w:pPr>
        <w:pStyle w:val="1"/>
        <w:ind w:left="0" w:firstLine="709"/>
        <w:jc w:val="center"/>
        <w:rPr>
          <w:rFonts w:ascii="Times New Roman" w:hAnsi="Times New Roman"/>
          <w:sz w:val="24"/>
          <w:szCs w:val="24"/>
        </w:rPr>
      </w:pPr>
      <w:r w:rsidRPr="00547B90">
        <w:rPr>
          <w:rFonts w:ascii="Times New Roman" w:hAnsi="Times New Roman"/>
          <w:sz w:val="24"/>
          <w:szCs w:val="24"/>
        </w:rPr>
        <w:lastRenderedPageBreak/>
        <w:t>1. ОБЩАЯ ХАРАКТЕРИСТИКА РАБОЧЕЙ ПРОГРАММЫ</w:t>
      </w:r>
      <w:r>
        <w:rPr>
          <w:rFonts w:ascii="Times New Roman" w:hAnsi="Times New Roman"/>
          <w:sz w:val="24"/>
          <w:szCs w:val="24"/>
        </w:rPr>
        <w:t xml:space="preserve"> </w:t>
      </w:r>
      <w:r w:rsidRPr="00547B90">
        <w:rPr>
          <w:rFonts w:ascii="Times New Roman" w:hAnsi="Times New Roman"/>
          <w:sz w:val="24"/>
          <w:szCs w:val="24"/>
        </w:rPr>
        <w:t>ПРОФЕССИОНАЛЬНОГО МОДУЛЯ</w:t>
      </w:r>
    </w:p>
    <w:p w14:paraId="5E513F83" w14:textId="77777777" w:rsidR="00C36654" w:rsidRPr="00547B90" w:rsidRDefault="00C36654" w:rsidP="00C36654"/>
    <w:p w14:paraId="53F4E290" w14:textId="704FAA2C" w:rsidR="00C36654" w:rsidRPr="00532A84" w:rsidRDefault="00C36654" w:rsidP="00532A84">
      <w:pPr>
        <w:jc w:val="center"/>
        <w:rPr>
          <w:rFonts w:asciiTheme="minorHAnsi" w:eastAsia="Segoe UI" w:hAnsiTheme="minorHAnsi"/>
          <w:b/>
          <w:bCs/>
          <w:caps/>
          <w:kern w:val="32"/>
        </w:rPr>
      </w:pPr>
      <w:r w:rsidRPr="00522178">
        <w:rPr>
          <w:b/>
        </w:rPr>
        <w:t>ПМ.0</w:t>
      </w:r>
      <w:r w:rsidR="00532A84">
        <w:rPr>
          <w:b/>
        </w:rPr>
        <w:t>3</w:t>
      </w:r>
      <w:r w:rsidRPr="00522178">
        <w:rPr>
          <w:b/>
        </w:rPr>
        <w:t xml:space="preserve"> </w:t>
      </w:r>
      <w:r w:rsidR="00532A84" w:rsidRPr="0035040B">
        <w:rPr>
          <w:rStyle w:val="19"/>
        </w:rPr>
        <w:t>Ведение технологической документации по гидравлическим и пневматическим приводам,</w:t>
      </w:r>
      <w:r w:rsidR="00532A84" w:rsidRPr="0023358F">
        <w:rPr>
          <w:rStyle w:val="19"/>
        </w:rPr>
        <w:t xml:space="preserve"> устройствам и системам</w:t>
      </w:r>
    </w:p>
    <w:p w14:paraId="74A480F5" w14:textId="77777777" w:rsidR="00C36654" w:rsidRPr="00DE12B5" w:rsidRDefault="00C36654" w:rsidP="00C36654">
      <w:pPr>
        <w:pStyle w:val="1"/>
        <w:ind w:left="357" w:firstLine="709"/>
        <w:jc w:val="both"/>
        <w:rPr>
          <w:rFonts w:ascii="Times New Roman" w:hAnsi="Times New Roman"/>
          <w:sz w:val="24"/>
          <w:szCs w:val="24"/>
        </w:rPr>
      </w:pPr>
      <w:r w:rsidRPr="00DE12B5">
        <w:rPr>
          <w:rFonts w:ascii="Times New Roman" w:hAnsi="Times New Roman"/>
          <w:sz w:val="24"/>
          <w:szCs w:val="24"/>
        </w:rPr>
        <w:t xml:space="preserve">1.1. Цель и место профессионального модуля в структуре образовательной программы </w:t>
      </w:r>
    </w:p>
    <w:p w14:paraId="65F41E41" w14:textId="5C33D33D" w:rsidR="00C36654" w:rsidRPr="00532A84" w:rsidRDefault="00C36654" w:rsidP="00C36654">
      <w:pPr>
        <w:suppressAutoHyphens/>
        <w:ind w:left="0" w:firstLine="709"/>
        <w:jc w:val="both"/>
        <w:rPr>
          <w:bCs/>
        </w:rPr>
      </w:pPr>
      <w:r>
        <w:t xml:space="preserve">Цель модуля: освоение </w:t>
      </w:r>
      <w:r w:rsidRPr="00522178">
        <w:t>вид</w:t>
      </w:r>
      <w:r>
        <w:t>а</w:t>
      </w:r>
      <w:r w:rsidRPr="00522178">
        <w:t xml:space="preserve"> деятельности </w:t>
      </w:r>
      <w:r w:rsidR="00532A84" w:rsidRPr="00532A84">
        <w:rPr>
          <w:bCs/>
        </w:rPr>
        <w:t>«</w:t>
      </w:r>
      <w:r w:rsidRPr="00532A84">
        <w:rPr>
          <w:bCs/>
        </w:rPr>
        <w:t>Ведение технологической документации по гидравлическим и пневматическим приводам, устройствам и системам</w:t>
      </w:r>
      <w:r w:rsidR="00532A84" w:rsidRPr="00532A84">
        <w:rPr>
          <w:bCs/>
        </w:rPr>
        <w:t>».</w:t>
      </w:r>
    </w:p>
    <w:p w14:paraId="61398924" w14:textId="4C01ADFB" w:rsidR="00C36654" w:rsidRPr="00532A84" w:rsidRDefault="00532A84" w:rsidP="00C36654">
      <w:pPr>
        <w:suppressAutoHyphens/>
        <w:ind w:left="0" w:firstLine="709"/>
        <w:jc w:val="both"/>
        <w:rPr>
          <w:bCs/>
          <w:iCs/>
        </w:rPr>
      </w:pPr>
      <w:bookmarkStart w:id="30" w:name="_Hlk173879269"/>
      <w:r>
        <w:t xml:space="preserve">Профессиональный модуль </w:t>
      </w:r>
      <w:r w:rsidRPr="00E11160">
        <w:t xml:space="preserve">включен в </w:t>
      </w:r>
      <w:r w:rsidRPr="00532A84">
        <w:rPr>
          <w:iCs/>
        </w:rPr>
        <w:t>обязательную часть образовательной программы</w:t>
      </w:r>
      <w:bookmarkEnd w:id="30"/>
    </w:p>
    <w:p w14:paraId="774F08A2" w14:textId="77777777" w:rsidR="00C36654" w:rsidRPr="00C572ED" w:rsidRDefault="00C36654" w:rsidP="00C36654">
      <w:pPr>
        <w:pStyle w:val="1"/>
        <w:ind w:left="357" w:firstLine="709"/>
        <w:rPr>
          <w:rFonts w:ascii="Times New Roman" w:hAnsi="Times New Roman"/>
          <w:sz w:val="24"/>
          <w:szCs w:val="24"/>
        </w:rPr>
      </w:pPr>
      <w:r w:rsidRPr="00C572ED">
        <w:rPr>
          <w:rFonts w:ascii="Times New Roman" w:hAnsi="Times New Roman"/>
          <w:sz w:val="24"/>
          <w:szCs w:val="24"/>
        </w:rPr>
        <w:t>1.2 Планируемые результаты освоения профессионального модуля</w:t>
      </w:r>
    </w:p>
    <w:p w14:paraId="2E0B37E6" w14:textId="77777777" w:rsidR="00C36654" w:rsidRDefault="00C36654" w:rsidP="00C36654">
      <w:pPr>
        <w:suppressAutoHyphens/>
        <w:ind w:left="0" w:firstLine="709"/>
        <w:jc w:val="both"/>
      </w:pPr>
    </w:p>
    <w:p w14:paraId="7F6C2E92" w14:textId="38B3DAF7" w:rsidR="00C36654" w:rsidRDefault="00C36654" w:rsidP="00532A84">
      <w:pPr>
        <w:ind w:left="0" w:firstLine="851"/>
        <w:jc w:val="both"/>
        <w:rPr>
          <w:rFonts w:eastAsia="Times New Roman"/>
        </w:rPr>
      </w:pPr>
      <w:r w:rsidRPr="00FA680C">
        <w:rPr>
          <w:rFonts w:eastAsia="Times New Roman"/>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eastAsia="Times New Roman"/>
        </w:rPr>
        <w:t>матрице компетенций выпускника (п. 4.3 ПОП)</w:t>
      </w:r>
      <w:r w:rsidRPr="00FA680C">
        <w:rPr>
          <w:rFonts w:eastAsia="Times New Roman"/>
        </w:rPr>
        <w:t>.</w:t>
      </w:r>
    </w:p>
    <w:p w14:paraId="744383D5" w14:textId="77777777" w:rsidR="00C36654" w:rsidRDefault="00C36654" w:rsidP="00532A84">
      <w:pPr>
        <w:spacing w:after="120"/>
        <w:ind w:firstLine="137"/>
        <w:rPr>
          <w:bCs/>
        </w:rPr>
      </w:pPr>
      <w:r>
        <w:rPr>
          <w:bCs/>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551"/>
        <w:gridCol w:w="2410"/>
        <w:gridCol w:w="2120"/>
      </w:tblGrid>
      <w:tr w:rsidR="00C36654" w:rsidRPr="002A243E" w14:paraId="70FB2C56" w14:textId="77777777" w:rsidTr="009B4D3D">
        <w:tc>
          <w:tcPr>
            <w:tcW w:w="2547" w:type="dxa"/>
            <w:tcBorders>
              <w:top w:val="single" w:sz="4" w:space="0" w:color="auto"/>
              <w:left w:val="single" w:sz="4" w:space="0" w:color="auto"/>
              <w:right w:val="single" w:sz="4" w:space="0" w:color="auto"/>
            </w:tcBorders>
          </w:tcPr>
          <w:p w14:paraId="5D2578B0" w14:textId="77777777" w:rsidR="00C36654" w:rsidRPr="002A243E" w:rsidRDefault="00C36654" w:rsidP="00C36654">
            <w:pPr>
              <w:pStyle w:val="a4"/>
              <w:jc w:val="center"/>
              <w:rPr>
                <w:rStyle w:val="af2"/>
                <w:b/>
                <w:i w:val="0"/>
                <w:iCs/>
              </w:rPr>
            </w:pPr>
            <w:r w:rsidRPr="002A243E">
              <w:rPr>
                <w:rStyle w:val="af2"/>
                <w:b/>
                <w:i w:val="0"/>
                <w:iCs/>
              </w:rPr>
              <w:t>Код ОК, ПК</w:t>
            </w:r>
          </w:p>
        </w:tc>
        <w:tc>
          <w:tcPr>
            <w:tcW w:w="2551" w:type="dxa"/>
            <w:tcBorders>
              <w:top w:val="single" w:sz="4" w:space="0" w:color="auto"/>
              <w:left w:val="single" w:sz="4" w:space="0" w:color="auto"/>
              <w:right w:val="single" w:sz="4" w:space="0" w:color="auto"/>
            </w:tcBorders>
          </w:tcPr>
          <w:p w14:paraId="0193F0F3" w14:textId="77777777" w:rsidR="00C36654" w:rsidRPr="00E51C38" w:rsidRDefault="00C36654" w:rsidP="00C36654">
            <w:pPr>
              <w:pStyle w:val="a4"/>
              <w:jc w:val="center"/>
              <w:rPr>
                <w:b/>
                <w:bCs/>
                <w:iCs/>
              </w:rPr>
            </w:pPr>
            <w:r w:rsidRPr="00E51C38">
              <w:rPr>
                <w:b/>
                <w:bCs/>
                <w:iCs/>
              </w:rPr>
              <w:t>Уметь</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38F5B2B" w14:textId="77777777" w:rsidR="00C36654" w:rsidRPr="00E51C38" w:rsidRDefault="00C36654" w:rsidP="00C36654">
            <w:pPr>
              <w:pStyle w:val="a4"/>
              <w:jc w:val="center"/>
              <w:rPr>
                <w:b/>
                <w:bCs/>
                <w:iCs/>
              </w:rPr>
            </w:pPr>
            <w:r w:rsidRPr="00E51C38">
              <w:rPr>
                <w:b/>
                <w:bCs/>
                <w:iCs/>
              </w:rPr>
              <w:t>Знать</w:t>
            </w:r>
          </w:p>
        </w:tc>
        <w:tc>
          <w:tcPr>
            <w:tcW w:w="2120" w:type="dxa"/>
            <w:tcBorders>
              <w:top w:val="single" w:sz="4" w:space="0" w:color="auto"/>
              <w:left w:val="single" w:sz="4" w:space="0" w:color="auto"/>
              <w:bottom w:val="single" w:sz="4" w:space="0" w:color="auto"/>
              <w:right w:val="single" w:sz="4" w:space="0" w:color="auto"/>
            </w:tcBorders>
          </w:tcPr>
          <w:p w14:paraId="4DA93FA3" w14:textId="77777777" w:rsidR="00C36654" w:rsidRPr="00E51C38" w:rsidRDefault="00C36654" w:rsidP="00C36654">
            <w:pPr>
              <w:pStyle w:val="a4"/>
              <w:jc w:val="center"/>
              <w:rPr>
                <w:b/>
                <w:bCs/>
                <w:iCs/>
              </w:rPr>
            </w:pPr>
            <w:r w:rsidRPr="00E51C38">
              <w:rPr>
                <w:b/>
                <w:bCs/>
                <w:iCs/>
              </w:rPr>
              <w:t>Владеть навыками</w:t>
            </w:r>
          </w:p>
        </w:tc>
      </w:tr>
      <w:tr w:rsidR="00C36654" w:rsidRPr="00AC4913" w14:paraId="1E05C33A" w14:textId="77777777" w:rsidTr="009B4D3D">
        <w:tc>
          <w:tcPr>
            <w:tcW w:w="2547" w:type="dxa"/>
            <w:tcBorders>
              <w:top w:val="single" w:sz="4" w:space="0" w:color="auto"/>
              <w:left w:val="single" w:sz="4" w:space="0" w:color="auto"/>
              <w:right w:val="single" w:sz="4" w:space="0" w:color="auto"/>
            </w:tcBorders>
          </w:tcPr>
          <w:p w14:paraId="6EE0D8C6" w14:textId="77777777" w:rsidR="00C36654" w:rsidRPr="00D46500" w:rsidRDefault="00C36654" w:rsidP="00C36654">
            <w:pPr>
              <w:pStyle w:val="a4"/>
              <w:rPr>
                <w:bCs/>
              </w:rPr>
            </w:pPr>
            <w:r w:rsidRPr="00522178">
              <w:t xml:space="preserve">ОК 01 Выбирать способы решения задач профессиональной деятельности применительно </w:t>
            </w:r>
            <w:r w:rsidRPr="00522178">
              <w:br/>
              <w:t>к различным контекстам</w:t>
            </w:r>
          </w:p>
        </w:tc>
        <w:tc>
          <w:tcPr>
            <w:tcW w:w="2551" w:type="dxa"/>
            <w:tcBorders>
              <w:top w:val="single" w:sz="4" w:space="0" w:color="auto"/>
              <w:left w:val="single" w:sz="4" w:space="0" w:color="auto"/>
              <w:right w:val="single" w:sz="4" w:space="0" w:color="auto"/>
            </w:tcBorders>
            <w:hideMark/>
          </w:tcPr>
          <w:p w14:paraId="42E915BF" w14:textId="77777777" w:rsidR="00C36654" w:rsidRPr="00D46500" w:rsidRDefault="00C36654" w:rsidP="00C36654">
            <w:pPr>
              <w:pStyle w:val="a4"/>
              <w:rPr>
                <w:bCs/>
              </w:rPr>
            </w:pPr>
            <w:r w:rsidRPr="00522178">
              <w:t xml:space="preserve">распознавать задачу и/или проблему </w:t>
            </w:r>
            <w:r w:rsidRPr="00522178">
              <w:br/>
              <w:t>в профессиональном и/или социальном контексте</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2F416EF" w14:textId="77777777" w:rsidR="00C36654" w:rsidRPr="00D46500" w:rsidRDefault="00C36654" w:rsidP="00C36654">
            <w:pPr>
              <w:pStyle w:val="a4"/>
              <w:rPr>
                <w:bCs/>
              </w:rPr>
            </w:pPr>
            <w:r w:rsidRPr="00522178">
              <w:t xml:space="preserve">актуальный профессиональный </w:t>
            </w:r>
            <w:r w:rsidRPr="00522178">
              <w:br/>
              <w:t>и социальный контекст, в котором приходится работать и жить</w:t>
            </w:r>
          </w:p>
        </w:tc>
        <w:tc>
          <w:tcPr>
            <w:tcW w:w="2120" w:type="dxa"/>
            <w:tcBorders>
              <w:top w:val="single" w:sz="4" w:space="0" w:color="auto"/>
              <w:left w:val="single" w:sz="4" w:space="0" w:color="auto"/>
              <w:bottom w:val="single" w:sz="4" w:space="0" w:color="auto"/>
              <w:right w:val="single" w:sz="4" w:space="0" w:color="auto"/>
            </w:tcBorders>
          </w:tcPr>
          <w:p w14:paraId="69207A6E" w14:textId="77777777" w:rsidR="00C36654" w:rsidRPr="00D46500" w:rsidRDefault="00C36654" w:rsidP="00C36654">
            <w:pPr>
              <w:pStyle w:val="a4"/>
              <w:rPr>
                <w:bCs/>
              </w:rPr>
            </w:pPr>
            <w:r w:rsidRPr="00D46500">
              <w:rPr>
                <w:bCs/>
              </w:rPr>
              <w:t>-</w:t>
            </w:r>
          </w:p>
        </w:tc>
      </w:tr>
      <w:tr w:rsidR="00C36654" w:rsidRPr="00AC4913" w14:paraId="5F41A7B3" w14:textId="77777777" w:rsidTr="009B4D3D">
        <w:tc>
          <w:tcPr>
            <w:tcW w:w="2547" w:type="dxa"/>
            <w:tcBorders>
              <w:left w:val="single" w:sz="4" w:space="0" w:color="auto"/>
              <w:bottom w:val="single" w:sz="4" w:space="0" w:color="auto"/>
              <w:right w:val="single" w:sz="4" w:space="0" w:color="auto"/>
            </w:tcBorders>
          </w:tcPr>
          <w:p w14:paraId="5E1F5CD0" w14:textId="77777777" w:rsidR="00C36654" w:rsidRPr="00D46500" w:rsidRDefault="00C36654" w:rsidP="00C36654">
            <w:pPr>
              <w:pStyle w:val="a4"/>
              <w:rPr>
                <w:bCs/>
              </w:rPr>
            </w:pPr>
            <w:r w:rsidRPr="00522178">
              <w:t xml:space="preserve">ОК 02 Использовать современные средства поиска, анализа </w:t>
            </w:r>
            <w:r w:rsidRPr="00522178">
              <w:br/>
              <w:t xml:space="preserve">и интерпретации информации, </w:t>
            </w:r>
            <w:r w:rsidRPr="00522178">
              <w:br/>
              <w:t>и информационные технологии для выполнения задач профессиональной деятельности</w:t>
            </w:r>
          </w:p>
        </w:tc>
        <w:tc>
          <w:tcPr>
            <w:tcW w:w="2551" w:type="dxa"/>
            <w:tcBorders>
              <w:left w:val="single" w:sz="4" w:space="0" w:color="auto"/>
              <w:bottom w:val="single" w:sz="4" w:space="0" w:color="auto"/>
              <w:right w:val="single" w:sz="4" w:space="0" w:color="auto"/>
            </w:tcBorders>
          </w:tcPr>
          <w:p w14:paraId="7438821C" w14:textId="77777777" w:rsidR="00C36654" w:rsidRPr="00D46500" w:rsidRDefault="00C36654" w:rsidP="00C36654">
            <w:pPr>
              <w:pStyle w:val="a4"/>
              <w:rPr>
                <w:bCs/>
              </w:rPr>
            </w:pPr>
            <w:r w:rsidRPr="00522178">
              <w:t>определять задачи для поиска информации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6E45140" w14:textId="77777777" w:rsidR="00C36654" w:rsidRPr="00D46500" w:rsidRDefault="00C36654" w:rsidP="00C36654">
            <w:pPr>
              <w:pStyle w:val="a4"/>
              <w:rPr>
                <w:bCs/>
              </w:rPr>
            </w:pPr>
            <w:r w:rsidRPr="00522178">
              <w:t>номенклатура информационных источников, применяемых в профессиональной деятельности</w:t>
            </w:r>
          </w:p>
        </w:tc>
        <w:tc>
          <w:tcPr>
            <w:tcW w:w="2120" w:type="dxa"/>
            <w:tcBorders>
              <w:top w:val="single" w:sz="4" w:space="0" w:color="auto"/>
              <w:left w:val="single" w:sz="4" w:space="0" w:color="auto"/>
              <w:bottom w:val="single" w:sz="4" w:space="0" w:color="auto"/>
              <w:right w:val="single" w:sz="4" w:space="0" w:color="auto"/>
            </w:tcBorders>
          </w:tcPr>
          <w:p w14:paraId="700DDF6F" w14:textId="77777777" w:rsidR="00C36654" w:rsidRPr="00D46500" w:rsidRDefault="00C36654" w:rsidP="00C36654">
            <w:pPr>
              <w:pStyle w:val="a4"/>
              <w:rPr>
                <w:bCs/>
              </w:rPr>
            </w:pPr>
            <w:r w:rsidRPr="00D46500">
              <w:rPr>
                <w:bCs/>
              </w:rPr>
              <w:t>-</w:t>
            </w:r>
          </w:p>
        </w:tc>
      </w:tr>
      <w:tr w:rsidR="00C36654" w:rsidRPr="00AC4913" w14:paraId="0EC7C34F" w14:textId="77777777" w:rsidTr="009B4D3D">
        <w:tc>
          <w:tcPr>
            <w:tcW w:w="2547" w:type="dxa"/>
            <w:tcBorders>
              <w:top w:val="single" w:sz="4" w:space="0" w:color="auto"/>
              <w:left w:val="single" w:sz="4" w:space="0" w:color="auto"/>
              <w:right w:val="single" w:sz="4" w:space="0" w:color="auto"/>
            </w:tcBorders>
          </w:tcPr>
          <w:p w14:paraId="74CB59F6" w14:textId="77777777" w:rsidR="00C36654" w:rsidRPr="00D46500" w:rsidRDefault="00C36654" w:rsidP="00C36654">
            <w:pPr>
              <w:pStyle w:val="a4"/>
              <w:ind w:right="-97"/>
              <w:rPr>
                <w:bCs/>
              </w:rPr>
            </w:pPr>
            <w:r w:rsidRPr="0023358F">
              <w:rPr>
                <w:bCs/>
              </w:rPr>
              <w:t>IIK 3.1. Проводить типовые расчеты при оформлении технологической документации на</w:t>
            </w:r>
            <w:r>
              <w:rPr>
                <w:bCs/>
              </w:rPr>
              <w:t xml:space="preserve"> </w:t>
            </w:r>
            <w:r w:rsidRPr="0023358F">
              <w:rPr>
                <w:bCs/>
              </w:rPr>
              <w:t>гидравлические и пневматические приводы, устройства и системы</w:t>
            </w:r>
          </w:p>
        </w:tc>
        <w:tc>
          <w:tcPr>
            <w:tcW w:w="2551" w:type="dxa"/>
            <w:tcBorders>
              <w:top w:val="single" w:sz="4" w:space="0" w:color="auto"/>
              <w:left w:val="single" w:sz="4" w:space="0" w:color="auto"/>
              <w:right w:val="single" w:sz="4" w:space="0" w:color="auto"/>
            </w:tcBorders>
            <w:hideMark/>
          </w:tcPr>
          <w:p w14:paraId="38472DB3" w14:textId="77777777" w:rsidR="00C36654" w:rsidRDefault="00C36654" w:rsidP="00E51C38">
            <w:pPr>
              <w:pStyle w:val="TableParagraph"/>
              <w:ind w:left="110" w:right="96"/>
              <w:rPr>
                <w:sz w:val="24"/>
              </w:rPr>
            </w:pPr>
            <w:r>
              <w:rPr>
                <w:b/>
                <w:sz w:val="24"/>
              </w:rPr>
              <w:t>-</w:t>
            </w:r>
            <w:r>
              <w:rPr>
                <w:sz w:val="24"/>
              </w:rPr>
              <w:t>рассчитывать основные параметры гидравлических и</w:t>
            </w:r>
            <w:r>
              <w:rPr>
                <w:spacing w:val="1"/>
                <w:sz w:val="24"/>
              </w:rPr>
              <w:t xml:space="preserve"> </w:t>
            </w:r>
            <w:r>
              <w:rPr>
                <w:sz w:val="24"/>
              </w:rPr>
              <w:t>пневматических</w:t>
            </w:r>
            <w:r>
              <w:rPr>
                <w:spacing w:val="-2"/>
                <w:sz w:val="24"/>
              </w:rPr>
              <w:t xml:space="preserve"> </w:t>
            </w:r>
            <w:r>
              <w:rPr>
                <w:sz w:val="24"/>
              </w:rPr>
              <w:t>приводов,</w:t>
            </w:r>
            <w:r>
              <w:rPr>
                <w:spacing w:val="-2"/>
                <w:sz w:val="24"/>
              </w:rPr>
              <w:t xml:space="preserve"> </w:t>
            </w:r>
            <w:r>
              <w:rPr>
                <w:sz w:val="24"/>
              </w:rPr>
              <w:t>систем</w:t>
            </w:r>
            <w:r>
              <w:rPr>
                <w:spacing w:val="-2"/>
                <w:sz w:val="24"/>
              </w:rPr>
              <w:t xml:space="preserve"> </w:t>
            </w:r>
            <w:r>
              <w:rPr>
                <w:sz w:val="24"/>
              </w:rPr>
              <w:t>и</w:t>
            </w:r>
            <w:r>
              <w:rPr>
                <w:spacing w:val="2"/>
                <w:sz w:val="24"/>
              </w:rPr>
              <w:t xml:space="preserve"> </w:t>
            </w:r>
            <w:r>
              <w:rPr>
                <w:sz w:val="24"/>
              </w:rPr>
              <w:t>устройств;</w:t>
            </w:r>
          </w:p>
          <w:p w14:paraId="1DB10545" w14:textId="77777777" w:rsidR="00C36654" w:rsidRDefault="00C36654" w:rsidP="00E51C38">
            <w:pPr>
              <w:pStyle w:val="TableParagraph"/>
              <w:numPr>
                <w:ilvl w:val="0"/>
                <w:numId w:val="9"/>
              </w:numPr>
              <w:tabs>
                <w:tab w:val="left" w:pos="579"/>
              </w:tabs>
              <w:ind w:right="98" w:firstLine="0"/>
              <w:rPr>
                <w:sz w:val="24"/>
              </w:rPr>
            </w:pPr>
            <w:r>
              <w:rPr>
                <w:sz w:val="24"/>
              </w:rPr>
              <w:t>проектировать</w:t>
            </w:r>
            <w:r>
              <w:rPr>
                <w:spacing w:val="1"/>
                <w:sz w:val="24"/>
              </w:rPr>
              <w:t xml:space="preserve"> </w:t>
            </w:r>
            <w:r>
              <w:rPr>
                <w:sz w:val="24"/>
              </w:rPr>
              <w:t>типовые</w:t>
            </w:r>
            <w:r>
              <w:rPr>
                <w:spacing w:val="1"/>
                <w:sz w:val="24"/>
              </w:rPr>
              <w:t xml:space="preserve"> </w:t>
            </w:r>
            <w:r>
              <w:rPr>
                <w:sz w:val="24"/>
              </w:rPr>
              <w:t>гидравлические</w:t>
            </w:r>
            <w:r>
              <w:rPr>
                <w:spacing w:val="1"/>
                <w:sz w:val="24"/>
              </w:rPr>
              <w:t xml:space="preserve"> </w:t>
            </w:r>
            <w:r>
              <w:rPr>
                <w:sz w:val="24"/>
              </w:rPr>
              <w:t>и</w:t>
            </w:r>
            <w:r>
              <w:rPr>
                <w:spacing w:val="1"/>
                <w:sz w:val="24"/>
              </w:rPr>
              <w:t xml:space="preserve"> </w:t>
            </w:r>
            <w:r>
              <w:rPr>
                <w:sz w:val="24"/>
              </w:rPr>
              <w:t xml:space="preserve">пневматические </w:t>
            </w:r>
            <w:r>
              <w:rPr>
                <w:sz w:val="24"/>
              </w:rPr>
              <w:lastRenderedPageBreak/>
              <w:t>устройства;</w:t>
            </w:r>
          </w:p>
          <w:p w14:paraId="2B23E85B" w14:textId="77777777" w:rsidR="00C36654" w:rsidRPr="00D46500" w:rsidRDefault="00C36654" w:rsidP="00E51C38">
            <w:pPr>
              <w:pStyle w:val="a4"/>
              <w:rPr>
                <w:bCs/>
              </w:rPr>
            </w:pPr>
            <w:r>
              <w:t>проводить</w:t>
            </w:r>
            <w:r>
              <w:rPr>
                <w:spacing w:val="1"/>
              </w:rPr>
              <w:t xml:space="preserve"> </w:t>
            </w:r>
            <w:r>
              <w:t>типовые</w:t>
            </w:r>
            <w:r>
              <w:rPr>
                <w:spacing w:val="1"/>
              </w:rPr>
              <w:t xml:space="preserve"> </w:t>
            </w:r>
            <w:r>
              <w:t>расчеты,</w:t>
            </w:r>
            <w:r>
              <w:rPr>
                <w:spacing w:val="1"/>
              </w:rPr>
              <w:t xml:space="preserve"> </w:t>
            </w:r>
            <w:r>
              <w:t>необходимые</w:t>
            </w:r>
            <w:r>
              <w:rPr>
                <w:spacing w:val="1"/>
              </w:rPr>
              <w:t xml:space="preserve"> </w:t>
            </w:r>
            <w:r>
              <w:t>при</w:t>
            </w:r>
            <w:r>
              <w:rPr>
                <w:spacing w:val="1"/>
              </w:rPr>
              <w:t xml:space="preserve"> </w:t>
            </w:r>
            <w:r>
              <w:t xml:space="preserve">проектировании </w:t>
            </w:r>
            <w:proofErr w:type="spellStart"/>
            <w:r>
              <w:t>пневмо</w:t>
            </w:r>
            <w:proofErr w:type="spellEnd"/>
            <w:r>
              <w:t>- и гидроприводов, устройств и</w:t>
            </w:r>
            <w:r>
              <w:rPr>
                <w:spacing w:val="-57"/>
              </w:rPr>
              <w:t xml:space="preserve"> </w:t>
            </w:r>
            <w:r>
              <w:t>систем</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B95BF0E" w14:textId="7BB02A14" w:rsidR="00C36654" w:rsidRDefault="00C36654" w:rsidP="00C36654">
            <w:pPr>
              <w:pStyle w:val="TableParagraph"/>
              <w:tabs>
                <w:tab w:val="left" w:pos="967"/>
                <w:tab w:val="left" w:pos="968"/>
                <w:tab w:val="left" w:pos="3320"/>
                <w:tab w:val="left" w:pos="5731"/>
              </w:tabs>
              <w:ind w:left="110" w:right="95"/>
              <w:rPr>
                <w:sz w:val="24"/>
              </w:rPr>
            </w:pPr>
            <w:r>
              <w:rPr>
                <w:sz w:val="24"/>
              </w:rPr>
              <w:lastRenderedPageBreak/>
              <w:t>-классификации</w:t>
            </w:r>
            <w:r w:rsidR="00E51C38">
              <w:rPr>
                <w:sz w:val="24"/>
              </w:rPr>
              <w:t xml:space="preserve"> </w:t>
            </w:r>
            <w:r>
              <w:rPr>
                <w:sz w:val="24"/>
              </w:rPr>
              <w:t>гидравлических</w:t>
            </w:r>
            <w:r w:rsidR="00E51C38">
              <w:rPr>
                <w:sz w:val="24"/>
              </w:rPr>
              <w:t xml:space="preserve"> </w:t>
            </w:r>
            <w:r>
              <w:rPr>
                <w:spacing w:val="-5"/>
                <w:sz w:val="24"/>
              </w:rPr>
              <w:t>и</w:t>
            </w:r>
            <w:r>
              <w:rPr>
                <w:spacing w:val="-57"/>
                <w:sz w:val="24"/>
              </w:rPr>
              <w:t xml:space="preserve"> </w:t>
            </w:r>
            <w:proofErr w:type="spellStart"/>
            <w:r>
              <w:rPr>
                <w:sz w:val="24"/>
              </w:rPr>
              <w:t>пневмоавтоматических</w:t>
            </w:r>
            <w:proofErr w:type="spellEnd"/>
            <w:r>
              <w:rPr>
                <w:spacing w:val="-2"/>
                <w:sz w:val="24"/>
              </w:rPr>
              <w:t xml:space="preserve"> </w:t>
            </w:r>
            <w:r>
              <w:rPr>
                <w:sz w:val="24"/>
              </w:rPr>
              <w:t>устройств;</w:t>
            </w:r>
          </w:p>
          <w:p w14:paraId="4F7CF59A" w14:textId="77777777" w:rsidR="00E51C38" w:rsidRDefault="00C36654" w:rsidP="00E51C38">
            <w:pPr>
              <w:pStyle w:val="TableParagraph"/>
              <w:tabs>
                <w:tab w:val="left" w:pos="477"/>
                <w:tab w:val="left" w:pos="478"/>
                <w:tab w:val="left" w:pos="2143"/>
                <w:tab w:val="left" w:pos="3651"/>
                <w:tab w:val="left" w:pos="4934"/>
              </w:tabs>
              <w:ind w:left="110" w:right="99"/>
              <w:rPr>
                <w:spacing w:val="-57"/>
                <w:sz w:val="24"/>
              </w:rPr>
            </w:pPr>
            <w:r>
              <w:rPr>
                <w:sz w:val="24"/>
              </w:rPr>
              <w:t>-конструкции, назначения,</w:t>
            </w:r>
            <w:r w:rsidR="00E51C38">
              <w:rPr>
                <w:sz w:val="24"/>
              </w:rPr>
              <w:t xml:space="preserve"> </w:t>
            </w:r>
            <w:r>
              <w:rPr>
                <w:sz w:val="24"/>
              </w:rPr>
              <w:t>принципа</w:t>
            </w:r>
            <w:r w:rsidR="00E51C38">
              <w:rPr>
                <w:sz w:val="24"/>
              </w:rPr>
              <w:t xml:space="preserve"> </w:t>
            </w:r>
            <w:r>
              <w:rPr>
                <w:spacing w:val="-1"/>
                <w:sz w:val="24"/>
              </w:rPr>
              <w:t>действия</w:t>
            </w:r>
            <w:r>
              <w:rPr>
                <w:spacing w:val="-57"/>
                <w:sz w:val="24"/>
              </w:rPr>
              <w:t xml:space="preserve"> </w:t>
            </w:r>
            <w:r w:rsidR="00E51C38">
              <w:rPr>
                <w:spacing w:val="-57"/>
                <w:sz w:val="24"/>
              </w:rPr>
              <w:t xml:space="preserve">     </w:t>
            </w:r>
          </w:p>
          <w:p w14:paraId="5ACF4750" w14:textId="07E6F0BC" w:rsidR="00C36654" w:rsidRDefault="00E51C38" w:rsidP="00E51C38">
            <w:pPr>
              <w:pStyle w:val="TableParagraph"/>
              <w:tabs>
                <w:tab w:val="left" w:pos="477"/>
                <w:tab w:val="left" w:pos="478"/>
                <w:tab w:val="left" w:pos="2143"/>
                <w:tab w:val="left" w:pos="3651"/>
                <w:tab w:val="left" w:pos="4934"/>
              </w:tabs>
              <w:ind w:left="110" w:right="99"/>
              <w:rPr>
                <w:sz w:val="24"/>
              </w:rPr>
            </w:pPr>
            <w:r>
              <w:rPr>
                <w:sz w:val="24"/>
              </w:rPr>
              <w:t>гидравлических</w:t>
            </w:r>
            <w:r w:rsidR="00C36654">
              <w:rPr>
                <w:spacing w:val="17"/>
                <w:sz w:val="24"/>
              </w:rPr>
              <w:t xml:space="preserve"> </w:t>
            </w:r>
            <w:r w:rsidR="00C36654">
              <w:rPr>
                <w:sz w:val="24"/>
              </w:rPr>
              <w:t>и</w:t>
            </w:r>
            <w:r w:rsidR="00C36654">
              <w:rPr>
                <w:spacing w:val="13"/>
                <w:sz w:val="24"/>
              </w:rPr>
              <w:t xml:space="preserve"> </w:t>
            </w:r>
            <w:r w:rsidR="00C36654">
              <w:rPr>
                <w:sz w:val="24"/>
              </w:rPr>
              <w:t>пневматических</w:t>
            </w:r>
            <w:r w:rsidR="00C36654">
              <w:rPr>
                <w:spacing w:val="17"/>
                <w:sz w:val="24"/>
              </w:rPr>
              <w:t xml:space="preserve"> </w:t>
            </w:r>
            <w:r w:rsidR="00C36654">
              <w:rPr>
                <w:sz w:val="24"/>
              </w:rPr>
              <w:t>систем</w:t>
            </w:r>
            <w:r w:rsidR="00C36654">
              <w:rPr>
                <w:spacing w:val="14"/>
                <w:sz w:val="24"/>
              </w:rPr>
              <w:t xml:space="preserve"> </w:t>
            </w:r>
            <w:r w:rsidR="00C36654">
              <w:rPr>
                <w:sz w:val="24"/>
              </w:rPr>
              <w:t>и</w:t>
            </w:r>
            <w:r w:rsidR="00C36654">
              <w:rPr>
                <w:spacing w:val="18"/>
                <w:sz w:val="24"/>
              </w:rPr>
              <w:t xml:space="preserve"> </w:t>
            </w:r>
            <w:r w:rsidR="00C36654">
              <w:rPr>
                <w:sz w:val="24"/>
              </w:rPr>
              <w:t>устройств,</w:t>
            </w:r>
          </w:p>
          <w:p w14:paraId="5CEFAFFD" w14:textId="77777777" w:rsidR="00C36654" w:rsidRPr="00D46500" w:rsidRDefault="00C36654" w:rsidP="00C36654">
            <w:pPr>
              <w:pStyle w:val="a4"/>
              <w:rPr>
                <w:bCs/>
              </w:rPr>
            </w:pPr>
            <w:r>
              <w:lastRenderedPageBreak/>
              <w:t>направляющей</w:t>
            </w:r>
            <w:r>
              <w:rPr>
                <w:spacing w:val="-6"/>
              </w:rPr>
              <w:t xml:space="preserve"> </w:t>
            </w:r>
            <w:r>
              <w:t>и</w:t>
            </w:r>
            <w:r>
              <w:rPr>
                <w:spacing w:val="-3"/>
              </w:rPr>
              <w:t xml:space="preserve"> </w:t>
            </w:r>
            <w:r>
              <w:t>управляющей</w:t>
            </w:r>
            <w:r>
              <w:rPr>
                <w:spacing w:val="-5"/>
              </w:rPr>
              <w:t xml:space="preserve"> </w:t>
            </w:r>
            <w:r>
              <w:t>аппаратуры</w:t>
            </w:r>
            <w:r w:rsidRPr="00D46500">
              <w:rPr>
                <w:bCs/>
              </w:rPr>
              <w:t xml:space="preserve"> </w:t>
            </w:r>
          </w:p>
        </w:tc>
        <w:tc>
          <w:tcPr>
            <w:tcW w:w="2120" w:type="dxa"/>
            <w:tcBorders>
              <w:top w:val="single" w:sz="4" w:space="0" w:color="auto"/>
              <w:left w:val="single" w:sz="4" w:space="0" w:color="auto"/>
              <w:bottom w:val="single" w:sz="4" w:space="0" w:color="auto"/>
              <w:right w:val="single" w:sz="4" w:space="0" w:color="auto"/>
            </w:tcBorders>
            <w:hideMark/>
          </w:tcPr>
          <w:p w14:paraId="723F5446" w14:textId="3BF345DA" w:rsidR="00C36654" w:rsidRDefault="00C36654" w:rsidP="00C36654">
            <w:pPr>
              <w:pStyle w:val="TableParagraph"/>
              <w:tabs>
                <w:tab w:val="left" w:pos="400"/>
                <w:tab w:val="left" w:pos="1796"/>
                <w:tab w:val="left" w:pos="2885"/>
                <w:tab w:val="left" w:pos="3991"/>
                <w:tab w:val="left" w:pos="4581"/>
              </w:tabs>
              <w:spacing w:line="274" w:lineRule="exact"/>
              <w:ind w:left="110"/>
              <w:rPr>
                <w:sz w:val="24"/>
              </w:rPr>
            </w:pPr>
            <w:r>
              <w:rPr>
                <w:sz w:val="24"/>
              </w:rPr>
              <w:lastRenderedPageBreak/>
              <w:t xml:space="preserve">Проведения типовых </w:t>
            </w:r>
            <w:r w:rsidR="00E51C38">
              <w:rPr>
                <w:sz w:val="24"/>
              </w:rPr>
              <w:t>р</w:t>
            </w:r>
            <w:r>
              <w:rPr>
                <w:sz w:val="24"/>
              </w:rPr>
              <w:t>асчетов</w:t>
            </w:r>
            <w:r w:rsidR="00E51C38">
              <w:rPr>
                <w:sz w:val="24"/>
              </w:rPr>
              <w:t xml:space="preserve"> </w:t>
            </w:r>
            <w:r>
              <w:rPr>
                <w:sz w:val="24"/>
              </w:rPr>
              <w:t>при</w:t>
            </w:r>
            <w:r w:rsidR="00E51C38">
              <w:rPr>
                <w:sz w:val="24"/>
              </w:rPr>
              <w:t xml:space="preserve"> </w:t>
            </w:r>
            <w:r>
              <w:rPr>
                <w:sz w:val="24"/>
              </w:rPr>
              <w:t>оформлении</w:t>
            </w:r>
          </w:p>
          <w:p w14:paraId="0290F9B2" w14:textId="77777777" w:rsidR="00C36654" w:rsidRPr="00D46500" w:rsidRDefault="00C36654" w:rsidP="00C36654">
            <w:pPr>
              <w:pStyle w:val="a4"/>
              <w:ind w:left="110"/>
              <w:rPr>
                <w:bCs/>
              </w:rPr>
            </w:pPr>
            <w:r>
              <w:t>технологической</w:t>
            </w:r>
            <w:r>
              <w:rPr>
                <w:spacing w:val="15"/>
              </w:rPr>
              <w:t xml:space="preserve"> </w:t>
            </w:r>
            <w:r>
              <w:t>документации</w:t>
            </w:r>
            <w:r>
              <w:rPr>
                <w:spacing w:val="13"/>
              </w:rPr>
              <w:t xml:space="preserve"> </w:t>
            </w:r>
            <w:r>
              <w:t>на</w:t>
            </w:r>
            <w:r>
              <w:rPr>
                <w:spacing w:val="14"/>
              </w:rPr>
              <w:t xml:space="preserve"> </w:t>
            </w:r>
            <w:r>
              <w:t>гидравлические</w:t>
            </w:r>
            <w:r>
              <w:rPr>
                <w:spacing w:val="14"/>
              </w:rPr>
              <w:t xml:space="preserve"> </w:t>
            </w:r>
            <w:r>
              <w:t>и</w:t>
            </w:r>
            <w:r>
              <w:rPr>
                <w:spacing w:val="-57"/>
              </w:rPr>
              <w:t xml:space="preserve"> </w:t>
            </w:r>
            <w:r>
              <w:t>пневматические</w:t>
            </w:r>
            <w:r>
              <w:rPr>
                <w:spacing w:val="-2"/>
              </w:rPr>
              <w:t xml:space="preserve"> </w:t>
            </w:r>
            <w:r>
              <w:t>приводы, устройства</w:t>
            </w:r>
            <w:r>
              <w:rPr>
                <w:spacing w:val="-2"/>
              </w:rPr>
              <w:t xml:space="preserve"> </w:t>
            </w:r>
            <w:r>
              <w:t>и</w:t>
            </w:r>
            <w:r>
              <w:rPr>
                <w:spacing w:val="-1"/>
              </w:rPr>
              <w:t xml:space="preserve"> </w:t>
            </w:r>
            <w:r>
              <w:t>системы</w:t>
            </w:r>
          </w:p>
        </w:tc>
      </w:tr>
      <w:tr w:rsidR="00C36654" w14:paraId="358706DA" w14:textId="77777777" w:rsidTr="009B4D3D">
        <w:trPr>
          <w:trHeight w:val="6774"/>
        </w:trPr>
        <w:tc>
          <w:tcPr>
            <w:tcW w:w="2547" w:type="dxa"/>
            <w:tcBorders>
              <w:left w:val="single" w:sz="4" w:space="0" w:color="auto"/>
              <w:right w:val="single" w:sz="4" w:space="0" w:color="auto"/>
            </w:tcBorders>
          </w:tcPr>
          <w:p w14:paraId="209C7689" w14:textId="77777777" w:rsidR="00C36654" w:rsidRPr="00D46500" w:rsidRDefault="00C36654" w:rsidP="00C36654">
            <w:pPr>
              <w:pStyle w:val="a4"/>
              <w:ind w:right="-97"/>
              <w:rPr>
                <w:bCs/>
              </w:rPr>
            </w:pPr>
            <w:r w:rsidRPr="0023358F">
              <w:rPr>
                <w:bCs/>
              </w:rPr>
              <w:t>IIK 3.2. Оформлять  техническую  документацию на гидравлические и пневматические приводы, устройства и системы по заданным условиям</w:t>
            </w:r>
          </w:p>
        </w:tc>
        <w:tc>
          <w:tcPr>
            <w:tcW w:w="2551" w:type="dxa"/>
            <w:tcBorders>
              <w:left w:val="single" w:sz="4" w:space="0" w:color="auto"/>
              <w:right w:val="single" w:sz="4" w:space="0" w:color="auto"/>
            </w:tcBorders>
          </w:tcPr>
          <w:p w14:paraId="2D7C1F2B" w14:textId="77777777" w:rsidR="00C36654" w:rsidRDefault="00C36654" w:rsidP="00C36654">
            <w:pPr>
              <w:pStyle w:val="a4"/>
              <w:jc w:val="both"/>
            </w:pPr>
            <w:r>
              <w:t>-оформлять</w:t>
            </w:r>
          </w:p>
          <w:p w14:paraId="0DC46D58" w14:textId="77777777" w:rsidR="00C36654" w:rsidRDefault="00C36654" w:rsidP="00C36654">
            <w:pPr>
              <w:pStyle w:val="a4"/>
              <w:jc w:val="both"/>
            </w:pPr>
            <w:r>
              <w:t>техническую</w:t>
            </w:r>
          </w:p>
          <w:p w14:paraId="43A38FB3" w14:textId="77777777" w:rsidR="00C36654" w:rsidRPr="00D46500" w:rsidRDefault="00C36654" w:rsidP="00C36654">
            <w:pPr>
              <w:pStyle w:val="a4"/>
              <w:jc w:val="both"/>
              <w:rPr>
                <w:bCs/>
              </w:rPr>
            </w:pPr>
            <w:r>
              <w:t>документацию на</w:t>
            </w:r>
          </w:p>
          <w:p w14:paraId="74CCB1D9" w14:textId="77777777" w:rsidR="00C36654" w:rsidRDefault="00C36654" w:rsidP="00C36654">
            <w:pPr>
              <w:pStyle w:val="a4"/>
              <w:jc w:val="both"/>
            </w:pPr>
            <w:r>
              <w:t>гидравлические</w:t>
            </w:r>
            <w:r>
              <w:rPr>
                <w:spacing w:val="-2"/>
              </w:rPr>
              <w:t xml:space="preserve"> </w:t>
            </w:r>
            <w:r>
              <w:t>и</w:t>
            </w:r>
            <w:r>
              <w:rPr>
                <w:spacing w:val="1"/>
              </w:rPr>
              <w:t xml:space="preserve"> </w:t>
            </w:r>
            <w:r>
              <w:t>пневматические</w:t>
            </w:r>
            <w:r>
              <w:rPr>
                <w:spacing w:val="-1"/>
              </w:rPr>
              <w:t xml:space="preserve"> </w:t>
            </w:r>
            <w:r>
              <w:t>приводы,</w:t>
            </w:r>
            <w:r>
              <w:rPr>
                <w:spacing w:val="2"/>
              </w:rPr>
              <w:t xml:space="preserve"> </w:t>
            </w:r>
            <w:r>
              <w:t>устройства</w:t>
            </w:r>
          </w:p>
          <w:p w14:paraId="6BCFBA48" w14:textId="77777777" w:rsidR="00C36654" w:rsidRDefault="00C36654" w:rsidP="00C36654">
            <w:pPr>
              <w:pStyle w:val="a4"/>
              <w:jc w:val="both"/>
            </w:pPr>
            <w:r>
              <w:t>и</w:t>
            </w:r>
            <w:r>
              <w:rPr>
                <w:spacing w:val="-3"/>
              </w:rPr>
              <w:t xml:space="preserve"> </w:t>
            </w:r>
            <w:r>
              <w:t>системы</w:t>
            </w:r>
            <w:r>
              <w:rPr>
                <w:spacing w:val="-2"/>
              </w:rPr>
              <w:t xml:space="preserve"> </w:t>
            </w:r>
            <w:r>
              <w:t>по</w:t>
            </w:r>
            <w:r>
              <w:rPr>
                <w:spacing w:val="-2"/>
              </w:rPr>
              <w:t xml:space="preserve"> </w:t>
            </w:r>
            <w:r>
              <w:t>заданным</w:t>
            </w:r>
            <w:r>
              <w:rPr>
                <w:spacing w:val="-1"/>
              </w:rPr>
              <w:t xml:space="preserve"> </w:t>
            </w:r>
            <w:r>
              <w:t>условиям;</w:t>
            </w:r>
          </w:p>
          <w:p w14:paraId="1B2A3E17" w14:textId="77777777" w:rsidR="00C36654" w:rsidRDefault="00C36654" w:rsidP="00C36654">
            <w:pPr>
              <w:pStyle w:val="a4"/>
              <w:jc w:val="both"/>
            </w:pPr>
            <w:r>
              <w:t>-выбирать</w:t>
            </w:r>
          </w:p>
          <w:p w14:paraId="3E9CBB6B" w14:textId="77777777" w:rsidR="00C36654" w:rsidRDefault="00C36654" w:rsidP="00C36654">
            <w:pPr>
              <w:pStyle w:val="a4"/>
              <w:jc w:val="both"/>
            </w:pPr>
            <w:r>
              <w:t>рабочие</w:t>
            </w:r>
          </w:p>
          <w:p w14:paraId="1DCEC127" w14:textId="77777777" w:rsidR="00C36654" w:rsidRDefault="00C36654" w:rsidP="00C36654">
            <w:pPr>
              <w:pStyle w:val="a4"/>
              <w:jc w:val="both"/>
            </w:pPr>
            <w:r>
              <w:t>жидкости</w:t>
            </w:r>
          </w:p>
          <w:p w14:paraId="1FD4C15F" w14:textId="77777777" w:rsidR="00C36654" w:rsidRDefault="00C36654" w:rsidP="00C36654">
            <w:pPr>
              <w:pStyle w:val="a4"/>
              <w:jc w:val="both"/>
            </w:pPr>
            <w:r>
              <w:t>гидросистем</w:t>
            </w:r>
            <w:r>
              <w:tab/>
              <w:t>в</w:t>
            </w:r>
          </w:p>
          <w:p w14:paraId="400B28F0" w14:textId="77777777" w:rsidR="00C36654" w:rsidRDefault="00C36654" w:rsidP="00C36654">
            <w:pPr>
              <w:pStyle w:val="a4"/>
              <w:jc w:val="both"/>
            </w:pPr>
            <w:r>
              <w:t>зависимости</w:t>
            </w:r>
            <w:r>
              <w:tab/>
              <w:t>от</w:t>
            </w:r>
          </w:p>
          <w:p w14:paraId="072E4759" w14:textId="77777777" w:rsidR="00C36654" w:rsidRDefault="00C36654" w:rsidP="00C36654">
            <w:pPr>
              <w:pStyle w:val="a4"/>
              <w:jc w:val="both"/>
            </w:pPr>
            <w:r>
              <w:t>условий</w:t>
            </w:r>
          </w:p>
          <w:p w14:paraId="1573D1BD" w14:textId="77777777" w:rsidR="00C36654" w:rsidRDefault="00C36654" w:rsidP="00C36654">
            <w:pPr>
              <w:pStyle w:val="a4"/>
              <w:jc w:val="both"/>
            </w:pPr>
            <w:r>
              <w:t>работы</w:t>
            </w:r>
          </w:p>
          <w:p w14:paraId="1742002D" w14:textId="77777777" w:rsidR="00C36654" w:rsidRDefault="00C36654" w:rsidP="00C36654">
            <w:pPr>
              <w:pStyle w:val="a4"/>
              <w:jc w:val="both"/>
            </w:pPr>
            <w:r>
              <w:t>оборудования,</w:t>
            </w:r>
          </w:p>
          <w:p w14:paraId="5A0D80E2" w14:textId="77777777" w:rsidR="00C36654" w:rsidRPr="00D46500" w:rsidRDefault="00C36654" w:rsidP="00C36654">
            <w:pPr>
              <w:pStyle w:val="a4"/>
              <w:jc w:val="both"/>
              <w:rPr>
                <w:bCs/>
              </w:rPr>
            </w:pPr>
            <w:r>
              <w:t>эксплуатационно-смазочные</w:t>
            </w:r>
            <w:r>
              <w:rPr>
                <w:spacing w:val="-8"/>
              </w:rPr>
              <w:t xml:space="preserve"> </w:t>
            </w:r>
            <w:r>
              <w:t>материалы</w:t>
            </w:r>
          </w:p>
        </w:tc>
        <w:tc>
          <w:tcPr>
            <w:tcW w:w="2410" w:type="dxa"/>
            <w:tcBorders>
              <w:top w:val="single" w:sz="4" w:space="0" w:color="auto"/>
              <w:left w:val="single" w:sz="4" w:space="0" w:color="auto"/>
              <w:right w:val="single" w:sz="4" w:space="0" w:color="auto"/>
            </w:tcBorders>
            <w:shd w:val="clear" w:color="auto" w:fill="auto"/>
          </w:tcPr>
          <w:p w14:paraId="53164354" w14:textId="77777777" w:rsidR="00C36654" w:rsidRDefault="00C36654" w:rsidP="00C36654">
            <w:pPr>
              <w:pStyle w:val="TableParagraph"/>
              <w:tabs>
                <w:tab w:val="left" w:pos="477"/>
                <w:tab w:val="left" w:pos="2055"/>
                <w:tab w:val="left" w:pos="3805"/>
                <w:tab w:val="left" w:pos="5727"/>
              </w:tabs>
              <w:spacing w:line="254" w:lineRule="exact"/>
              <w:ind w:left="110"/>
              <w:rPr>
                <w:sz w:val="24"/>
              </w:rPr>
            </w:pPr>
            <w:r>
              <w:rPr>
                <w:sz w:val="24"/>
              </w:rPr>
              <w:t>-</w:t>
            </w:r>
            <w:r>
              <w:rPr>
                <w:sz w:val="24"/>
              </w:rPr>
              <w:tab/>
              <w:t>технической</w:t>
            </w:r>
          </w:p>
          <w:p w14:paraId="1821D691" w14:textId="77777777" w:rsidR="00C36654" w:rsidRDefault="00C36654" w:rsidP="00C36654">
            <w:pPr>
              <w:pStyle w:val="TableParagraph"/>
              <w:tabs>
                <w:tab w:val="left" w:pos="477"/>
                <w:tab w:val="left" w:pos="2055"/>
                <w:tab w:val="left" w:pos="3805"/>
                <w:tab w:val="left" w:pos="5727"/>
              </w:tabs>
              <w:spacing w:line="254" w:lineRule="exact"/>
              <w:ind w:left="110"/>
              <w:rPr>
                <w:sz w:val="24"/>
              </w:rPr>
            </w:pPr>
            <w:r>
              <w:rPr>
                <w:sz w:val="24"/>
              </w:rPr>
              <w:t>документации</w:t>
            </w:r>
          </w:p>
          <w:p w14:paraId="6531457A" w14:textId="77777777" w:rsidR="00C36654" w:rsidRDefault="00C36654" w:rsidP="00C36654">
            <w:pPr>
              <w:pStyle w:val="TableParagraph"/>
              <w:tabs>
                <w:tab w:val="left" w:pos="477"/>
                <w:tab w:val="left" w:pos="2055"/>
                <w:tab w:val="left" w:pos="3805"/>
                <w:tab w:val="left" w:pos="5727"/>
              </w:tabs>
              <w:spacing w:line="254" w:lineRule="exact"/>
              <w:ind w:left="110"/>
              <w:rPr>
                <w:sz w:val="24"/>
              </w:rPr>
            </w:pPr>
            <w:r>
              <w:rPr>
                <w:sz w:val="24"/>
              </w:rPr>
              <w:t>гидравлических</w:t>
            </w:r>
            <w:r>
              <w:rPr>
                <w:sz w:val="24"/>
              </w:rPr>
              <w:tab/>
              <w:t>и</w:t>
            </w:r>
          </w:p>
          <w:p w14:paraId="2E433A21" w14:textId="77777777" w:rsidR="00C36654" w:rsidRDefault="00C36654" w:rsidP="00C36654">
            <w:pPr>
              <w:pStyle w:val="TableParagraph"/>
              <w:tabs>
                <w:tab w:val="left" w:pos="2578"/>
                <w:tab w:val="left" w:pos="4145"/>
              </w:tabs>
              <w:spacing w:line="256" w:lineRule="exact"/>
              <w:ind w:left="110"/>
              <w:rPr>
                <w:sz w:val="24"/>
              </w:rPr>
            </w:pPr>
            <w:r>
              <w:rPr>
                <w:sz w:val="24"/>
              </w:rPr>
              <w:t>пневматических</w:t>
            </w:r>
            <w:r>
              <w:rPr>
                <w:sz w:val="24"/>
              </w:rPr>
              <w:tab/>
              <w:t>систем,</w:t>
            </w:r>
            <w:r>
              <w:rPr>
                <w:sz w:val="24"/>
              </w:rPr>
              <w:tab/>
              <w:t>обслуживающих</w:t>
            </w:r>
          </w:p>
          <w:p w14:paraId="6419D18A" w14:textId="77777777" w:rsidR="00C36654" w:rsidRDefault="00C36654" w:rsidP="00C36654">
            <w:pPr>
              <w:pStyle w:val="TableParagraph"/>
              <w:spacing w:line="256" w:lineRule="exact"/>
              <w:ind w:left="110"/>
              <w:rPr>
                <w:sz w:val="24"/>
              </w:rPr>
            </w:pPr>
            <w:r>
              <w:rPr>
                <w:sz w:val="24"/>
              </w:rPr>
              <w:t>технологическое</w:t>
            </w:r>
            <w:r>
              <w:rPr>
                <w:spacing w:val="-4"/>
                <w:sz w:val="24"/>
              </w:rPr>
              <w:t xml:space="preserve"> </w:t>
            </w:r>
            <w:r>
              <w:rPr>
                <w:sz w:val="24"/>
              </w:rPr>
              <w:t>оборудование;</w:t>
            </w:r>
          </w:p>
          <w:p w14:paraId="4D8874E5" w14:textId="77777777" w:rsidR="00C36654" w:rsidRDefault="00C36654" w:rsidP="00C36654">
            <w:pPr>
              <w:pStyle w:val="TableParagraph"/>
              <w:spacing w:line="256" w:lineRule="exact"/>
              <w:ind w:left="110"/>
              <w:rPr>
                <w:sz w:val="24"/>
              </w:rPr>
            </w:pPr>
            <w:r>
              <w:rPr>
                <w:sz w:val="24"/>
              </w:rPr>
              <w:t>-</w:t>
            </w:r>
            <w:r>
              <w:rPr>
                <w:spacing w:val="66"/>
                <w:sz w:val="24"/>
              </w:rPr>
              <w:t xml:space="preserve"> </w:t>
            </w:r>
            <w:r>
              <w:rPr>
                <w:sz w:val="24"/>
              </w:rPr>
              <w:t xml:space="preserve">эксплуатационных  </w:t>
            </w:r>
            <w:r>
              <w:rPr>
                <w:spacing w:val="5"/>
                <w:sz w:val="24"/>
              </w:rPr>
              <w:t xml:space="preserve"> </w:t>
            </w:r>
            <w:r>
              <w:rPr>
                <w:sz w:val="24"/>
              </w:rPr>
              <w:t xml:space="preserve">характеристик  </w:t>
            </w:r>
            <w:r>
              <w:rPr>
                <w:spacing w:val="6"/>
                <w:sz w:val="24"/>
              </w:rPr>
              <w:t xml:space="preserve"> </w:t>
            </w:r>
            <w:r>
              <w:rPr>
                <w:sz w:val="24"/>
              </w:rPr>
              <w:t>промышленного</w:t>
            </w:r>
          </w:p>
          <w:p w14:paraId="06F96643" w14:textId="77777777" w:rsidR="00C36654" w:rsidRDefault="00C36654" w:rsidP="00C36654">
            <w:pPr>
              <w:pStyle w:val="TableParagraph"/>
              <w:spacing w:line="256" w:lineRule="exact"/>
              <w:ind w:left="110"/>
              <w:rPr>
                <w:sz w:val="24"/>
              </w:rPr>
            </w:pPr>
            <w:r>
              <w:rPr>
                <w:sz w:val="24"/>
              </w:rPr>
              <w:t>оборудования</w:t>
            </w:r>
            <w:r>
              <w:rPr>
                <w:spacing w:val="-3"/>
                <w:sz w:val="24"/>
              </w:rPr>
              <w:t xml:space="preserve"> </w:t>
            </w:r>
            <w:r>
              <w:rPr>
                <w:sz w:val="24"/>
              </w:rPr>
              <w:t>и</w:t>
            </w:r>
            <w:r>
              <w:rPr>
                <w:spacing w:val="-3"/>
                <w:sz w:val="24"/>
              </w:rPr>
              <w:t xml:space="preserve"> </w:t>
            </w:r>
            <w:r>
              <w:rPr>
                <w:sz w:val="24"/>
              </w:rPr>
              <w:t>гидравлических</w:t>
            </w:r>
            <w:r>
              <w:rPr>
                <w:spacing w:val="-1"/>
                <w:sz w:val="24"/>
              </w:rPr>
              <w:t xml:space="preserve"> </w:t>
            </w:r>
            <w:r>
              <w:rPr>
                <w:sz w:val="24"/>
              </w:rPr>
              <w:t>систем;</w:t>
            </w:r>
          </w:p>
          <w:p w14:paraId="28D4CF7D" w14:textId="77777777" w:rsidR="00C36654" w:rsidRDefault="00C36654" w:rsidP="00C36654">
            <w:pPr>
              <w:pStyle w:val="TableParagraph"/>
              <w:tabs>
                <w:tab w:val="left" w:pos="424"/>
                <w:tab w:val="left" w:pos="1659"/>
                <w:tab w:val="left" w:pos="3076"/>
                <w:tab w:val="left" w:pos="4571"/>
              </w:tabs>
              <w:spacing w:line="256" w:lineRule="exact"/>
              <w:ind w:left="110"/>
              <w:rPr>
                <w:sz w:val="24"/>
              </w:rPr>
            </w:pPr>
            <w:r>
              <w:rPr>
                <w:sz w:val="24"/>
              </w:rPr>
              <w:t>-</w:t>
            </w:r>
            <w:r>
              <w:rPr>
                <w:sz w:val="24"/>
              </w:rPr>
              <w:tab/>
              <w:t>основных</w:t>
            </w:r>
          </w:p>
          <w:p w14:paraId="0728BC44" w14:textId="77777777" w:rsidR="00C36654" w:rsidRDefault="00C36654" w:rsidP="00C36654">
            <w:pPr>
              <w:pStyle w:val="TableParagraph"/>
              <w:tabs>
                <w:tab w:val="left" w:pos="424"/>
                <w:tab w:val="left" w:pos="1659"/>
                <w:tab w:val="left" w:pos="3076"/>
                <w:tab w:val="left" w:pos="4571"/>
              </w:tabs>
              <w:spacing w:line="256" w:lineRule="exact"/>
              <w:ind w:left="110"/>
              <w:rPr>
                <w:sz w:val="24"/>
              </w:rPr>
            </w:pPr>
            <w:r>
              <w:rPr>
                <w:sz w:val="24"/>
              </w:rPr>
              <w:t>требований</w:t>
            </w:r>
          </w:p>
          <w:p w14:paraId="40CB259D" w14:textId="77777777" w:rsidR="00C36654" w:rsidRDefault="00C36654" w:rsidP="00C36654">
            <w:pPr>
              <w:pStyle w:val="TableParagraph"/>
              <w:tabs>
                <w:tab w:val="left" w:pos="424"/>
                <w:tab w:val="left" w:pos="1659"/>
                <w:tab w:val="left" w:pos="3076"/>
                <w:tab w:val="left" w:pos="4571"/>
              </w:tabs>
              <w:spacing w:line="256" w:lineRule="exact"/>
              <w:ind w:left="110"/>
              <w:rPr>
                <w:sz w:val="24"/>
              </w:rPr>
            </w:pPr>
            <w:r>
              <w:rPr>
                <w:sz w:val="24"/>
              </w:rPr>
              <w:t>оформления</w:t>
            </w:r>
            <w:r>
              <w:rPr>
                <w:sz w:val="24"/>
              </w:rPr>
              <w:tab/>
              <w:t>технической</w:t>
            </w:r>
          </w:p>
          <w:p w14:paraId="4C6ED89E" w14:textId="77777777" w:rsidR="00C36654" w:rsidRDefault="00C36654" w:rsidP="00C36654">
            <w:pPr>
              <w:pStyle w:val="TableParagraph"/>
              <w:spacing w:line="256" w:lineRule="exact"/>
              <w:ind w:left="110"/>
              <w:rPr>
                <w:sz w:val="24"/>
              </w:rPr>
            </w:pPr>
            <w:r>
              <w:rPr>
                <w:sz w:val="24"/>
              </w:rPr>
              <w:t>документации</w:t>
            </w:r>
            <w:r>
              <w:rPr>
                <w:spacing w:val="37"/>
                <w:sz w:val="24"/>
              </w:rPr>
              <w:t xml:space="preserve"> </w:t>
            </w:r>
            <w:r>
              <w:rPr>
                <w:sz w:val="24"/>
              </w:rPr>
              <w:t>на</w:t>
            </w:r>
            <w:r>
              <w:rPr>
                <w:spacing w:val="96"/>
                <w:sz w:val="24"/>
              </w:rPr>
              <w:t xml:space="preserve"> </w:t>
            </w:r>
            <w:r>
              <w:rPr>
                <w:sz w:val="24"/>
              </w:rPr>
              <w:t>гидравлические</w:t>
            </w:r>
            <w:r>
              <w:rPr>
                <w:spacing w:val="97"/>
                <w:sz w:val="24"/>
              </w:rPr>
              <w:t xml:space="preserve"> </w:t>
            </w:r>
            <w:r>
              <w:rPr>
                <w:sz w:val="24"/>
              </w:rPr>
              <w:t>и</w:t>
            </w:r>
            <w:r>
              <w:rPr>
                <w:spacing w:val="98"/>
                <w:sz w:val="24"/>
              </w:rPr>
              <w:t xml:space="preserve"> </w:t>
            </w:r>
            <w:r>
              <w:rPr>
                <w:sz w:val="24"/>
              </w:rPr>
              <w:t>пневматические</w:t>
            </w:r>
          </w:p>
          <w:p w14:paraId="53790468" w14:textId="77777777" w:rsidR="00C36654" w:rsidRPr="00D46500" w:rsidRDefault="00C36654" w:rsidP="00C36654">
            <w:pPr>
              <w:pStyle w:val="a4"/>
              <w:ind w:left="110"/>
              <w:rPr>
                <w:bCs/>
              </w:rPr>
            </w:pPr>
            <w:r>
              <w:t>приводы,</w:t>
            </w:r>
            <w:r>
              <w:rPr>
                <w:spacing w:val="-2"/>
              </w:rPr>
              <w:t xml:space="preserve"> </w:t>
            </w:r>
            <w:r>
              <w:t>устройства</w:t>
            </w:r>
            <w:r>
              <w:rPr>
                <w:spacing w:val="-4"/>
              </w:rPr>
              <w:t xml:space="preserve"> </w:t>
            </w:r>
            <w:r>
              <w:t>и</w:t>
            </w:r>
            <w:r>
              <w:rPr>
                <w:spacing w:val="-2"/>
              </w:rPr>
              <w:t xml:space="preserve"> </w:t>
            </w:r>
            <w:r>
              <w:t>системы</w:t>
            </w:r>
            <w:r>
              <w:rPr>
                <w:spacing w:val="-3"/>
              </w:rPr>
              <w:t xml:space="preserve"> </w:t>
            </w:r>
            <w:r>
              <w:t>по</w:t>
            </w:r>
            <w:r>
              <w:rPr>
                <w:spacing w:val="-2"/>
              </w:rPr>
              <w:t xml:space="preserve"> </w:t>
            </w:r>
            <w:r>
              <w:t>заданным</w:t>
            </w:r>
            <w:r>
              <w:rPr>
                <w:spacing w:val="-2"/>
              </w:rPr>
              <w:t xml:space="preserve"> </w:t>
            </w:r>
            <w:r>
              <w:t>условиям</w:t>
            </w:r>
          </w:p>
        </w:tc>
        <w:tc>
          <w:tcPr>
            <w:tcW w:w="2120" w:type="dxa"/>
            <w:tcBorders>
              <w:top w:val="single" w:sz="4" w:space="0" w:color="auto"/>
              <w:left w:val="single" w:sz="4" w:space="0" w:color="auto"/>
              <w:right w:val="single" w:sz="4" w:space="0" w:color="auto"/>
            </w:tcBorders>
          </w:tcPr>
          <w:p w14:paraId="64AAEFE8" w14:textId="77777777" w:rsidR="00C36654" w:rsidRDefault="00C36654" w:rsidP="00C36654">
            <w:pPr>
              <w:pStyle w:val="a4"/>
            </w:pPr>
            <w:r>
              <w:t>Оформления</w:t>
            </w:r>
          </w:p>
          <w:p w14:paraId="0CC2873A" w14:textId="77777777" w:rsidR="00C36654" w:rsidRDefault="00C36654" w:rsidP="00C36654">
            <w:pPr>
              <w:pStyle w:val="a4"/>
            </w:pPr>
            <w:r>
              <w:t>технической</w:t>
            </w:r>
          </w:p>
          <w:p w14:paraId="1DCA7DC9" w14:textId="77777777" w:rsidR="00C36654" w:rsidRDefault="00C36654" w:rsidP="00C36654">
            <w:pPr>
              <w:pStyle w:val="a4"/>
            </w:pPr>
            <w:r>
              <w:t>документации</w:t>
            </w:r>
          </w:p>
          <w:p w14:paraId="7C4846F5" w14:textId="77777777" w:rsidR="00C36654" w:rsidRDefault="00C36654" w:rsidP="00C36654">
            <w:pPr>
              <w:pStyle w:val="a4"/>
            </w:pPr>
            <w:r>
              <w:rPr>
                <w:spacing w:val="-1"/>
              </w:rPr>
              <w:t xml:space="preserve">для </w:t>
            </w:r>
            <w:r>
              <w:rPr>
                <w:spacing w:val="-57"/>
              </w:rPr>
              <w:t xml:space="preserve"> </w:t>
            </w:r>
            <w:r>
              <w:t>эксплуатации</w:t>
            </w:r>
          </w:p>
          <w:p w14:paraId="7BD71505" w14:textId="77777777" w:rsidR="00C36654" w:rsidRDefault="00C36654" w:rsidP="00C36654">
            <w:pPr>
              <w:pStyle w:val="a4"/>
            </w:pPr>
            <w:r>
              <w:t>гидравлических</w:t>
            </w:r>
          </w:p>
          <w:p w14:paraId="054E4FF0" w14:textId="77777777" w:rsidR="00C36654" w:rsidRDefault="00C36654" w:rsidP="00C36654">
            <w:pPr>
              <w:pStyle w:val="a4"/>
            </w:pPr>
            <w:r>
              <w:t>и пневматических</w:t>
            </w:r>
          </w:p>
          <w:p w14:paraId="285D6C0D" w14:textId="77777777" w:rsidR="00C36654" w:rsidRDefault="00C36654" w:rsidP="00C36654">
            <w:pPr>
              <w:pStyle w:val="a4"/>
              <w:rPr>
                <w:bCs/>
              </w:rPr>
            </w:pPr>
            <w:r>
              <w:rPr>
                <w:bCs/>
              </w:rPr>
              <w:t>приводов, устройств и систем при заданных условиях;</w:t>
            </w:r>
          </w:p>
          <w:p w14:paraId="2306FB9A" w14:textId="77777777" w:rsidR="00C36654" w:rsidRDefault="00C36654" w:rsidP="00C36654">
            <w:pPr>
              <w:pStyle w:val="a4"/>
              <w:rPr>
                <w:bCs/>
              </w:rPr>
            </w:pPr>
            <w:r>
              <w:rPr>
                <w:bCs/>
              </w:rPr>
              <w:t>-определения эксплуатационных характеристик промышленного оборудования и гидравлических систем;</w:t>
            </w:r>
          </w:p>
          <w:p w14:paraId="5DEF045B" w14:textId="77777777" w:rsidR="00C36654" w:rsidRPr="00D46500" w:rsidRDefault="00C36654" w:rsidP="00C36654">
            <w:pPr>
              <w:pStyle w:val="a4"/>
              <w:rPr>
                <w:bCs/>
              </w:rPr>
            </w:pPr>
            <w:r>
              <w:rPr>
                <w:bCs/>
              </w:rPr>
              <w:t>-выбора эксплуатационно-смазочных материалов для узлов трения оборудования</w:t>
            </w:r>
          </w:p>
        </w:tc>
      </w:tr>
    </w:tbl>
    <w:p w14:paraId="181EB356" w14:textId="77777777" w:rsidR="00C36654" w:rsidRDefault="00C36654" w:rsidP="00C36654">
      <w:pPr>
        <w:spacing w:after="120"/>
        <w:ind w:firstLine="709"/>
        <w:rPr>
          <w:bCs/>
        </w:rPr>
      </w:pPr>
    </w:p>
    <w:p w14:paraId="76142F34" w14:textId="77777777" w:rsidR="00C36654" w:rsidRPr="005C10B0" w:rsidRDefault="00C36654" w:rsidP="00C36654">
      <w:pPr>
        <w:pStyle w:val="1"/>
        <w:ind w:left="357" w:firstLine="709"/>
        <w:rPr>
          <w:rFonts w:ascii="Times New Roman" w:hAnsi="Times New Roman"/>
          <w:sz w:val="24"/>
          <w:szCs w:val="24"/>
        </w:rPr>
      </w:pPr>
      <w:r w:rsidRPr="005C10B0">
        <w:rPr>
          <w:rFonts w:ascii="Times New Roman" w:hAnsi="Times New Roman"/>
          <w:sz w:val="24"/>
          <w:szCs w:val="24"/>
        </w:rPr>
        <w:t>2. СТРУКТУРА И СОДЕРЖАНИЕ ПРОФЕССИОНАЛЬНОГО МОДУЛЯ</w:t>
      </w:r>
    </w:p>
    <w:p w14:paraId="7F63CF2E" w14:textId="77777777" w:rsidR="00C36654" w:rsidRDefault="00C36654" w:rsidP="00C36654">
      <w:pPr>
        <w:pStyle w:val="1"/>
        <w:ind w:left="357" w:firstLine="709"/>
        <w:rPr>
          <w:rFonts w:ascii="Times New Roman" w:hAnsi="Times New Roman"/>
          <w:sz w:val="24"/>
          <w:szCs w:val="24"/>
        </w:rPr>
      </w:pPr>
      <w:r w:rsidRPr="005C10B0">
        <w:rPr>
          <w:rFonts w:ascii="Times New Roman" w:hAnsi="Times New Roman"/>
          <w:sz w:val="24"/>
          <w:szCs w:val="24"/>
        </w:rPr>
        <w:t xml:space="preserve">2.1. Трудоемкость освоения модуля </w:t>
      </w:r>
    </w:p>
    <w:p w14:paraId="33100A21" w14:textId="77777777" w:rsidR="00C36654" w:rsidRPr="0019611C" w:rsidRDefault="00C36654" w:rsidP="00C36654"/>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36654" w:rsidRPr="00257255" w14:paraId="6C087F1E" w14:textId="77777777" w:rsidTr="00C36654">
        <w:trPr>
          <w:trHeight w:val="23"/>
        </w:trPr>
        <w:tc>
          <w:tcPr>
            <w:tcW w:w="2460" w:type="pct"/>
            <w:vAlign w:val="center"/>
          </w:tcPr>
          <w:p w14:paraId="0961558E" w14:textId="77777777" w:rsidR="00C36654" w:rsidRPr="00257255" w:rsidRDefault="00C36654" w:rsidP="00C36654">
            <w:pPr>
              <w:jc w:val="center"/>
              <w:rPr>
                <w:b/>
              </w:rPr>
            </w:pPr>
            <w:r w:rsidRPr="00257255">
              <w:rPr>
                <w:b/>
              </w:rPr>
              <w:t>Наименование составных частей модуля</w:t>
            </w:r>
          </w:p>
        </w:tc>
        <w:tc>
          <w:tcPr>
            <w:tcW w:w="1195" w:type="pct"/>
            <w:vAlign w:val="center"/>
          </w:tcPr>
          <w:p w14:paraId="761BD996" w14:textId="77777777" w:rsidR="00C36654" w:rsidRPr="00257255" w:rsidRDefault="00C36654" w:rsidP="00C36654">
            <w:pPr>
              <w:jc w:val="center"/>
              <w:rPr>
                <w:b/>
                <w:iCs/>
              </w:rPr>
            </w:pPr>
            <w:r w:rsidRPr="00257255">
              <w:rPr>
                <w:b/>
                <w:iCs/>
              </w:rPr>
              <w:t>Объем в часах</w:t>
            </w:r>
          </w:p>
        </w:tc>
        <w:tc>
          <w:tcPr>
            <w:tcW w:w="1345" w:type="pct"/>
          </w:tcPr>
          <w:p w14:paraId="257747C1" w14:textId="77777777" w:rsidR="00C36654" w:rsidRPr="00257255" w:rsidRDefault="00C36654" w:rsidP="00C36654">
            <w:pPr>
              <w:jc w:val="center"/>
              <w:rPr>
                <w:b/>
                <w:iCs/>
              </w:rPr>
            </w:pPr>
            <w:r w:rsidRPr="00257255">
              <w:rPr>
                <w:b/>
              </w:rPr>
              <w:t>В т.ч. в форме практ</w:t>
            </w:r>
            <w:r>
              <w:rPr>
                <w:b/>
              </w:rPr>
              <w:t>ической</w:t>
            </w:r>
            <w:r w:rsidRPr="00257255">
              <w:rPr>
                <w:b/>
              </w:rPr>
              <w:t xml:space="preserve"> подготовки</w:t>
            </w:r>
          </w:p>
        </w:tc>
      </w:tr>
      <w:tr w:rsidR="00C36654" w:rsidRPr="00257255" w14:paraId="149C9815" w14:textId="77777777" w:rsidTr="00C36654">
        <w:trPr>
          <w:trHeight w:val="23"/>
        </w:trPr>
        <w:tc>
          <w:tcPr>
            <w:tcW w:w="2460" w:type="pct"/>
          </w:tcPr>
          <w:p w14:paraId="1D019118" w14:textId="77777777" w:rsidR="00C36654" w:rsidRPr="00C84601" w:rsidRDefault="00C36654" w:rsidP="00C36654">
            <w:pPr>
              <w:ind w:hanging="714"/>
              <w:jc w:val="both"/>
              <w:rPr>
                <w:bCs/>
              </w:rPr>
            </w:pPr>
            <w:r w:rsidRPr="00C84601">
              <w:rPr>
                <w:bCs/>
              </w:rPr>
              <w:t>Учебные занятия</w:t>
            </w:r>
            <w:r>
              <w:rPr>
                <w:bCs/>
              </w:rPr>
              <w:t>, в т.ч.</w:t>
            </w:r>
            <w:r w:rsidRPr="00C84601">
              <w:rPr>
                <w:bCs/>
              </w:rPr>
              <w:t xml:space="preserve"> </w:t>
            </w:r>
          </w:p>
        </w:tc>
        <w:tc>
          <w:tcPr>
            <w:tcW w:w="1195" w:type="pct"/>
            <w:shd w:val="clear" w:color="auto" w:fill="BFBFBF" w:themeFill="background1" w:themeFillShade="BF"/>
            <w:vAlign w:val="center"/>
          </w:tcPr>
          <w:p w14:paraId="60280E79" w14:textId="3D52F580" w:rsidR="00C36654" w:rsidRPr="00AC4913" w:rsidRDefault="00DE67C3" w:rsidP="00C36654">
            <w:pPr>
              <w:jc w:val="center"/>
              <w:rPr>
                <w:bCs/>
              </w:rPr>
            </w:pPr>
            <w:r>
              <w:rPr>
                <w:bCs/>
              </w:rPr>
              <w:t>154</w:t>
            </w:r>
          </w:p>
        </w:tc>
        <w:tc>
          <w:tcPr>
            <w:tcW w:w="1345" w:type="pct"/>
            <w:shd w:val="clear" w:color="auto" w:fill="BFBFBF" w:themeFill="background1" w:themeFillShade="BF"/>
            <w:vAlign w:val="center"/>
          </w:tcPr>
          <w:p w14:paraId="7BC0201B" w14:textId="0D286675" w:rsidR="00C36654" w:rsidRPr="00AC4913" w:rsidRDefault="00DE67C3" w:rsidP="00C36654">
            <w:pPr>
              <w:jc w:val="center"/>
              <w:rPr>
                <w:bCs/>
              </w:rPr>
            </w:pPr>
            <w:r>
              <w:rPr>
                <w:bCs/>
              </w:rPr>
              <w:t>60</w:t>
            </w:r>
          </w:p>
        </w:tc>
      </w:tr>
      <w:tr w:rsidR="00C36654" w:rsidRPr="00257255" w14:paraId="36B384D3" w14:textId="77777777" w:rsidTr="00C36654">
        <w:trPr>
          <w:trHeight w:val="23"/>
        </w:trPr>
        <w:tc>
          <w:tcPr>
            <w:tcW w:w="2460" w:type="pct"/>
            <w:vAlign w:val="center"/>
          </w:tcPr>
          <w:p w14:paraId="3758C31B" w14:textId="77777777" w:rsidR="00C36654" w:rsidRPr="0035040B" w:rsidRDefault="00C36654" w:rsidP="00C36654">
            <w:pPr>
              <w:ind w:hanging="714"/>
              <w:jc w:val="both"/>
              <w:rPr>
                <w:bCs/>
              </w:rPr>
            </w:pPr>
            <w:r w:rsidRPr="0035040B">
              <w:rPr>
                <w:bCs/>
              </w:rPr>
              <w:t>Курсовой проект</w:t>
            </w:r>
          </w:p>
        </w:tc>
        <w:tc>
          <w:tcPr>
            <w:tcW w:w="1195" w:type="pct"/>
            <w:vAlign w:val="center"/>
          </w:tcPr>
          <w:p w14:paraId="6341C3C4" w14:textId="77777777" w:rsidR="00C36654" w:rsidRDefault="00C36654" w:rsidP="00C36654">
            <w:pPr>
              <w:jc w:val="center"/>
              <w:rPr>
                <w:bCs/>
              </w:rPr>
            </w:pPr>
            <w:r>
              <w:rPr>
                <w:bCs/>
              </w:rPr>
              <w:t>30</w:t>
            </w:r>
          </w:p>
        </w:tc>
        <w:tc>
          <w:tcPr>
            <w:tcW w:w="1345" w:type="pct"/>
            <w:vAlign w:val="center"/>
          </w:tcPr>
          <w:p w14:paraId="6D0011B0" w14:textId="77777777" w:rsidR="00C36654" w:rsidRDefault="00C36654" w:rsidP="00C36654">
            <w:pPr>
              <w:jc w:val="center"/>
              <w:rPr>
                <w:bCs/>
              </w:rPr>
            </w:pPr>
          </w:p>
        </w:tc>
      </w:tr>
      <w:tr w:rsidR="00C36654" w:rsidRPr="00257255" w14:paraId="3D76A321" w14:textId="77777777" w:rsidTr="00C36654">
        <w:trPr>
          <w:trHeight w:val="23"/>
        </w:trPr>
        <w:tc>
          <w:tcPr>
            <w:tcW w:w="2460" w:type="pct"/>
            <w:vAlign w:val="center"/>
          </w:tcPr>
          <w:p w14:paraId="1FFB5E1B" w14:textId="77777777" w:rsidR="00C36654" w:rsidRPr="00257255" w:rsidRDefault="00C36654" w:rsidP="00C36654">
            <w:pPr>
              <w:ind w:hanging="714"/>
              <w:jc w:val="both"/>
              <w:rPr>
                <w:bCs/>
              </w:rPr>
            </w:pPr>
            <w:r w:rsidRPr="00257255">
              <w:rPr>
                <w:bCs/>
              </w:rPr>
              <w:t>Самостоятельная работа</w:t>
            </w:r>
          </w:p>
        </w:tc>
        <w:tc>
          <w:tcPr>
            <w:tcW w:w="1195" w:type="pct"/>
            <w:vAlign w:val="center"/>
          </w:tcPr>
          <w:p w14:paraId="09560848" w14:textId="1C6A2878" w:rsidR="00C36654" w:rsidRDefault="00C36654" w:rsidP="00C36654">
            <w:pPr>
              <w:jc w:val="center"/>
              <w:rPr>
                <w:bCs/>
              </w:rPr>
            </w:pPr>
          </w:p>
        </w:tc>
        <w:tc>
          <w:tcPr>
            <w:tcW w:w="1345" w:type="pct"/>
            <w:vAlign w:val="center"/>
          </w:tcPr>
          <w:p w14:paraId="448856CC" w14:textId="77777777" w:rsidR="00C36654" w:rsidRDefault="00C36654" w:rsidP="00C36654">
            <w:pPr>
              <w:jc w:val="center"/>
              <w:rPr>
                <w:bCs/>
              </w:rPr>
            </w:pPr>
          </w:p>
        </w:tc>
      </w:tr>
      <w:tr w:rsidR="00DE67C3" w:rsidRPr="00257255" w14:paraId="31494482" w14:textId="77777777" w:rsidTr="00C36654">
        <w:trPr>
          <w:trHeight w:val="23"/>
        </w:trPr>
        <w:tc>
          <w:tcPr>
            <w:tcW w:w="2460" w:type="pct"/>
            <w:vAlign w:val="center"/>
          </w:tcPr>
          <w:p w14:paraId="0B5D0CB9" w14:textId="77777777" w:rsidR="00DE67C3" w:rsidRPr="00257255" w:rsidRDefault="00DE67C3" w:rsidP="00DE67C3">
            <w:pPr>
              <w:ind w:hanging="714"/>
              <w:jc w:val="both"/>
              <w:rPr>
                <w:bCs/>
              </w:rPr>
            </w:pPr>
            <w:r w:rsidRPr="00257255">
              <w:rPr>
                <w:bCs/>
              </w:rPr>
              <w:t>Практика</w:t>
            </w:r>
            <w:r>
              <w:rPr>
                <w:bCs/>
              </w:rPr>
              <w:t xml:space="preserve"> (всего часов)</w:t>
            </w:r>
            <w:r w:rsidRPr="00257255">
              <w:rPr>
                <w:bCs/>
              </w:rPr>
              <w:t>, в т.ч.:</w:t>
            </w:r>
          </w:p>
        </w:tc>
        <w:tc>
          <w:tcPr>
            <w:tcW w:w="1195" w:type="pct"/>
            <w:vAlign w:val="center"/>
          </w:tcPr>
          <w:p w14:paraId="0BBDBF9F" w14:textId="0F63E552" w:rsidR="00DE67C3" w:rsidRDefault="00DE67C3" w:rsidP="00DE67C3">
            <w:pPr>
              <w:jc w:val="center"/>
              <w:rPr>
                <w:bCs/>
              </w:rPr>
            </w:pPr>
            <w:r>
              <w:rPr>
                <w:bCs/>
              </w:rPr>
              <w:t>216</w:t>
            </w:r>
          </w:p>
        </w:tc>
        <w:tc>
          <w:tcPr>
            <w:tcW w:w="1345" w:type="pct"/>
            <w:vAlign w:val="center"/>
          </w:tcPr>
          <w:p w14:paraId="096CE2E6" w14:textId="32AD256B" w:rsidR="00DE67C3" w:rsidRDefault="00DE67C3" w:rsidP="00DE67C3">
            <w:pPr>
              <w:jc w:val="center"/>
              <w:rPr>
                <w:bCs/>
              </w:rPr>
            </w:pPr>
            <w:r>
              <w:rPr>
                <w:bCs/>
              </w:rPr>
              <w:t>216</w:t>
            </w:r>
          </w:p>
        </w:tc>
      </w:tr>
      <w:tr w:rsidR="00DE67C3" w:rsidRPr="00257255" w14:paraId="0E85FEA6" w14:textId="77777777" w:rsidTr="00C36654">
        <w:trPr>
          <w:trHeight w:val="23"/>
        </w:trPr>
        <w:tc>
          <w:tcPr>
            <w:tcW w:w="2460" w:type="pct"/>
            <w:vAlign w:val="center"/>
          </w:tcPr>
          <w:p w14:paraId="62D5F67B" w14:textId="77777777" w:rsidR="00DE67C3" w:rsidRPr="00257255" w:rsidRDefault="00DE67C3" w:rsidP="00DE67C3">
            <w:pPr>
              <w:jc w:val="both"/>
              <w:rPr>
                <w:bCs/>
              </w:rPr>
            </w:pPr>
            <w:r w:rsidRPr="00257255">
              <w:rPr>
                <w:bCs/>
              </w:rPr>
              <w:t>учебная</w:t>
            </w:r>
          </w:p>
        </w:tc>
        <w:tc>
          <w:tcPr>
            <w:tcW w:w="1195" w:type="pct"/>
            <w:vAlign w:val="center"/>
          </w:tcPr>
          <w:p w14:paraId="455DC2EC" w14:textId="42483E06" w:rsidR="00DE67C3" w:rsidRDefault="00DE67C3" w:rsidP="00DE67C3">
            <w:pPr>
              <w:jc w:val="center"/>
              <w:rPr>
                <w:bCs/>
              </w:rPr>
            </w:pPr>
            <w:r>
              <w:rPr>
                <w:bCs/>
              </w:rPr>
              <w:t>72</w:t>
            </w:r>
          </w:p>
        </w:tc>
        <w:tc>
          <w:tcPr>
            <w:tcW w:w="1345" w:type="pct"/>
            <w:vAlign w:val="center"/>
          </w:tcPr>
          <w:p w14:paraId="390BA356" w14:textId="37814C5E" w:rsidR="00DE67C3" w:rsidRDefault="00DE67C3" w:rsidP="00DE67C3">
            <w:pPr>
              <w:jc w:val="center"/>
              <w:rPr>
                <w:bCs/>
              </w:rPr>
            </w:pPr>
            <w:r>
              <w:rPr>
                <w:bCs/>
              </w:rPr>
              <w:t>72</w:t>
            </w:r>
          </w:p>
        </w:tc>
      </w:tr>
      <w:tr w:rsidR="00DE67C3" w:rsidRPr="00257255" w14:paraId="0C9BA5E0" w14:textId="77777777" w:rsidTr="00C36654">
        <w:trPr>
          <w:trHeight w:val="23"/>
        </w:trPr>
        <w:tc>
          <w:tcPr>
            <w:tcW w:w="2460" w:type="pct"/>
            <w:vAlign w:val="center"/>
          </w:tcPr>
          <w:p w14:paraId="4586E911" w14:textId="77777777" w:rsidR="00DE67C3" w:rsidRPr="00257255" w:rsidRDefault="00DE67C3" w:rsidP="00DE67C3">
            <w:pPr>
              <w:jc w:val="both"/>
              <w:rPr>
                <w:bCs/>
              </w:rPr>
            </w:pPr>
            <w:r w:rsidRPr="00257255">
              <w:rPr>
                <w:bCs/>
              </w:rPr>
              <w:t>производственная</w:t>
            </w:r>
          </w:p>
        </w:tc>
        <w:tc>
          <w:tcPr>
            <w:tcW w:w="1195" w:type="pct"/>
            <w:vAlign w:val="center"/>
          </w:tcPr>
          <w:p w14:paraId="63A804F2" w14:textId="39E4FD96" w:rsidR="00DE67C3" w:rsidRDefault="00DE67C3" w:rsidP="00DE67C3">
            <w:pPr>
              <w:jc w:val="center"/>
              <w:rPr>
                <w:bCs/>
              </w:rPr>
            </w:pPr>
            <w:r>
              <w:rPr>
                <w:bCs/>
              </w:rPr>
              <w:t>144</w:t>
            </w:r>
          </w:p>
        </w:tc>
        <w:tc>
          <w:tcPr>
            <w:tcW w:w="1345" w:type="pct"/>
            <w:vAlign w:val="center"/>
          </w:tcPr>
          <w:p w14:paraId="3FD2949A" w14:textId="765B8B76" w:rsidR="00DE67C3" w:rsidRDefault="00DE67C3" w:rsidP="00DE67C3">
            <w:pPr>
              <w:jc w:val="center"/>
              <w:rPr>
                <w:bCs/>
              </w:rPr>
            </w:pPr>
            <w:r>
              <w:rPr>
                <w:bCs/>
              </w:rPr>
              <w:t>144</w:t>
            </w:r>
          </w:p>
        </w:tc>
      </w:tr>
      <w:tr w:rsidR="00C36654" w:rsidRPr="00257255" w14:paraId="3E25720E" w14:textId="77777777" w:rsidTr="00C36654">
        <w:trPr>
          <w:trHeight w:val="237"/>
        </w:trPr>
        <w:tc>
          <w:tcPr>
            <w:tcW w:w="2460" w:type="pct"/>
            <w:tcBorders>
              <w:bottom w:val="single" w:sz="4" w:space="0" w:color="auto"/>
            </w:tcBorders>
            <w:vAlign w:val="center"/>
          </w:tcPr>
          <w:p w14:paraId="482999F6" w14:textId="77777777" w:rsidR="00C36654" w:rsidRPr="00257255" w:rsidRDefault="00C36654" w:rsidP="00C36654">
            <w:pPr>
              <w:ind w:hanging="714"/>
              <w:jc w:val="both"/>
              <w:rPr>
                <w:bCs/>
              </w:rPr>
            </w:pPr>
            <w:r w:rsidRPr="00257255">
              <w:rPr>
                <w:bCs/>
              </w:rPr>
              <w:t>Промежуточная аттестация</w:t>
            </w:r>
            <w:r>
              <w:rPr>
                <w:bCs/>
              </w:rPr>
              <w:t>, в том числе:</w:t>
            </w:r>
          </w:p>
        </w:tc>
        <w:tc>
          <w:tcPr>
            <w:tcW w:w="1195" w:type="pct"/>
            <w:tcBorders>
              <w:bottom w:val="single" w:sz="4" w:space="0" w:color="auto"/>
            </w:tcBorders>
            <w:vAlign w:val="center"/>
          </w:tcPr>
          <w:p w14:paraId="7F045C50" w14:textId="5F455386" w:rsidR="00C36654" w:rsidRDefault="00DE67C3" w:rsidP="00C36654">
            <w:pPr>
              <w:jc w:val="center"/>
              <w:rPr>
                <w:bCs/>
              </w:rPr>
            </w:pPr>
            <w:r>
              <w:rPr>
                <w:bCs/>
              </w:rPr>
              <w:t>36</w:t>
            </w:r>
          </w:p>
        </w:tc>
        <w:tc>
          <w:tcPr>
            <w:tcW w:w="1345" w:type="pct"/>
            <w:tcBorders>
              <w:bottom w:val="single" w:sz="4" w:space="0" w:color="auto"/>
            </w:tcBorders>
            <w:vAlign w:val="center"/>
          </w:tcPr>
          <w:p w14:paraId="6556631E" w14:textId="77777777" w:rsidR="00C36654" w:rsidRDefault="00C36654" w:rsidP="00C36654">
            <w:pPr>
              <w:jc w:val="center"/>
              <w:rPr>
                <w:bCs/>
              </w:rPr>
            </w:pPr>
          </w:p>
        </w:tc>
      </w:tr>
      <w:tr w:rsidR="00C36654" w:rsidRPr="00257255" w14:paraId="217FF8F4" w14:textId="77777777" w:rsidTr="00C36654">
        <w:trPr>
          <w:trHeight w:val="23"/>
        </w:trPr>
        <w:tc>
          <w:tcPr>
            <w:tcW w:w="2460" w:type="pct"/>
            <w:vAlign w:val="center"/>
          </w:tcPr>
          <w:p w14:paraId="027D3AE1" w14:textId="77777777" w:rsidR="00C36654" w:rsidRPr="00257255" w:rsidRDefault="00C36654" w:rsidP="00C36654">
            <w:pPr>
              <w:jc w:val="both"/>
              <w:rPr>
                <w:bCs/>
              </w:rPr>
            </w:pPr>
            <w:r w:rsidRPr="00257255">
              <w:rPr>
                <w:bCs/>
              </w:rPr>
              <w:t>Всего</w:t>
            </w:r>
          </w:p>
        </w:tc>
        <w:tc>
          <w:tcPr>
            <w:tcW w:w="1195" w:type="pct"/>
            <w:vAlign w:val="center"/>
          </w:tcPr>
          <w:p w14:paraId="19487D4B" w14:textId="01184DB7" w:rsidR="00C36654" w:rsidRDefault="00DE67C3" w:rsidP="00C36654">
            <w:pPr>
              <w:jc w:val="center"/>
              <w:rPr>
                <w:bCs/>
              </w:rPr>
            </w:pPr>
            <w:r>
              <w:rPr>
                <w:b/>
              </w:rPr>
              <w:t>436</w:t>
            </w:r>
          </w:p>
        </w:tc>
        <w:tc>
          <w:tcPr>
            <w:tcW w:w="1345" w:type="pct"/>
            <w:vAlign w:val="center"/>
          </w:tcPr>
          <w:p w14:paraId="0CFB5887" w14:textId="51C84DFE" w:rsidR="00C36654" w:rsidRDefault="00DE67C3" w:rsidP="00C36654">
            <w:pPr>
              <w:jc w:val="center"/>
              <w:rPr>
                <w:bCs/>
              </w:rPr>
            </w:pPr>
            <w:r>
              <w:rPr>
                <w:bCs/>
              </w:rPr>
              <w:t>276</w:t>
            </w:r>
          </w:p>
        </w:tc>
      </w:tr>
    </w:tbl>
    <w:p w14:paraId="1E03C939" w14:textId="77777777" w:rsidR="00C36654" w:rsidRDefault="00C36654" w:rsidP="00C36654">
      <w:pPr>
        <w:jc w:val="both"/>
        <w:rPr>
          <w:u w:val="single"/>
        </w:rPr>
      </w:pPr>
    </w:p>
    <w:p w14:paraId="49252678" w14:textId="77777777" w:rsidR="00C36654" w:rsidRPr="00BC4426" w:rsidRDefault="00C36654" w:rsidP="00C36654">
      <w:pPr>
        <w:ind w:left="357" w:firstLine="0"/>
        <w:sectPr w:rsidR="00C36654" w:rsidRPr="00BC4426" w:rsidSect="00EB0D52">
          <w:pgSz w:w="11907" w:h="16840"/>
          <w:pgMar w:top="1134" w:right="851" w:bottom="992" w:left="1418" w:header="709" w:footer="709" w:gutter="0"/>
          <w:cols w:space="720"/>
          <w:titlePg/>
          <w:docGrid w:linePitch="299"/>
        </w:sectPr>
      </w:pPr>
    </w:p>
    <w:p w14:paraId="3141A468" w14:textId="77777777" w:rsidR="00C36654" w:rsidRDefault="00C36654" w:rsidP="00C36654">
      <w:pPr>
        <w:pStyle w:val="1"/>
        <w:ind w:left="0" w:firstLine="709"/>
        <w:rPr>
          <w:rFonts w:ascii="Times New Roman" w:hAnsi="Times New Roman"/>
          <w:sz w:val="24"/>
        </w:rPr>
      </w:pPr>
      <w:r w:rsidRPr="00D83B53">
        <w:rPr>
          <w:rFonts w:ascii="Times New Roman" w:hAnsi="Times New Roman"/>
          <w:sz w:val="24"/>
          <w:szCs w:val="24"/>
        </w:rPr>
        <w:lastRenderedPageBreak/>
        <w:t>2.</w:t>
      </w:r>
      <w:r>
        <w:rPr>
          <w:rFonts w:ascii="Times New Roman" w:hAnsi="Times New Roman"/>
          <w:sz w:val="24"/>
          <w:szCs w:val="24"/>
        </w:rPr>
        <w:t>2.</w:t>
      </w:r>
      <w:r w:rsidRPr="00D83B53">
        <w:rPr>
          <w:rFonts w:ascii="Times New Roman" w:hAnsi="Times New Roman"/>
          <w:sz w:val="24"/>
          <w:szCs w:val="24"/>
        </w:rPr>
        <w:t xml:space="preserve"> </w:t>
      </w:r>
      <w:r>
        <w:rPr>
          <w:rFonts w:ascii="Times New Roman" w:hAnsi="Times New Roman"/>
          <w:sz w:val="24"/>
        </w:rPr>
        <w:t xml:space="preserve">Структура </w:t>
      </w:r>
      <w:r w:rsidRPr="001134E7">
        <w:rPr>
          <w:rFonts w:ascii="Times New Roman" w:hAnsi="Times New Roman"/>
          <w:sz w:val="24"/>
        </w:rPr>
        <w:t>профессионального модуля</w:t>
      </w:r>
    </w:p>
    <w:p w14:paraId="5C6CE3B2" w14:textId="77777777" w:rsidR="00DE67C3" w:rsidRDefault="00DE67C3" w:rsidP="00DE67C3"/>
    <w:tbl>
      <w:tblPr>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6607"/>
        <w:gridCol w:w="1656"/>
        <w:gridCol w:w="788"/>
        <w:gridCol w:w="1279"/>
        <w:gridCol w:w="874"/>
        <w:gridCol w:w="9"/>
        <w:gridCol w:w="643"/>
        <w:gridCol w:w="47"/>
        <w:gridCol w:w="693"/>
        <w:gridCol w:w="924"/>
        <w:gridCol w:w="1004"/>
      </w:tblGrid>
      <w:tr w:rsidR="00EA67BB" w:rsidRPr="00C63897" w14:paraId="08287421" w14:textId="77777777" w:rsidTr="00EA67BB">
        <w:trPr>
          <w:cantSplit/>
          <w:trHeight w:val="3271"/>
        </w:trPr>
        <w:tc>
          <w:tcPr>
            <w:tcW w:w="412" w:type="pct"/>
            <w:tcBorders>
              <w:bottom w:val="single" w:sz="4" w:space="0" w:color="auto"/>
            </w:tcBorders>
          </w:tcPr>
          <w:p w14:paraId="23639FB2" w14:textId="77777777" w:rsidR="00DE67C3" w:rsidRPr="00C13371" w:rsidRDefault="00DE67C3" w:rsidP="00090ACF">
            <w:pPr>
              <w:suppressAutoHyphens/>
              <w:jc w:val="center"/>
              <w:rPr>
                <w:rFonts w:eastAsia="Times New Roman"/>
              </w:rPr>
            </w:pPr>
            <w:r w:rsidRPr="00C13371">
              <w:rPr>
                <w:rFonts w:eastAsia="Times New Roman"/>
              </w:rPr>
              <w:t>Код ОК, ПК</w:t>
            </w:r>
          </w:p>
        </w:tc>
        <w:tc>
          <w:tcPr>
            <w:tcW w:w="2087" w:type="pct"/>
            <w:tcBorders>
              <w:bottom w:val="single" w:sz="4" w:space="0" w:color="auto"/>
            </w:tcBorders>
            <w:vAlign w:val="center"/>
          </w:tcPr>
          <w:p w14:paraId="3FF227EF" w14:textId="77777777" w:rsidR="00DE67C3" w:rsidRPr="00C13371" w:rsidRDefault="00DE67C3" w:rsidP="00090ACF">
            <w:pPr>
              <w:suppressAutoHyphens/>
              <w:jc w:val="center"/>
              <w:rPr>
                <w:rFonts w:eastAsia="Times New Roman"/>
              </w:rPr>
            </w:pPr>
            <w:r w:rsidRPr="00C13371">
              <w:rPr>
                <w:rFonts w:eastAsia="Times New Roman"/>
              </w:rPr>
              <w:t>Наименования разделов профессионального модуля</w:t>
            </w:r>
          </w:p>
        </w:tc>
        <w:tc>
          <w:tcPr>
            <w:tcW w:w="523" w:type="pct"/>
            <w:tcBorders>
              <w:bottom w:val="single" w:sz="4" w:space="0" w:color="auto"/>
            </w:tcBorders>
            <w:vAlign w:val="center"/>
          </w:tcPr>
          <w:p w14:paraId="47F2E579" w14:textId="77777777" w:rsidR="00DE67C3" w:rsidRPr="00C13371" w:rsidRDefault="00DE67C3" w:rsidP="00090ACF">
            <w:pPr>
              <w:jc w:val="center"/>
              <w:rPr>
                <w:rFonts w:eastAsia="Times New Roman"/>
              </w:rPr>
            </w:pPr>
            <w:r w:rsidRPr="00C13371">
              <w:rPr>
                <w:rFonts w:eastAsia="Times New Roman"/>
                <w:iCs/>
              </w:rPr>
              <w:t>Всего, час.</w:t>
            </w:r>
          </w:p>
        </w:tc>
        <w:tc>
          <w:tcPr>
            <w:tcW w:w="249" w:type="pct"/>
            <w:tcBorders>
              <w:bottom w:val="single" w:sz="4" w:space="0" w:color="auto"/>
            </w:tcBorders>
            <w:textDirection w:val="btLr"/>
            <w:vAlign w:val="center"/>
          </w:tcPr>
          <w:p w14:paraId="4C5A3124" w14:textId="77777777" w:rsidR="00DE67C3" w:rsidRPr="00C13371" w:rsidRDefault="00DE67C3" w:rsidP="00090ACF">
            <w:pPr>
              <w:jc w:val="center"/>
              <w:rPr>
                <w:rFonts w:eastAsia="Times New Roman"/>
              </w:rPr>
            </w:pPr>
            <w:r w:rsidRPr="00C13371">
              <w:rPr>
                <w:rFonts w:eastAsia="Times New Roman"/>
                <w:iCs/>
              </w:rPr>
              <w:t>В т.ч. в форме практической подготовки</w:t>
            </w:r>
          </w:p>
        </w:tc>
        <w:tc>
          <w:tcPr>
            <w:tcW w:w="404" w:type="pct"/>
            <w:shd w:val="clear" w:color="auto" w:fill="D9D9D9" w:themeFill="background1" w:themeFillShade="D9"/>
            <w:textDirection w:val="btLr"/>
            <w:vAlign w:val="center"/>
          </w:tcPr>
          <w:p w14:paraId="3B1C1848" w14:textId="77777777" w:rsidR="00DE67C3" w:rsidRPr="00C13371" w:rsidRDefault="00DE67C3" w:rsidP="00090ACF">
            <w:pPr>
              <w:suppressAutoHyphens/>
              <w:ind w:left="113" w:right="113"/>
              <w:jc w:val="center"/>
              <w:rPr>
                <w:rFonts w:eastAsia="Times New Roman"/>
              </w:rPr>
            </w:pPr>
            <w:r w:rsidRPr="00C13371">
              <w:rPr>
                <w:rFonts w:eastAsia="Times New Roman"/>
              </w:rPr>
              <w:t>Обучение по МДК, в т.ч.:</w:t>
            </w:r>
          </w:p>
        </w:tc>
        <w:tc>
          <w:tcPr>
            <w:tcW w:w="276" w:type="pct"/>
            <w:textDirection w:val="btLr"/>
            <w:vAlign w:val="center"/>
          </w:tcPr>
          <w:p w14:paraId="3FDC52B4" w14:textId="77777777" w:rsidR="00DE67C3" w:rsidRPr="00C13371" w:rsidRDefault="00DE67C3" w:rsidP="00090ACF">
            <w:pPr>
              <w:suppressAutoHyphens/>
              <w:jc w:val="center"/>
              <w:rPr>
                <w:rFonts w:eastAsia="Times New Roman"/>
              </w:rPr>
            </w:pPr>
            <w:r w:rsidRPr="00C13371">
              <w:rPr>
                <w:bCs/>
              </w:rPr>
              <w:t>Учебные занятия</w:t>
            </w:r>
          </w:p>
        </w:tc>
        <w:tc>
          <w:tcPr>
            <w:tcW w:w="206" w:type="pct"/>
            <w:gridSpan w:val="2"/>
            <w:textDirection w:val="btLr"/>
            <w:vAlign w:val="center"/>
          </w:tcPr>
          <w:p w14:paraId="025DA759" w14:textId="77777777" w:rsidR="00DE67C3" w:rsidRPr="00C63897" w:rsidRDefault="00DE67C3" w:rsidP="00090ACF">
            <w:pPr>
              <w:suppressAutoHyphens/>
              <w:jc w:val="center"/>
              <w:rPr>
                <w:rFonts w:eastAsia="Times New Roman"/>
              </w:rPr>
            </w:pPr>
            <w:r w:rsidRPr="00C63897">
              <w:rPr>
                <w:rFonts w:eastAsia="Times New Roman"/>
              </w:rPr>
              <w:t>Курсовая работа (проект)</w:t>
            </w:r>
          </w:p>
        </w:tc>
        <w:tc>
          <w:tcPr>
            <w:tcW w:w="234" w:type="pct"/>
            <w:gridSpan w:val="2"/>
            <w:textDirection w:val="btLr"/>
            <w:vAlign w:val="center"/>
          </w:tcPr>
          <w:p w14:paraId="5DE9C0A5" w14:textId="77777777" w:rsidR="00DE67C3" w:rsidRPr="00C63897" w:rsidRDefault="00DE67C3" w:rsidP="00090ACF">
            <w:pPr>
              <w:suppressAutoHyphens/>
              <w:jc w:val="center"/>
              <w:rPr>
                <w:rFonts w:eastAsia="Times New Roman"/>
              </w:rPr>
            </w:pPr>
            <w:r w:rsidRPr="00C63897">
              <w:rPr>
                <w:rFonts w:eastAsia="Times New Roman"/>
              </w:rPr>
              <w:t>Самостоятельная работа</w:t>
            </w:r>
            <w:r w:rsidRPr="00C63897">
              <w:rPr>
                <w:rFonts w:eastAsia="Times New Roman"/>
                <w:i/>
                <w:vertAlign w:val="superscript"/>
              </w:rPr>
              <w:footnoteReference w:id="3"/>
            </w:r>
          </w:p>
        </w:tc>
        <w:tc>
          <w:tcPr>
            <w:tcW w:w="292" w:type="pct"/>
            <w:shd w:val="clear" w:color="auto" w:fill="D9D9D9" w:themeFill="background1" w:themeFillShade="D9"/>
            <w:textDirection w:val="btLr"/>
            <w:vAlign w:val="center"/>
          </w:tcPr>
          <w:p w14:paraId="6B906670" w14:textId="77777777" w:rsidR="00DE67C3" w:rsidRPr="00C63897" w:rsidRDefault="00DE67C3" w:rsidP="00090ACF">
            <w:pPr>
              <w:suppressAutoHyphens/>
              <w:jc w:val="center"/>
              <w:rPr>
                <w:rFonts w:eastAsia="Times New Roman"/>
              </w:rPr>
            </w:pPr>
            <w:r>
              <w:rPr>
                <w:rFonts w:eastAsia="Times New Roman"/>
              </w:rPr>
              <w:t>Учебная п</w:t>
            </w:r>
            <w:r w:rsidRPr="00C63897">
              <w:rPr>
                <w:rFonts w:eastAsia="Times New Roman"/>
              </w:rPr>
              <w:t>рактик</w:t>
            </w:r>
            <w:r>
              <w:rPr>
                <w:rFonts w:eastAsia="Times New Roman"/>
              </w:rPr>
              <w:t>а</w:t>
            </w:r>
          </w:p>
        </w:tc>
        <w:tc>
          <w:tcPr>
            <w:tcW w:w="318" w:type="pct"/>
            <w:shd w:val="clear" w:color="auto" w:fill="D9D9D9" w:themeFill="background1" w:themeFillShade="D9"/>
            <w:textDirection w:val="btLr"/>
          </w:tcPr>
          <w:p w14:paraId="1DB6C822" w14:textId="77777777" w:rsidR="00DE67C3" w:rsidRPr="00C63897" w:rsidRDefault="00DE67C3" w:rsidP="00090ACF">
            <w:pPr>
              <w:suppressAutoHyphens/>
              <w:jc w:val="center"/>
              <w:rPr>
                <w:rFonts w:eastAsia="Times New Roman"/>
              </w:rPr>
            </w:pPr>
            <w:r>
              <w:rPr>
                <w:rFonts w:eastAsia="Times New Roman"/>
              </w:rPr>
              <w:t>Производственная практика</w:t>
            </w:r>
          </w:p>
        </w:tc>
      </w:tr>
      <w:tr w:rsidR="00EA67BB" w:rsidRPr="005643D7" w14:paraId="2C59D813" w14:textId="77777777" w:rsidTr="00EA67BB">
        <w:trPr>
          <w:cantSplit/>
          <w:trHeight w:val="73"/>
        </w:trPr>
        <w:tc>
          <w:tcPr>
            <w:tcW w:w="412" w:type="pct"/>
            <w:tcBorders>
              <w:bottom w:val="single" w:sz="4" w:space="0" w:color="auto"/>
            </w:tcBorders>
            <w:vAlign w:val="center"/>
          </w:tcPr>
          <w:p w14:paraId="12FBDD2C" w14:textId="77777777" w:rsidR="00DE67C3" w:rsidRPr="00C13371" w:rsidRDefault="00DE67C3" w:rsidP="00090ACF">
            <w:pPr>
              <w:suppressAutoHyphens/>
              <w:jc w:val="center"/>
              <w:rPr>
                <w:rFonts w:eastAsia="Times New Roman"/>
                <w:sz w:val="16"/>
                <w:szCs w:val="16"/>
              </w:rPr>
            </w:pPr>
            <w:r w:rsidRPr="00C13371">
              <w:rPr>
                <w:rFonts w:eastAsia="Times New Roman"/>
                <w:sz w:val="16"/>
                <w:szCs w:val="16"/>
              </w:rPr>
              <w:t>1</w:t>
            </w:r>
          </w:p>
        </w:tc>
        <w:tc>
          <w:tcPr>
            <w:tcW w:w="2087" w:type="pct"/>
            <w:tcBorders>
              <w:bottom w:val="single" w:sz="4" w:space="0" w:color="auto"/>
            </w:tcBorders>
            <w:vAlign w:val="center"/>
          </w:tcPr>
          <w:p w14:paraId="6360A9E3" w14:textId="77777777" w:rsidR="00DE67C3" w:rsidRPr="00C13371" w:rsidRDefault="00DE67C3" w:rsidP="00090ACF">
            <w:pPr>
              <w:suppressAutoHyphens/>
              <w:jc w:val="center"/>
              <w:rPr>
                <w:rFonts w:eastAsia="Times New Roman"/>
                <w:sz w:val="16"/>
                <w:szCs w:val="16"/>
              </w:rPr>
            </w:pPr>
            <w:r w:rsidRPr="00C13371">
              <w:rPr>
                <w:rFonts w:eastAsia="Times New Roman"/>
                <w:iCs/>
                <w:sz w:val="16"/>
                <w:szCs w:val="16"/>
              </w:rPr>
              <w:t>2</w:t>
            </w:r>
          </w:p>
        </w:tc>
        <w:tc>
          <w:tcPr>
            <w:tcW w:w="523" w:type="pct"/>
            <w:tcBorders>
              <w:bottom w:val="single" w:sz="4" w:space="0" w:color="auto"/>
            </w:tcBorders>
            <w:vAlign w:val="center"/>
          </w:tcPr>
          <w:p w14:paraId="0E625F8E" w14:textId="77777777" w:rsidR="00DE67C3" w:rsidRPr="00C13371" w:rsidRDefault="00DE67C3" w:rsidP="00090ACF">
            <w:pPr>
              <w:jc w:val="center"/>
              <w:rPr>
                <w:rFonts w:eastAsia="Times New Roman"/>
                <w:iCs/>
                <w:sz w:val="16"/>
                <w:szCs w:val="16"/>
              </w:rPr>
            </w:pPr>
            <w:r w:rsidRPr="00C13371">
              <w:rPr>
                <w:rFonts w:eastAsia="Times New Roman"/>
                <w:iCs/>
                <w:sz w:val="16"/>
                <w:szCs w:val="16"/>
              </w:rPr>
              <w:t>3</w:t>
            </w:r>
          </w:p>
        </w:tc>
        <w:tc>
          <w:tcPr>
            <w:tcW w:w="249" w:type="pct"/>
            <w:tcBorders>
              <w:bottom w:val="single" w:sz="4" w:space="0" w:color="auto"/>
            </w:tcBorders>
            <w:vAlign w:val="center"/>
          </w:tcPr>
          <w:p w14:paraId="6EF88840" w14:textId="77777777" w:rsidR="00DE67C3" w:rsidRPr="00C13371" w:rsidRDefault="00DE67C3" w:rsidP="00090ACF">
            <w:pPr>
              <w:jc w:val="center"/>
              <w:rPr>
                <w:rFonts w:eastAsia="Times New Roman"/>
                <w:iCs/>
                <w:sz w:val="16"/>
                <w:szCs w:val="16"/>
              </w:rPr>
            </w:pPr>
            <w:r w:rsidRPr="00C13371">
              <w:rPr>
                <w:rFonts w:eastAsia="Times New Roman"/>
                <w:sz w:val="16"/>
                <w:szCs w:val="16"/>
              </w:rPr>
              <w:t>4</w:t>
            </w:r>
          </w:p>
        </w:tc>
        <w:tc>
          <w:tcPr>
            <w:tcW w:w="404" w:type="pct"/>
            <w:shd w:val="clear" w:color="auto" w:fill="D9D9D9" w:themeFill="background1" w:themeFillShade="D9"/>
            <w:vAlign w:val="center"/>
          </w:tcPr>
          <w:p w14:paraId="4F8FEBE5" w14:textId="77777777" w:rsidR="00DE67C3" w:rsidRPr="00C13371" w:rsidRDefault="00DE67C3" w:rsidP="00090ACF">
            <w:pPr>
              <w:suppressAutoHyphens/>
              <w:jc w:val="center"/>
              <w:rPr>
                <w:rFonts w:eastAsia="Times New Roman"/>
                <w:sz w:val="16"/>
                <w:szCs w:val="16"/>
              </w:rPr>
            </w:pPr>
            <w:r w:rsidRPr="00C13371">
              <w:rPr>
                <w:rFonts w:eastAsia="Times New Roman"/>
                <w:sz w:val="16"/>
                <w:szCs w:val="16"/>
              </w:rPr>
              <w:t>5</w:t>
            </w:r>
          </w:p>
        </w:tc>
        <w:tc>
          <w:tcPr>
            <w:tcW w:w="276" w:type="pct"/>
            <w:vAlign w:val="center"/>
          </w:tcPr>
          <w:p w14:paraId="5F5998B7" w14:textId="77777777" w:rsidR="00DE67C3" w:rsidRPr="00C13371" w:rsidRDefault="00DE67C3" w:rsidP="00090ACF">
            <w:pPr>
              <w:suppressAutoHyphens/>
              <w:jc w:val="center"/>
              <w:rPr>
                <w:rFonts w:eastAsia="Times New Roman"/>
                <w:sz w:val="16"/>
                <w:szCs w:val="16"/>
              </w:rPr>
            </w:pPr>
            <w:r w:rsidRPr="00C13371">
              <w:rPr>
                <w:rFonts w:eastAsia="Times New Roman"/>
                <w:color w:val="000000"/>
                <w:sz w:val="16"/>
                <w:szCs w:val="16"/>
              </w:rPr>
              <w:t>6</w:t>
            </w:r>
          </w:p>
        </w:tc>
        <w:tc>
          <w:tcPr>
            <w:tcW w:w="206" w:type="pct"/>
            <w:gridSpan w:val="2"/>
            <w:vAlign w:val="center"/>
          </w:tcPr>
          <w:p w14:paraId="0B448D3C" w14:textId="77777777" w:rsidR="00DE67C3" w:rsidRPr="005643D7" w:rsidRDefault="00DE67C3" w:rsidP="00090ACF">
            <w:pPr>
              <w:suppressAutoHyphens/>
              <w:jc w:val="center"/>
              <w:rPr>
                <w:rFonts w:eastAsia="Times New Roman"/>
                <w:sz w:val="16"/>
                <w:szCs w:val="16"/>
              </w:rPr>
            </w:pPr>
            <w:r>
              <w:rPr>
                <w:rFonts w:eastAsia="Times New Roman"/>
                <w:sz w:val="16"/>
                <w:szCs w:val="16"/>
              </w:rPr>
              <w:t>7</w:t>
            </w:r>
          </w:p>
        </w:tc>
        <w:tc>
          <w:tcPr>
            <w:tcW w:w="234" w:type="pct"/>
            <w:gridSpan w:val="2"/>
            <w:vAlign w:val="center"/>
          </w:tcPr>
          <w:p w14:paraId="5FEAE7B9" w14:textId="77777777" w:rsidR="00DE67C3" w:rsidRPr="005643D7" w:rsidRDefault="00DE67C3" w:rsidP="00090ACF">
            <w:pPr>
              <w:suppressAutoHyphens/>
              <w:jc w:val="center"/>
              <w:rPr>
                <w:rFonts w:eastAsia="Times New Roman"/>
                <w:sz w:val="16"/>
                <w:szCs w:val="16"/>
              </w:rPr>
            </w:pPr>
            <w:r>
              <w:rPr>
                <w:rFonts w:eastAsia="Times New Roman"/>
                <w:sz w:val="16"/>
                <w:szCs w:val="16"/>
              </w:rPr>
              <w:t>8</w:t>
            </w:r>
          </w:p>
        </w:tc>
        <w:tc>
          <w:tcPr>
            <w:tcW w:w="292" w:type="pct"/>
            <w:shd w:val="clear" w:color="auto" w:fill="D9D9D9" w:themeFill="background1" w:themeFillShade="D9"/>
          </w:tcPr>
          <w:p w14:paraId="51C8957F" w14:textId="77777777" w:rsidR="00DE67C3" w:rsidRPr="005643D7" w:rsidRDefault="00DE67C3" w:rsidP="00090ACF">
            <w:pPr>
              <w:suppressAutoHyphens/>
              <w:jc w:val="center"/>
              <w:rPr>
                <w:rFonts w:eastAsia="Times New Roman"/>
                <w:sz w:val="16"/>
                <w:szCs w:val="16"/>
              </w:rPr>
            </w:pPr>
            <w:r>
              <w:rPr>
                <w:rFonts w:eastAsia="Times New Roman"/>
                <w:sz w:val="16"/>
                <w:szCs w:val="16"/>
              </w:rPr>
              <w:t>9</w:t>
            </w:r>
          </w:p>
        </w:tc>
        <w:tc>
          <w:tcPr>
            <w:tcW w:w="318" w:type="pct"/>
            <w:shd w:val="clear" w:color="auto" w:fill="D9D9D9" w:themeFill="background1" w:themeFillShade="D9"/>
          </w:tcPr>
          <w:p w14:paraId="171C1B8E" w14:textId="77777777" w:rsidR="00DE67C3" w:rsidRPr="005643D7" w:rsidRDefault="00DE67C3" w:rsidP="00090ACF">
            <w:pPr>
              <w:suppressAutoHyphens/>
              <w:jc w:val="center"/>
              <w:rPr>
                <w:rFonts w:eastAsia="Times New Roman"/>
                <w:sz w:val="16"/>
                <w:szCs w:val="16"/>
              </w:rPr>
            </w:pPr>
            <w:r>
              <w:rPr>
                <w:rFonts w:eastAsia="Times New Roman"/>
                <w:sz w:val="16"/>
                <w:szCs w:val="16"/>
              </w:rPr>
              <w:t>10</w:t>
            </w:r>
          </w:p>
        </w:tc>
      </w:tr>
      <w:tr w:rsidR="00EA67BB" w:rsidRPr="00C63897" w14:paraId="2ACC5DFE" w14:textId="77777777" w:rsidTr="00EA67BB">
        <w:tc>
          <w:tcPr>
            <w:tcW w:w="412" w:type="pct"/>
          </w:tcPr>
          <w:p w14:paraId="043F3874" w14:textId="77777777" w:rsidR="009B4D3D" w:rsidRPr="009B4D3D" w:rsidRDefault="009B4D3D" w:rsidP="009B4D3D">
            <w:pPr>
              <w:ind w:left="0" w:hanging="49"/>
              <w:rPr>
                <w:rFonts w:eastAsia="Times New Roman"/>
                <w:bCs/>
                <w:sz w:val="20"/>
                <w:szCs w:val="20"/>
              </w:rPr>
            </w:pPr>
            <w:r w:rsidRPr="009B4D3D">
              <w:rPr>
                <w:rFonts w:eastAsia="Times New Roman"/>
                <w:bCs/>
                <w:sz w:val="20"/>
                <w:szCs w:val="20"/>
              </w:rPr>
              <w:t>ПК 3.1</w:t>
            </w:r>
          </w:p>
          <w:p w14:paraId="0DC3214E" w14:textId="08656A2C" w:rsidR="009B4D3D" w:rsidRPr="009B4D3D" w:rsidRDefault="009B4D3D" w:rsidP="009B4D3D">
            <w:pPr>
              <w:ind w:left="310"/>
              <w:rPr>
                <w:rFonts w:eastAsia="Times New Roman"/>
                <w:bCs/>
                <w:sz w:val="20"/>
                <w:szCs w:val="20"/>
              </w:rPr>
            </w:pPr>
            <w:r w:rsidRPr="009B4D3D">
              <w:rPr>
                <w:rFonts w:eastAsia="Times New Roman"/>
                <w:bCs/>
                <w:sz w:val="20"/>
                <w:szCs w:val="20"/>
              </w:rPr>
              <w:t>ОК 01</w:t>
            </w:r>
          </w:p>
        </w:tc>
        <w:tc>
          <w:tcPr>
            <w:tcW w:w="2087" w:type="pct"/>
          </w:tcPr>
          <w:p w14:paraId="11E15CFE" w14:textId="5DA03CF5" w:rsidR="009B4D3D" w:rsidRPr="00C13371" w:rsidRDefault="009B4D3D" w:rsidP="009B4D3D">
            <w:pPr>
              <w:ind w:left="25" w:firstLine="0"/>
              <w:rPr>
                <w:rFonts w:eastAsia="Times New Roman"/>
              </w:rPr>
            </w:pPr>
            <w:r w:rsidRPr="00FC4011">
              <w:rPr>
                <w:bCs/>
              </w:rPr>
              <w:t xml:space="preserve">Раздел 1. </w:t>
            </w:r>
            <w:r w:rsidRPr="00FC4011">
              <w:t>Объемные гидравлические и пневматические приводы</w:t>
            </w:r>
          </w:p>
        </w:tc>
        <w:tc>
          <w:tcPr>
            <w:tcW w:w="523" w:type="pct"/>
          </w:tcPr>
          <w:p w14:paraId="0DB943D5" w14:textId="704CBD91" w:rsidR="009B4D3D" w:rsidRPr="00201046" w:rsidRDefault="00201046" w:rsidP="009B4D3D">
            <w:pPr>
              <w:jc w:val="center"/>
              <w:rPr>
                <w:rFonts w:eastAsia="Times New Roman"/>
              </w:rPr>
            </w:pPr>
            <w:r w:rsidRPr="00201046">
              <w:rPr>
                <w:rFonts w:eastAsia="Times New Roman"/>
              </w:rPr>
              <w:t>36</w:t>
            </w:r>
          </w:p>
        </w:tc>
        <w:tc>
          <w:tcPr>
            <w:tcW w:w="249" w:type="pct"/>
          </w:tcPr>
          <w:p w14:paraId="176C07C4" w14:textId="04D7CCD4" w:rsidR="009B4D3D" w:rsidRPr="00201046" w:rsidRDefault="00201046" w:rsidP="00201046">
            <w:pPr>
              <w:ind w:left="105" w:hanging="425"/>
              <w:jc w:val="center"/>
              <w:rPr>
                <w:rFonts w:eastAsia="Times New Roman"/>
                <w:bCs/>
              </w:rPr>
            </w:pPr>
            <w:r w:rsidRPr="00201046">
              <w:rPr>
                <w:rFonts w:eastAsia="Times New Roman"/>
                <w:bCs/>
              </w:rPr>
              <w:t xml:space="preserve">  </w:t>
            </w:r>
            <w:r>
              <w:rPr>
                <w:rFonts w:eastAsia="Times New Roman"/>
                <w:bCs/>
              </w:rPr>
              <w:t>1</w:t>
            </w:r>
            <w:r w:rsidRPr="00201046">
              <w:rPr>
                <w:rFonts w:eastAsia="Times New Roman"/>
                <w:bCs/>
              </w:rPr>
              <w:t>0</w:t>
            </w:r>
          </w:p>
        </w:tc>
        <w:tc>
          <w:tcPr>
            <w:tcW w:w="404" w:type="pct"/>
            <w:shd w:val="clear" w:color="auto" w:fill="D9D9D9" w:themeFill="background1" w:themeFillShade="D9"/>
          </w:tcPr>
          <w:p w14:paraId="2672A553" w14:textId="1E3547BC" w:rsidR="009B4D3D" w:rsidRPr="00201046" w:rsidRDefault="00201046" w:rsidP="009B4D3D">
            <w:pPr>
              <w:jc w:val="center"/>
              <w:rPr>
                <w:rFonts w:eastAsia="Times New Roman"/>
                <w:bCs/>
              </w:rPr>
            </w:pPr>
            <w:r>
              <w:rPr>
                <w:rFonts w:eastAsia="Times New Roman"/>
                <w:bCs/>
              </w:rPr>
              <w:t>36</w:t>
            </w:r>
          </w:p>
        </w:tc>
        <w:tc>
          <w:tcPr>
            <w:tcW w:w="276" w:type="pct"/>
          </w:tcPr>
          <w:p w14:paraId="173D20B2" w14:textId="1428D3E4" w:rsidR="009B4D3D" w:rsidRPr="00201046" w:rsidRDefault="00201046" w:rsidP="009B4D3D">
            <w:pPr>
              <w:jc w:val="center"/>
              <w:rPr>
                <w:rFonts w:eastAsia="Times New Roman"/>
                <w:bCs/>
              </w:rPr>
            </w:pPr>
            <w:r>
              <w:rPr>
                <w:rFonts w:eastAsia="Times New Roman"/>
                <w:bCs/>
              </w:rPr>
              <w:t>36</w:t>
            </w:r>
          </w:p>
        </w:tc>
        <w:tc>
          <w:tcPr>
            <w:tcW w:w="206" w:type="pct"/>
            <w:gridSpan w:val="2"/>
          </w:tcPr>
          <w:p w14:paraId="1F1C0157" w14:textId="48672312" w:rsidR="009B4D3D" w:rsidRPr="00201046" w:rsidRDefault="009B4D3D" w:rsidP="009B4D3D">
            <w:pPr>
              <w:jc w:val="center"/>
              <w:rPr>
                <w:rFonts w:eastAsia="Times New Roman"/>
                <w:bCs/>
              </w:rPr>
            </w:pPr>
          </w:p>
        </w:tc>
        <w:tc>
          <w:tcPr>
            <w:tcW w:w="234" w:type="pct"/>
            <w:gridSpan w:val="2"/>
          </w:tcPr>
          <w:p w14:paraId="106C34AF" w14:textId="0321F2AA" w:rsidR="009B4D3D" w:rsidRPr="00201046" w:rsidRDefault="009B4D3D" w:rsidP="009B4D3D">
            <w:pPr>
              <w:jc w:val="center"/>
              <w:rPr>
                <w:rFonts w:eastAsia="Times New Roman"/>
                <w:bCs/>
              </w:rPr>
            </w:pPr>
          </w:p>
        </w:tc>
        <w:tc>
          <w:tcPr>
            <w:tcW w:w="292" w:type="pct"/>
            <w:shd w:val="clear" w:color="auto" w:fill="D9D9D9" w:themeFill="background1" w:themeFillShade="D9"/>
          </w:tcPr>
          <w:p w14:paraId="222DDB64" w14:textId="77777777" w:rsidR="009B4D3D" w:rsidRPr="00C63897" w:rsidRDefault="009B4D3D" w:rsidP="009B4D3D">
            <w:pPr>
              <w:jc w:val="center"/>
              <w:rPr>
                <w:rFonts w:eastAsia="Times New Roman"/>
                <w:b/>
                <w:bCs/>
              </w:rPr>
            </w:pPr>
          </w:p>
        </w:tc>
        <w:tc>
          <w:tcPr>
            <w:tcW w:w="318" w:type="pct"/>
            <w:shd w:val="clear" w:color="auto" w:fill="D9D9D9" w:themeFill="background1" w:themeFillShade="D9"/>
          </w:tcPr>
          <w:p w14:paraId="54465F8C" w14:textId="77777777" w:rsidR="009B4D3D" w:rsidRPr="00C63897" w:rsidRDefault="009B4D3D" w:rsidP="009B4D3D">
            <w:pPr>
              <w:jc w:val="center"/>
              <w:rPr>
                <w:rFonts w:eastAsia="Times New Roman"/>
                <w:b/>
                <w:bCs/>
              </w:rPr>
            </w:pPr>
          </w:p>
        </w:tc>
      </w:tr>
      <w:tr w:rsidR="00EA67BB" w:rsidRPr="00C63897" w14:paraId="74DD7DDF" w14:textId="77777777" w:rsidTr="00EA67BB">
        <w:trPr>
          <w:trHeight w:val="314"/>
        </w:trPr>
        <w:tc>
          <w:tcPr>
            <w:tcW w:w="412" w:type="pct"/>
          </w:tcPr>
          <w:p w14:paraId="674F665B" w14:textId="77777777" w:rsidR="009B4D3D" w:rsidRPr="009B4D3D" w:rsidRDefault="009B4D3D" w:rsidP="009B4D3D">
            <w:pPr>
              <w:ind w:left="0" w:hanging="49"/>
              <w:rPr>
                <w:rFonts w:eastAsia="Times New Roman"/>
                <w:bCs/>
                <w:sz w:val="20"/>
                <w:szCs w:val="20"/>
              </w:rPr>
            </w:pPr>
            <w:r w:rsidRPr="009B4D3D">
              <w:rPr>
                <w:rFonts w:eastAsia="Times New Roman"/>
                <w:bCs/>
                <w:sz w:val="20"/>
                <w:szCs w:val="20"/>
              </w:rPr>
              <w:t>ПК 3.1</w:t>
            </w:r>
          </w:p>
          <w:p w14:paraId="7D3EB4D5" w14:textId="6C16ABB7" w:rsidR="009B4D3D" w:rsidRPr="009B4D3D" w:rsidRDefault="009B4D3D" w:rsidP="009B4D3D">
            <w:pPr>
              <w:ind w:left="168" w:hanging="168"/>
              <w:rPr>
                <w:rFonts w:eastAsia="Times New Roman"/>
                <w:bCs/>
                <w:sz w:val="20"/>
                <w:szCs w:val="20"/>
              </w:rPr>
            </w:pPr>
            <w:r w:rsidRPr="009B4D3D">
              <w:rPr>
                <w:rFonts w:eastAsia="Times New Roman"/>
                <w:bCs/>
                <w:sz w:val="20"/>
                <w:szCs w:val="20"/>
              </w:rPr>
              <w:t>ОК 02</w:t>
            </w:r>
          </w:p>
        </w:tc>
        <w:tc>
          <w:tcPr>
            <w:tcW w:w="2087" w:type="pct"/>
          </w:tcPr>
          <w:p w14:paraId="69AC4E3B" w14:textId="24269592" w:rsidR="009B4D3D" w:rsidRPr="00C13371" w:rsidRDefault="009B4D3D" w:rsidP="009B4D3D">
            <w:pPr>
              <w:ind w:left="25" w:firstLine="0"/>
              <w:rPr>
                <w:rFonts w:eastAsia="Times New Roman"/>
              </w:rPr>
            </w:pPr>
            <w:r w:rsidRPr="00FC4011">
              <w:rPr>
                <w:rFonts w:eastAsia="Times New Roman"/>
                <w:bCs/>
              </w:rPr>
              <w:t>Раздел 2. Проведение типовых расчетов при оформлении технологической документации на гидравлические и пневматические приводы, устройства и системы</w:t>
            </w:r>
          </w:p>
        </w:tc>
        <w:tc>
          <w:tcPr>
            <w:tcW w:w="523" w:type="pct"/>
          </w:tcPr>
          <w:p w14:paraId="12421B35" w14:textId="32E46085" w:rsidR="009B4D3D" w:rsidRPr="00201046" w:rsidRDefault="00201046" w:rsidP="009B4D3D">
            <w:pPr>
              <w:jc w:val="center"/>
              <w:rPr>
                <w:rFonts w:eastAsia="Times New Roman"/>
              </w:rPr>
            </w:pPr>
            <w:r w:rsidRPr="00201046">
              <w:rPr>
                <w:rFonts w:eastAsia="Times New Roman"/>
              </w:rPr>
              <w:t>36</w:t>
            </w:r>
          </w:p>
        </w:tc>
        <w:tc>
          <w:tcPr>
            <w:tcW w:w="249" w:type="pct"/>
          </w:tcPr>
          <w:p w14:paraId="0D1A77B4" w14:textId="647C15F7" w:rsidR="009B4D3D" w:rsidRPr="00201046" w:rsidRDefault="00201046" w:rsidP="00201046">
            <w:pPr>
              <w:ind w:hanging="609"/>
              <w:rPr>
                <w:rFonts w:eastAsia="Times New Roman"/>
                <w:bCs/>
              </w:rPr>
            </w:pPr>
            <w:r>
              <w:rPr>
                <w:rFonts w:eastAsia="Times New Roman"/>
                <w:bCs/>
              </w:rPr>
              <w:t>1</w:t>
            </w:r>
            <w:r w:rsidRPr="00201046">
              <w:rPr>
                <w:rFonts w:eastAsia="Times New Roman"/>
                <w:bCs/>
              </w:rPr>
              <w:t>0</w:t>
            </w:r>
          </w:p>
        </w:tc>
        <w:tc>
          <w:tcPr>
            <w:tcW w:w="404" w:type="pct"/>
            <w:shd w:val="clear" w:color="auto" w:fill="D9D9D9" w:themeFill="background1" w:themeFillShade="D9"/>
          </w:tcPr>
          <w:p w14:paraId="4B6EF7C0" w14:textId="58D02600" w:rsidR="009B4D3D" w:rsidRPr="00201046" w:rsidRDefault="00201046" w:rsidP="009B4D3D">
            <w:pPr>
              <w:jc w:val="center"/>
              <w:rPr>
                <w:rFonts w:eastAsia="Times New Roman"/>
                <w:bCs/>
              </w:rPr>
            </w:pPr>
            <w:r>
              <w:rPr>
                <w:rFonts w:eastAsia="Times New Roman"/>
                <w:bCs/>
              </w:rPr>
              <w:t>36</w:t>
            </w:r>
          </w:p>
        </w:tc>
        <w:tc>
          <w:tcPr>
            <w:tcW w:w="276" w:type="pct"/>
          </w:tcPr>
          <w:p w14:paraId="7B2365E6" w14:textId="1C0A8C6E" w:rsidR="009B4D3D" w:rsidRPr="00201046" w:rsidRDefault="00201046" w:rsidP="009B4D3D">
            <w:pPr>
              <w:jc w:val="center"/>
              <w:rPr>
                <w:rFonts w:eastAsia="Times New Roman"/>
                <w:bCs/>
              </w:rPr>
            </w:pPr>
            <w:r>
              <w:rPr>
                <w:rFonts w:eastAsia="Times New Roman"/>
                <w:bCs/>
              </w:rPr>
              <w:t>36</w:t>
            </w:r>
          </w:p>
        </w:tc>
        <w:tc>
          <w:tcPr>
            <w:tcW w:w="206" w:type="pct"/>
            <w:gridSpan w:val="2"/>
          </w:tcPr>
          <w:p w14:paraId="18093100" w14:textId="4CA1EBCA" w:rsidR="009B4D3D" w:rsidRPr="00201046" w:rsidRDefault="009B4D3D" w:rsidP="009B4D3D">
            <w:pPr>
              <w:jc w:val="center"/>
              <w:rPr>
                <w:rFonts w:eastAsia="Times New Roman"/>
                <w:bCs/>
              </w:rPr>
            </w:pPr>
          </w:p>
        </w:tc>
        <w:tc>
          <w:tcPr>
            <w:tcW w:w="234" w:type="pct"/>
            <w:gridSpan w:val="2"/>
          </w:tcPr>
          <w:p w14:paraId="33A99E00" w14:textId="44460105" w:rsidR="009B4D3D" w:rsidRPr="00201046" w:rsidRDefault="009B4D3D" w:rsidP="009B4D3D">
            <w:pPr>
              <w:jc w:val="center"/>
              <w:rPr>
                <w:rFonts w:eastAsia="Times New Roman"/>
                <w:bCs/>
              </w:rPr>
            </w:pPr>
          </w:p>
        </w:tc>
        <w:tc>
          <w:tcPr>
            <w:tcW w:w="292" w:type="pct"/>
            <w:shd w:val="clear" w:color="auto" w:fill="D9D9D9" w:themeFill="background1" w:themeFillShade="D9"/>
          </w:tcPr>
          <w:p w14:paraId="0D1F270B" w14:textId="77777777" w:rsidR="009B4D3D" w:rsidRPr="00C63897" w:rsidRDefault="009B4D3D" w:rsidP="009B4D3D">
            <w:pPr>
              <w:jc w:val="center"/>
              <w:rPr>
                <w:rFonts w:eastAsia="Times New Roman"/>
                <w:b/>
                <w:bCs/>
              </w:rPr>
            </w:pPr>
          </w:p>
        </w:tc>
        <w:tc>
          <w:tcPr>
            <w:tcW w:w="318" w:type="pct"/>
            <w:shd w:val="clear" w:color="auto" w:fill="D9D9D9" w:themeFill="background1" w:themeFillShade="D9"/>
          </w:tcPr>
          <w:p w14:paraId="7F297795" w14:textId="77777777" w:rsidR="009B4D3D" w:rsidRPr="00C63897" w:rsidRDefault="009B4D3D" w:rsidP="009B4D3D">
            <w:pPr>
              <w:jc w:val="center"/>
              <w:rPr>
                <w:rFonts w:eastAsia="Times New Roman"/>
                <w:b/>
                <w:bCs/>
              </w:rPr>
            </w:pPr>
          </w:p>
        </w:tc>
      </w:tr>
      <w:tr w:rsidR="00201046" w:rsidRPr="00C63897" w14:paraId="349FE715" w14:textId="77777777" w:rsidTr="00EA67BB">
        <w:trPr>
          <w:trHeight w:val="314"/>
        </w:trPr>
        <w:tc>
          <w:tcPr>
            <w:tcW w:w="412" w:type="pct"/>
          </w:tcPr>
          <w:p w14:paraId="7744DAE7" w14:textId="77777777" w:rsidR="00201046" w:rsidRPr="009B4D3D" w:rsidRDefault="00201046" w:rsidP="009B4D3D">
            <w:pPr>
              <w:ind w:left="0" w:hanging="49"/>
              <w:rPr>
                <w:rFonts w:eastAsia="Times New Roman"/>
                <w:bCs/>
                <w:sz w:val="20"/>
                <w:szCs w:val="20"/>
              </w:rPr>
            </w:pPr>
            <w:r w:rsidRPr="009B4D3D">
              <w:rPr>
                <w:rFonts w:eastAsia="Times New Roman"/>
                <w:bCs/>
                <w:sz w:val="20"/>
                <w:szCs w:val="20"/>
              </w:rPr>
              <w:t>ПК 3.2</w:t>
            </w:r>
          </w:p>
          <w:p w14:paraId="7032BFD5" w14:textId="278EBA18" w:rsidR="00201046" w:rsidRPr="009B4D3D" w:rsidRDefault="00201046" w:rsidP="009B4D3D">
            <w:pPr>
              <w:ind w:hanging="714"/>
              <w:rPr>
                <w:rFonts w:eastAsia="Times New Roman"/>
                <w:bCs/>
                <w:sz w:val="20"/>
                <w:szCs w:val="20"/>
              </w:rPr>
            </w:pPr>
            <w:r w:rsidRPr="009B4D3D">
              <w:rPr>
                <w:rFonts w:eastAsia="Times New Roman"/>
                <w:bCs/>
                <w:sz w:val="20"/>
                <w:szCs w:val="20"/>
              </w:rPr>
              <w:t>ОК 02</w:t>
            </w:r>
          </w:p>
        </w:tc>
        <w:tc>
          <w:tcPr>
            <w:tcW w:w="2087" w:type="pct"/>
          </w:tcPr>
          <w:p w14:paraId="65F636E7" w14:textId="11E31C3C" w:rsidR="00201046" w:rsidRPr="00C63897" w:rsidRDefault="00201046" w:rsidP="009B4D3D">
            <w:pPr>
              <w:ind w:left="25" w:firstLine="0"/>
              <w:rPr>
                <w:rFonts w:eastAsia="Times New Roman"/>
                <w:bCs/>
              </w:rPr>
            </w:pPr>
            <w:r w:rsidRPr="00FC4011">
              <w:rPr>
                <w:rFonts w:eastAsia="Times New Roman"/>
                <w:bCs/>
              </w:rPr>
              <w:t>Раздел 3 Оформление технической документации на гидравлические и пневматические приводы, устройства и системы по заданным условиям</w:t>
            </w:r>
          </w:p>
        </w:tc>
        <w:tc>
          <w:tcPr>
            <w:tcW w:w="523" w:type="pct"/>
          </w:tcPr>
          <w:p w14:paraId="31A524BE" w14:textId="1E4D4958" w:rsidR="00201046" w:rsidRPr="00201046" w:rsidRDefault="00201046" w:rsidP="009B4D3D">
            <w:pPr>
              <w:jc w:val="center"/>
              <w:rPr>
                <w:rFonts w:eastAsia="Times New Roman"/>
              </w:rPr>
            </w:pPr>
            <w:r w:rsidRPr="00201046">
              <w:rPr>
                <w:rFonts w:eastAsia="Times New Roman"/>
              </w:rPr>
              <w:t>82</w:t>
            </w:r>
          </w:p>
        </w:tc>
        <w:tc>
          <w:tcPr>
            <w:tcW w:w="249" w:type="pct"/>
          </w:tcPr>
          <w:p w14:paraId="277F6B49" w14:textId="10EFA236" w:rsidR="00201046" w:rsidRPr="00201046" w:rsidRDefault="00201046" w:rsidP="009B4D3D">
            <w:pPr>
              <w:ind w:left="357" w:hanging="252"/>
              <w:rPr>
                <w:rFonts w:eastAsia="Times New Roman"/>
                <w:bCs/>
              </w:rPr>
            </w:pPr>
            <w:r>
              <w:rPr>
                <w:rFonts w:eastAsia="Times New Roman"/>
                <w:bCs/>
              </w:rPr>
              <w:t>4</w:t>
            </w:r>
            <w:r w:rsidRPr="00201046">
              <w:rPr>
                <w:rFonts w:eastAsia="Times New Roman"/>
                <w:bCs/>
              </w:rPr>
              <w:t>0</w:t>
            </w:r>
          </w:p>
        </w:tc>
        <w:tc>
          <w:tcPr>
            <w:tcW w:w="404" w:type="pct"/>
            <w:shd w:val="clear" w:color="auto" w:fill="D9D9D9" w:themeFill="background1" w:themeFillShade="D9"/>
          </w:tcPr>
          <w:p w14:paraId="5E439653" w14:textId="3E735E03" w:rsidR="00201046" w:rsidRPr="00201046" w:rsidRDefault="00201046" w:rsidP="009B4D3D">
            <w:pPr>
              <w:jc w:val="center"/>
              <w:rPr>
                <w:rFonts w:eastAsia="Times New Roman"/>
                <w:bCs/>
              </w:rPr>
            </w:pPr>
            <w:r w:rsidRPr="00201046">
              <w:rPr>
                <w:rFonts w:eastAsia="Times New Roman"/>
                <w:bCs/>
              </w:rPr>
              <w:t>52</w:t>
            </w:r>
          </w:p>
        </w:tc>
        <w:tc>
          <w:tcPr>
            <w:tcW w:w="279" w:type="pct"/>
            <w:gridSpan w:val="2"/>
            <w:shd w:val="clear" w:color="auto" w:fill="auto"/>
          </w:tcPr>
          <w:p w14:paraId="50E8A571" w14:textId="57986366" w:rsidR="00201046" w:rsidRPr="00201046" w:rsidRDefault="00201046" w:rsidP="009B4D3D">
            <w:pPr>
              <w:jc w:val="center"/>
              <w:rPr>
                <w:rFonts w:eastAsia="Times New Roman"/>
                <w:bCs/>
              </w:rPr>
            </w:pPr>
            <w:r>
              <w:rPr>
                <w:rFonts w:eastAsia="Times New Roman"/>
                <w:bCs/>
              </w:rPr>
              <w:t>52</w:t>
            </w:r>
          </w:p>
        </w:tc>
        <w:tc>
          <w:tcPr>
            <w:tcW w:w="218" w:type="pct"/>
            <w:gridSpan w:val="2"/>
            <w:shd w:val="clear" w:color="auto" w:fill="auto"/>
          </w:tcPr>
          <w:p w14:paraId="11D2C208" w14:textId="47300C5A" w:rsidR="00201046" w:rsidRPr="00201046" w:rsidRDefault="00201046" w:rsidP="00201046">
            <w:pPr>
              <w:ind w:left="357" w:hanging="325"/>
              <w:rPr>
                <w:rFonts w:eastAsia="Times New Roman"/>
                <w:bCs/>
              </w:rPr>
            </w:pPr>
            <w:r>
              <w:rPr>
                <w:rFonts w:eastAsia="Times New Roman"/>
                <w:bCs/>
              </w:rPr>
              <w:t>30</w:t>
            </w:r>
          </w:p>
        </w:tc>
        <w:tc>
          <w:tcPr>
            <w:tcW w:w="218" w:type="pct"/>
            <w:shd w:val="clear" w:color="auto" w:fill="auto"/>
          </w:tcPr>
          <w:p w14:paraId="61EAE0F1" w14:textId="5ABCA354" w:rsidR="00201046" w:rsidRPr="00201046" w:rsidRDefault="00201046" w:rsidP="009B4D3D">
            <w:pPr>
              <w:jc w:val="center"/>
              <w:rPr>
                <w:rFonts w:eastAsia="Times New Roman"/>
                <w:bCs/>
              </w:rPr>
            </w:pPr>
          </w:p>
        </w:tc>
        <w:tc>
          <w:tcPr>
            <w:tcW w:w="292" w:type="pct"/>
            <w:shd w:val="clear" w:color="auto" w:fill="D9D9D9" w:themeFill="background1" w:themeFillShade="D9"/>
          </w:tcPr>
          <w:p w14:paraId="0AC461E2" w14:textId="0CB7A8FA" w:rsidR="00201046" w:rsidRPr="00C63897" w:rsidRDefault="00201046" w:rsidP="009B4D3D">
            <w:pPr>
              <w:jc w:val="center"/>
              <w:rPr>
                <w:rFonts w:eastAsia="Times New Roman"/>
                <w:b/>
                <w:bCs/>
              </w:rPr>
            </w:pPr>
          </w:p>
        </w:tc>
        <w:tc>
          <w:tcPr>
            <w:tcW w:w="318" w:type="pct"/>
            <w:shd w:val="clear" w:color="auto" w:fill="D9D9D9" w:themeFill="background1" w:themeFillShade="D9"/>
          </w:tcPr>
          <w:p w14:paraId="2AEBD6E5" w14:textId="77777777" w:rsidR="00201046" w:rsidRPr="00C63897" w:rsidRDefault="00201046" w:rsidP="009B4D3D">
            <w:pPr>
              <w:jc w:val="center"/>
              <w:rPr>
                <w:rFonts w:eastAsia="Times New Roman"/>
                <w:b/>
                <w:bCs/>
              </w:rPr>
            </w:pPr>
          </w:p>
        </w:tc>
      </w:tr>
      <w:tr w:rsidR="00EA67BB" w:rsidRPr="00C63897" w14:paraId="3AA9D960" w14:textId="77777777" w:rsidTr="00EA67BB">
        <w:trPr>
          <w:trHeight w:val="314"/>
        </w:trPr>
        <w:tc>
          <w:tcPr>
            <w:tcW w:w="412" w:type="pct"/>
          </w:tcPr>
          <w:p w14:paraId="5E1C9DE1" w14:textId="77777777" w:rsidR="009B4D3D" w:rsidRPr="009B4D3D" w:rsidRDefault="009B4D3D" w:rsidP="009B4D3D">
            <w:pPr>
              <w:ind w:left="709" w:hanging="709"/>
              <w:rPr>
                <w:rFonts w:eastAsia="Times New Roman"/>
                <w:sz w:val="20"/>
                <w:szCs w:val="20"/>
              </w:rPr>
            </w:pPr>
            <w:r w:rsidRPr="009B4D3D">
              <w:rPr>
                <w:rFonts w:eastAsia="Times New Roman"/>
                <w:sz w:val="20"/>
                <w:szCs w:val="20"/>
              </w:rPr>
              <w:t>ПК 3.1.</w:t>
            </w:r>
          </w:p>
          <w:p w14:paraId="04B2A8B6" w14:textId="77777777" w:rsidR="009B4D3D" w:rsidRPr="009B4D3D" w:rsidRDefault="009B4D3D" w:rsidP="009B4D3D">
            <w:pPr>
              <w:ind w:left="310"/>
              <w:rPr>
                <w:rFonts w:eastAsia="Times New Roman"/>
                <w:sz w:val="20"/>
                <w:szCs w:val="20"/>
              </w:rPr>
            </w:pPr>
            <w:r w:rsidRPr="009B4D3D">
              <w:rPr>
                <w:rFonts w:eastAsia="Times New Roman"/>
                <w:sz w:val="20"/>
                <w:szCs w:val="20"/>
              </w:rPr>
              <w:t>ПК 3.2</w:t>
            </w:r>
          </w:p>
          <w:p w14:paraId="61608EEC" w14:textId="77777777" w:rsidR="009B4D3D" w:rsidRPr="009B4D3D" w:rsidRDefault="009B4D3D" w:rsidP="009B4D3D">
            <w:pPr>
              <w:ind w:left="287"/>
              <w:rPr>
                <w:rFonts w:eastAsia="Times New Roman"/>
                <w:sz w:val="20"/>
                <w:szCs w:val="20"/>
              </w:rPr>
            </w:pPr>
            <w:r w:rsidRPr="009B4D3D">
              <w:rPr>
                <w:rFonts w:eastAsia="Times New Roman"/>
                <w:sz w:val="20"/>
                <w:szCs w:val="20"/>
              </w:rPr>
              <w:t xml:space="preserve"> ОК 01</w:t>
            </w:r>
          </w:p>
          <w:p w14:paraId="7570ECF0" w14:textId="1E092F19" w:rsidR="009B4D3D" w:rsidRPr="009B4D3D" w:rsidRDefault="009B4D3D" w:rsidP="009B4D3D">
            <w:pPr>
              <w:ind w:left="310"/>
              <w:rPr>
                <w:rFonts w:eastAsia="Times New Roman"/>
                <w:sz w:val="20"/>
                <w:szCs w:val="20"/>
              </w:rPr>
            </w:pPr>
            <w:r w:rsidRPr="009B4D3D">
              <w:rPr>
                <w:rFonts w:eastAsia="Times New Roman"/>
                <w:sz w:val="20"/>
                <w:szCs w:val="20"/>
              </w:rPr>
              <w:t>ОК 02</w:t>
            </w:r>
          </w:p>
        </w:tc>
        <w:tc>
          <w:tcPr>
            <w:tcW w:w="2087" w:type="pct"/>
          </w:tcPr>
          <w:p w14:paraId="083EAB00" w14:textId="439DAAB9" w:rsidR="009B4D3D" w:rsidRPr="00C63897" w:rsidRDefault="009B4D3D" w:rsidP="009B4D3D">
            <w:pPr>
              <w:ind w:hanging="714"/>
              <w:rPr>
                <w:rFonts w:eastAsia="Times New Roman"/>
                <w:b/>
                <w:bCs/>
                <w:u w:val="single"/>
              </w:rPr>
            </w:pPr>
            <w:r w:rsidRPr="00C63897">
              <w:rPr>
                <w:rFonts w:eastAsia="Times New Roman"/>
                <w:bCs/>
              </w:rPr>
              <w:t>Учебная практика</w:t>
            </w:r>
          </w:p>
        </w:tc>
        <w:tc>
          <w:tcPr>
            <w:tcW w:w="523" w:type="pct"/>
          </w:tcPr>
          <w:p w14:paraId="6732E38F" w14:textId="08F1AB38" w:rsidR="009B4D3D" w:rsidRPr="00201046" w:rsidRDefault="009B4D3D" w:rsidP="009B4D3D">
            <w:pPr>
              <w:jc w:val="center"/>
              <w:rPr>
                <w:rFonts w:eastAsia="Times New Roman"/>
              </w:rPr>
            </w:pPr>
            <w:r w:rsidRPr="00201046">
              <w:rPr>
                <w:rFonts w:eastAsia="Times New Roman"/>
              </w:rPr>
              <w:t>72</w:t>
            </w:r>
          </w:p>
        </w:tc>
        <w:tc>
          <w:tcPr>
            <w:tcW w:w="249" w:type="pct"/>
          </w:tcPr>
          <w:p w14:paraId="2650C682" w14:textId="646E00D8" w:rsidR="009B4D3D" w:rsidRPr="00201046" w:rsidRDefault="00201046" w:rsidP="00201046">
            <w:pPr>
              <w:ind w:left="357" w:hanging="252"/>
              <w:rPr>
                <w:rFonts w:eastAsia="Times New Roman"/>
                <w:bCs/>
              </w:rPr>
            </w:pPr>
            <w:r w:rsidRPr="00201046">
              <w:rPr>
                <w:rFonts w:eastAsia="Times New Roman"/>
                <w:bCs/>
              </w:rPr>
              <w:t>72</w:t>
            </w:r>
          </w:p>
        </w:tc>
        <w:tc>
          <w:tcPr>
            <w:tcW w:w="404" w:type="pct"/>
            <w:shd w:val="clear" w:color="auto" w:fill="D9D9D9" w:themeFill="background1" w:themeFillShade="D9"/>
          </w:tcPr>
          <w:p w14:paraId="03DC2FBD" w14:textId="77777777" w:rsidR="009B4D3D" w:rsidRPr="00C63897" w:rsidRDefault="009B4D3D" w:rsidP="009B4D3D">
            <w:pPr>
              <w:jc w:val="center"/>
              <w:rPr>
                <w:rFonts w:eastAsia="Times New Roman"/>
                <w:b/>
                <w:bCs/>
              </w:rPr>
            </w:pPr>
          </w:p>
        </w:tc>
        <w:tc>
          <w:tcPr>
            <w:tcW w:w="715" w:type="pct"/>
            <w:gridSpan w:val="5"/>
            <w:shd w:val="clear" w:color="auto" w:fill="auto"/>
          </w:tcPr>
          <w:p w14:paraId="31201637" w14:textId="77777777" w:rsidR="009B4D3D" w:rsidRPr="00C63897" w:rsidRDefault="009B4D3D" w:rsidP="009B4D3D">
            <w:pPr>
              <w:jc w:val="center"/>
              <w:rPr>
                <w:rFonts w:eastAsia="Times New Roman"/>
                <w:b/>
                <w:bCs/>
              </w:rPr>
            </w:pPr>
          </w:p>
        </w:tc>
        <w:tc>
          <w:tcPr>
            <w:tcW w:w="292" w:type="pct"/>
            <w:shd w:val="clear" w:color="auto" w:fill="D9D9D9" w:themeFill="background1" w:themeFillShade="D9"/>
          </w:tcPr>
          <w:p w14:paraId="37010A6E" w14:textId="4532C5DB" w:rsidR="009B4D3D" w:rsidRPr="00201046" w:rsidRDefault="00201046" w:rsidP="00201046">
            <w:pPr>
              <w:ind w:left="357" w:hanging="261"/>
              <w:rPr>
                <w:rFonts w:eastAsia="Times New Roman"/>
              </w:rPr>
            </w:pPr>
            <w:r w:rsidRPr="00201046">
              <w:rPr>
                <w:rFonts w:eastAsia="Times New Roman"/>
              </w:rPr>
              <w:t>72</w:t>
            </w:r>
          </w:p>
        </w:tc>
        <w:tc>
          <w:tcPr>
            <w:tcW w:w="318" w:type="pct"/>
            <w:shd w:val="clear" w:color="auto" w:fill="D9D9D9" w:themeFill="background1" w:themeFillShade="D9"/>
          </w:tcPr>
          <w:p w14:paraId="3DF9FE9E" w14:textId="1DE16F20" w:rsidR="009B4D3D" w:rsidRPr="00C63897" w:rsidRDefault="009B4D3D" w:rsidP="009B4D3D">
            <w:pPr>
              <w:jc w:val="center"/>
              <w:rPr>
                <w:rFonts w:eastAsia="Times New Roman"/>
                <w:b/>
                <w:bCs/>
              </w:rPr>
            </w:pPr>
          </w:p>
        </w:tc>
      </w:tr>
      <w:tr w:rsidR="00EA67BB" w:rsidRPr="00C63897" w14:paraId="2A5FE84C" w14:textId="77777777" w:rsidTr="00EA67BB">
        <w:tc>
          <w:tcPr>
            <w:tcW w:w="412" w:type="pct"/>
          </w:tcPr>
          <w:p w14:paraId="3C4CF0FA" w14:textId="77777777" w:rsidR="009B4D3D" w:rsidRPr="009B4D3D" w:rsidRDefault="009B4D3D" w:rsidP="009B4D3D">
            <w:pPr>
              <w:ind w:left="709" w:hanging="709"/>
              <w:rPr>
                <w:rFonts w:eastAsia="Times New Roman"/>
                <w:sz w:val="20"/>
                <w:szCs w:val="20"/>
              </w:rPr>
            </w:pPr>
            <w:r w:rsidRPr="009B4D3D">
              <w:rPr>
                <w:rFonts w:eastAsia="Times New Roman"/>
                <w:sz w:val="20"/>
                <w:szCs w:val="20"/>
              </w:rPr>
              <w:t>ПК 3.1.</w:t>
            </w:r>
          </w:p>
          <w:p w14:paraId="6EC58501" w14:textId="77777777" w:rsidR="009B4D3D" w:rsidRPr="009B4D3D" w:rsidRDefault="009B4D3D" w:rsidP="009B4D3D">
            <w:pPr>
              <w:ind w:left="310"/>
              <w:rPr>
                <w:rFonts w:eastAsia="Times New Roman"/>
                <w:sz w:val="20"/>
                <w:szCs w:val="20"/>
              </w:rPr>
            </w:pPr>
            <w:r w:rsidRPr="009B4D3D">
              <w:rPr>
                <w:rFonts w:eastAsia="Times New Roman"/>
                <w:sz w:val="20"/>
                <w:szCs w:val="20"/>
              </w:rPr>
              <w:t>ПК 3.2</w:t>
            </w:r>
          </w:p>
          <w:p w14:paraId="2A8C5D91" w14:textId="77777777" w:rsidR="009B4D3D" w:rsidRPr="009B4D3D" w:rsidRDefault="009B4D3D" w:rsidP="009B4D3D">
            <w:pPr>
              <w:ind w:left="287"/>
              <w:rPr>
                <w:rFonts w:eastAsia="Times New Roman"/>
                <w:sz w:val="20"/>
                <w:szCs w:val="20"/>
              </w:rPr>
            </w:pPr>
            <w:r w:rsidRPr="009B4D3D">
              <w:rPr>
                <w:rFonts w:eastAsia="Times New Roman"/>
                <w:sz w:val="20"/>
                <w:szCs w:val="20"/>
              </w:rPr>
              <w:t xml:space="preserve"> ОК 01</w:t>
            </w:r>
          </w:p>
          <w:p w14:paraId="210519E2" w14:textId="65EE5439" w:rsidR="009B4D3D" w:rsidRPr="009B4D3D" w:rsidRDefault="009B4D3D" w:rsidP="009B4D3D">
            <w:pPr>
              <w:suppressAutoHyphens/>
              <w:ind w:left="310" w:hanging="310"/>
              <w:rPr>
                <w:rFonts w:eastAsia="Times New Roman"/>
                <w:sz w:val="20"/>
                <w:szCs w:val="20"/>
              </w:rPr>
            </w:pPr>
            <w:r w:rsidRPr="009B4D3D">
              <w:rPr>
                <w:rFonts w:eastAsia="Times New Roman"/>
                <w:sz w:val="20"/>
                <w:szCs w:val="20"/>
              </w:rPr>
              <w:t>ОК 02</w:t>
            </w:r>
          </w:p>
        </w:tc>
        <w:tc>
          <w:tcPr>
            <w:tcW w:w="2087" w:type="pct"/>
          </w:tcPr>
          <w:p w14:paraId="5BBEBD0E" w14:textId="548B20C5" w:rsidR="009B4D3D" w:rsidRPr="00C63897" w:rsidRDefault="009B4D3D" w:rsidP="009B4D3D">
            <w:pPr>
              <w:suppressAutoHyphens/>
              <w:ind w:hanging="714"/>
              <w:rPr>
                <w:rFonts w:eastAsia="Times New Roman"/>
              </w:rPr>
            </w:pPr>
            <w:r w:rsidRPr="00C63897">
              <w:rPr>
                <w:rFonts w:eastAsia="Times New Roman"/>
              </w:rPr>
              <w:t>Производственная практика</w:t>
            </w:r>
          </w:p>
        </w:tc>
        <w:tc>
          <w:tcPr>
            <w:tcW w:w="523" w:type="pct"/>
          </w:tcPr>
          <w:p w14:paraId="3F67A6A4" w14:textId="0C7FFFFF" w:rsidR="009B4D3D" w:rsidRPr="00201046" w:rsidRDefault="009B4D3D" w:rsidP="009B4D3D">
            <w:pPr>
              <w:suppressAutoHyphens/>
              <w:jc w:val="center"/>
              <w:rPr>
                <w:rFonts w:eastAsia="Times New Roman"/>
              </w:rPr>
            </w:pPr>
            <w:r w:rsidRPr="00201046">
              <w:rPr>
                <w:rFonts w:eastAsia="Times New Roman"/>
              </w:rPr>
              <w:t>144</w:t>
            </w:r>
          </w:p>
        </w:tc>
        <w:tc>
          <w:tcPr>
            <w:tcW w:w="249" w:type="pct"/>
            <w:shd w:val="clear" w:color="auto" w:fill="auto"/>
          </w:tcPr>
          <w:p w14:paraId="0670B248" w14:textId="14C9C272" w:rsidR="009B4D3D" w:rsidRPr="00201046" w:rsidRDefault="00201046" w:rsidP="00201046">
            <w:pPr>
              <w:ind w:left="357" w:hanging="252"/>
              <w:rPr>
                <w:rFonts w:eastAsia="Times New Roman"/>
                <w:bCs/>
              </w:rPr>
            </w:pPr>
            <w:r w:rsidRPr="00201046">
              <w:rPr>
                <w:rFonts w:eastAsia="Times New Roman"/>
                <w:bCs/>
              </w:rPr>
              <w:t>144</w:t>
            </w:r>
          </w:p>
        </w:tc>
        <w:tc>
          <w:tcPr>
            <w:tcW w:w="404" w:type="pct"/>
            <w:shd w:val="clear" w:color="auto" w:fill="D9D9D9" w:themeFill="background1" w:themeFillShade="D9"/>
          </w:tcPr>
          <w:p w14:paraId="2C741952" w14:textId="77777777" w:rsidR="009B4D3D" w:rsidRPr="00C63897" w:rsidRDefault="009B4D3D" w:rsidP="009B4D3D">
            <w:pPr>
              <w:jc w:val="center"/>
              <w:rPr>
                <w:rFonts w:eastAsia="Times New Roman"/>
                <w:i/>
              </w:rPr>
            </w:pPr>
          </w:p>
        </w:tc>
        <w:tc>
          <w:tcPr>
            <w:tcW w:w="715" w:type="pct"/>
            <w:gridSpan w:val="5"/>
            <w:shd w:val="clear" w:color="auto" w:fill="auto"/>
          </w:tcPr>
          <w:p w14:paraId="7CFC3C39" w14:textId="77777777" w:rsidR="009B4D3D" w:rsidRPr="00C63897" w:rsidRDefault="009B4D3D" w:rsidP="009B4D3D">
            <w:pPr>
              <w:jc w:val="center"/>
              <w:rPr>
                <w:rFonts w:eastAsia="Times New Roman"/>
                <w:i/>
              </w:rPr>
            </w:pPr>
          </w:p>
        </w:tc>
        <w:tc>
          <w:tcPr>
            <w:tcW w:w="292" w:type="pct"/>
            <w:shd w:val="clear" w:color="auto" w:fill="D9D9D9" w:themeFill="background1" w:themeFillShade="D9"/>
          </w:tcPr>
          <w:p w14:paraId="739F43F3" w14:textId="77777777" w:rsidR="009B4D3D" w:rsidRPr="00C63897" w:rsidRDefault="009B4D3D" w:rsidP="009B4D3D">
            <w:pPr>
              <w:jc w:val="center"/>
              <w:rPr>
                <w:rFonts w:eastAsia="Times New Roman"/>
                <w:i/>
              </w:rPr>
            </w:pPr>
          </w:p>
        </w:tc>
        <w:tc>
          <w:tcPr>
            <w:tcW w:w="318" w:type="pct"/>
            <w:shd w:val="clear" w:color="auto" w:fill="D9D9D9" w:themeFill="background1" w:themeFillShade="D9"/>
          </w:tcPr>
          <w:p w14:paraId="3FFEBB30" w14:textId="0E097385" w:rsidR="009B4D3D" w:rsidRPr="00C63897" w:rsidRDefault="00201046" w:rsidP="00201046">
            <w:pPr>
              <w:ind w:left="357" w:hanging="337"/>
              <w:rPr>
                <w:rFonts w:eastAsia="Times New Roman"/>
                <w:i/>
              </w:rPr>
            </w:pPr>
            <w:r>
              <w:rPr>
                <w:rFonts w:eastAsia="Times New Roman"/>
                <w:i/>
              </w:rPr>
              <w:t>144</w:t>
            </w:r>
          </w:p>
        </w:tc>
      </w:tr>
      <w:tr w:rsidR="00EA67BB" w:rsidRPr="00C63897" w14:paraId="3D5F94E8" w14:textId="77777777" w:rsidTr="00EA67BB">
        <w:trPr>
          <w:trHeight w:val="217"/>
        </w:trPr>
        <w:tc>
          <w:tcPr>
            <w:tcW w:w="412" w:type="pct"/>
          </w:tcPr>
          <w:p w14:paraId="3C5F6681" w14:textId="77777777" w:rsidR="009B4D3D" w:rsidRPr="00C63897" w:rsidRDefault="009B4D3D" w:rsidP="009B4D3D">
            <w:pPr>
              <w:rPr>
                <w:rFonts w:eastAsia="Times New Roman"/>
                <w:b/>
                <w:i/>
              </w:rPr>
            </w:pPr>
          </w:p>
        </w:tc>
        <w:tc>
          <w:tcPr>
            <w:tcW w:w="2087" w:type="pct"/>
          </w:tcPr>
          <w:p w14:paraId="32EC33DD" w14:textId="3A9C9448" w:rsidR="009B4D3D" w:rsidRPr="00C63897" w:rsidRDefault="009B4D3D" w:rsidP="009B4D3D">
            <w:pPr>
              <w:ind w:hanging="714"/>
              <w:rPr>
                <w:rFonts w:eastAsia="Times New Roman"/>
                <w:b/>
                <w:i/>
              </w:rPr>
            </w:pPr>
            <w:r w:rsidRPr="00C63897">
              <w:rPr>
                <w:rFonts w:eastAsia="Times New Roman"/>
              </w:rPr>
              <w:t>Промежуточная аттестация</w:t>
            </w:r>
          </w:p>
        </w:tc>
        <w:tc>
          <w:tcPr>
            <w:tcW w:w="523" w:type="pct"/>
          </w:tcPr>
          <w:p w14:paraId="2A8E6653" w14:textId="78208BA1" w:rsidR="009B4D3D" w:rsidRPr="00201046" w:rsidRDefault="009B4D3D" w:rsidP="009B4D3D">
            <w:pPr>
              <w:jc w:val="center"/>
              <w:rPr>
                <w:rFonts w:eastAsia="Times New Roman"/>
                <w:bCs/>
              </w:rPr>
            </w:pPr>
            <w:r w:rsidRPr="00201046">
              <w:rPr>
                <w:rFonts w:eastAsia="Times New Roman"/>
                <w:bCs/>
              </w:rPr>
              <w:t>36</w:t>
            </w:r>
          </w:p>
        </w:tc>
        <w:tc>
          <w:tcPr>
            <w:tcW w:w="249" w:type="pct"/>
          </w:tcPr>
          <w:p w14:paraId="33F84B1B" w14:textId="1BA175AF" w:rsidR="009B4D3D" w:rsidRPr="00C63897" w:rsidRDefault="009B4D3D" w:rsidP="009B4D3D">
            <w:pPr>
              <w:jc w:val="center"/>
              <w:rPr>
                <w:rFonts w:eastAsia="Times New Roman"/>
                <w:b/>
              </w:rPr>
            </w:pPr>
          </w:p>
        </w:tc>
        <w:tc>
          <w:tcPr>
            <w:tcW w:w="404" w:type="pct"/>
            <w:shd w:val="clear" w:color="auto" w:fill="D9D9D9" w:themeFill="background1" w:themeFillShade="D9"/>
          </w:tcPr>
          <w:p w14:paraId="57661330" w14:textId="77777777" w:rsidR="009B4D3D" w:rsidRPr="00C63897" w:rsidRDefault="009B4D3D" w:rsidP="009B4D3D">
            <w:pPr>
              <w:jc w:val="center"/>
              <w:rPr>
                <w:rFonts w:eastAsia="Times New Roman"/>
                <w:b/>
                <w:i/>
              </w:rPr>
            </w:pPr>
          </w:p>
        </w:tc>
        <w:tc>
          <w:tcPr>
            <w:tcW w:w="276" w:type="pct"/>
          </w:tcPr>
          <w:p w14:paraId="01FB041D" w14:textId="44279888" w:rsidR="009B4D3D" w:rsidRPr="00C63897" w:rsidRDefault="009B4D3D" w:rsidP="009B4D3D">
            <w:pPr>
              <w:jc w:val="center"/>
              <w:rPr>
                <w:rFonts w:eastAsia="Times New Roman"/>
                <w:b/>
                <w:i/>
              </w:rPr>
            </w:pPr>
          </w:p>
        </w:tc>
        <w:tc>
          <w:tcPr>
            <w:tcW w:w="206" w:type="pct"/>
            <w:gridSpan w:val="2"/>
          </w:tcPr>
          <w:p w14:paraId="15D980B0" w14:textId="6E9D3F25" w:rsidR="009B4D3D" w:rsidRPr="00C63897" w:rsidRDefault="009B4D3D" w:rsidP="009B4D3D">
            <w:pPr>
              <w:jc w:val="center"/>
              <w:rPr>
                <w:rFonts w:eastAsia="Times New Roman"/>
                <w:b/>
                <w:i/>
              </w:rPr>
            </w:pPr>
          </w:p>
        </w:tc>
        <w:tc>
          <w:tcPr>
            <w:tcW w:w="234" w:type="pct"/>
            <w:gridSpan w:val="2"/>
          </w:tcPr>
          <w:p w14:paraId="542AA399" w14:textId="65428650" w:rsidR="009B4D3D" w:rsidRPr="00C63897" w:rsidRDefault="009B4D3D" w:rsidP="009B4D3D">
            <w:pPr>
              <w:jc w:val="center"/>
              <w:rPr>
                <w:rFonts w:eastAsia="Times New Roman"/>
                <w:b/>
                <w:i/>
              </w:rPr>
            </w:pPr>
          </w:p>
        </w:tc>
        <w:tc>
          <w:tcPr>
            <w:tcW w:w="292" w:type="pct"/>
            <w:shd w:val="clear" w:color="auto" w:fill="D9D9D9" w:themeFill="background1" w:themeFillShade="D9"/>
          </w:tcPr>
          <w:p w14:paraId="02D31641" w14:textId="2263AF23" w:rsidR="009B4D3D" w:rsidRPr="00C63897" w:rsidRDefault="009B4D3D" w:rsidP="009B4D3D">
            <w:pPr>
              <w:jc w:val="center"/>
              <w:rPr>
                <w:rFonts w:eastAsia="Times New Roman"/>
                <w:b/>
              </w:rPr>
            </w:pPr>
          </w:p>
        </w:tc>
        <w:tc>
          <w:tcPr>
            <w:tcW w:w="318" w:type="pct"/>
            <w:shd w:val="clear" w:color="auto" w:fill="D9D9D9" w:themeFill="background1" w:themeFillShade="D9"/>
          </w:tcPr>
          <w:p w14:paraId="77095DC7" w14:textId="4C779388" w:rsidR="009B4D3D" w:rsidRPr="00C63897" w:rsidRDefault="009B4D3D" w:rsidP="009B4D3D">
            <w:pPr>
              <w:jc w:val="center"/>
              <w:rPr>
                <w:rFonts w:eastAsia="Times New Roman"/>
                <w:b/>
              </w:rPr>
            </w:pPr>
          </w:p>
        </w:tc>
      </w:tr>
      <w:tr w:rsidR="009B4D3D" w:rsidRPr="00C63897" w14:paraId="75D4E598" w14:textId="77777777" w:rsidTr="00EA67BB">
        <w:trPr>
          <w:trHeight w:val="217"/>
        </w:trPr>
        <w:tc>
          <w:tcPr>
            <w:tcW w:w="412" w:type="pct"/>
          </w:tcPr>
          <w:p w14:paraId="3A615117" w14:textId="77777777" w:rsidR="009B4D3D" w:rsidRPr="00C63897" w:rsidRDefault="009B4D3D" w:rsidP="009B4D3D">
            <w:pPr>
              <w:rPr>
                <w:rFonts w:eastAsia="Times New Roman"/>
                <w:b/>
                <w:i/>
              </w:rPr>
            </w:pPr>
          </w:p>
        </w:tc>
        <w:tc>
          <w:tcPr>
            <w:tcW w:w="2087" w:type="pct"/>
          </w:tcPr>
          <w:p w14:paraId="4270AF3B" w14:textId="63148BF5" w:rsidR="009B4D3D" w:rsidRPr="00C63897" w:rsidRDefault="009B4D3D" w:rsidP="009B4D3D">
            <w:pPr>
              <w:ind w:hanging="714"/>
              <w:rPr>
                <w:rFonts w:eastAsia="Times New Roman"/>
              </w:rPr>
            </w:pPr>
            <w:r w:rsidRPr="00C63897">
              <w:rPr>
                <w:rFonts w:eastAsia="Times New Roman"/>
                <w:b/>
                <w:i/>
              </w:rPr>
              <w:t>Всего:</w:t>
            </w:r>
          </w:p>
        </w:tc>
        <w:tc>
          <w:tcPr>
            <w:tcW w:w="523" w:type="pct"/>
          </w:tcPr>
          <w:p w14:paraId="77FF3608" w14:textId="41820D29" w:rsidR="009B4D3D" w:rsidRPr="009B4D3D" w:rsidRDefault="009B4D3D" w:rsidP="009B4D3D">
            <w:pPr>
              <w:jc w:val="center"/>
              <w:rPr>
                <w:rFonts w:eastAsia="Times New Roman"/>
                <w:b/>
                <w:bCs/>
              </w:rPr>
            </w:pPr>
            <w:r w:rsidRPr="009B4D3D">
              <w:rPr>
                <w:rFonts w:eastAsia="Times New Roman"/>
                <w:b/>
                <w:bCs/>
              </w:rPr>
              <w:t>436</w:t>
            </w:r>
          </w:p>
        </w:tc>
        <w:tc>
          <w:tcPr>
            <w:tcW w:w="249" w:type="pct"/>
          </w:tcPr>
          <w:p w14:paraId="14C8DBAD" w14:textId="58A640A6" w:rsidR="009B4D3D" w:rsidRPr="009B4D3D" w:rsidRDefault="00201046" w:rsidP="00201046">
            <w:pPr>
              <w:ind w:left="357"/>
              <w:rPr>
                <w:rFonts w:eastAsia="Times New Roman"/>
                <w:b/>
              </w:rPr>
            </w:pPr>
            <w:r>
              <w:rPr>
                <w:rFonts w:eastAsia="Times New Roman"/>
                <w:b/>
              </w:rPr>
              <w:t>276</w:t>
            </w:r>
          </w:p>
        </w:tc>
        <w:tc>
          <w:tcPr>
            <w:tcW w:w="404" w:type="pct"/>
            <w:shd w:val="clear" w:color="auto" w:fill="D9D9D9" w:themeFill="background1" w:themeFillShade="D9"/>
          </w:tcPr>
          <w:p w14:paraId="78A03E9B" w14:textId="5167F29A" w:rsidR="009B4D3D" w:rsidRPr="009B4D3D" w:rsidRDefault="00201046" w:rsidP="009B4D3D">
            <w:pPr>
              <w:jc w:val="center"/>
              <w:rPr>
                <w:rFonts w:eastAsia="Times New Roman"/>
                <w:b/>
              </w:rPr>
            </w:pPr>
            <w:r>
              <w:rPr>
                <w:rFonts w:eastAsia="Times New Roman"/>
                <w:b/>
              </w:rPr>
              <w:t>124</w:t>
            </w:r>
          </w:p>
        </w:tc>
        <w:tc>
          <w:tcPr>
            <w:tcW w:w="276" w:type="pct"/>
          </w:tcPr>
          <w:p w14:paraId="368EBA71" w14:textId="36C74508" w:rsidR="009B4D3D" w:rsidRPr="009B4D3D" w:rsidRDefault="00EA67BB" w:rsidP="00EA67BB">
            <w:pPr>
              <w:ind w:left="357" w:hanging="302"/>
              <w:rPr>
                <w:rFonts w:eastAsia="Times New Roman"/>
                <w:b/>
              </w:rPr>
            </w:pPr>
            <w:r>
              <w:rPr>
                <w:rFonts w:eastAsia="Times New Roman"/>
                <w:b/>
              </w:rPr>
              <w:t>124</w:t>
            </w:r>
          </w:p>
        </w:tc>
        <w:tc>
          <w:tcPr>
            <w:tcW w:w="206" w:type="pct"/>
            <w:gridSpan w:val="2"/>
          </w:tcPr>
          <w:p w14:paraId="1C935DE4" w14:textId="1F6FD074" w:rsidR="009B4D3D" w:rsidRPr="009B4D3D" w:rsidRDefault="00201046" w:rsidP="00EA67BB">
            <w:pPr>
              <w:ind w:left="357"/>
              <w:rPr>
                <w:rFonts w:eastAsia="Times New Roman"/>
                <w:b/>
              </w:rPr>
            </w:pPr>
            <w:r>
              <w:rPr>
                <w:rFonts w:eastAsia="Times New Roman"/>
                <w:b/>
              </w:rPr>
              <w:t>30</w:t>
            </w:r>
          </w:p>
        </w:tc>
        <w:tc>
          <w:tcPr>
            <w:tcW w:w="234" w:type="pct"/>
            <w:gridSpan w:val="2"/>
          </w:tcPr>
          <w:p w14:paraId="5C85A953" w14:textId="77777777" w:rsidR="009B4D3D" w:rsidRPr="009B4D3D" w:rsidRDefault="009B4D3D" w:rsidP="009B4D3D">
            <w:pPr>
              <w:jc w:val="center"/>
              <w:rPr>
                <w:rFonts w:eastAsia="Times New Roman"/>
                <w:b/>
              </w:rPr>
            </w:pPr>
          </w:p>
        </w:tc>
        <w:tc>
          <w:tcPr>
            <w:tcW w:w="292" w:type="pct"/>
            <w:shd w:val="clear" w:color="auto" w:fill="D9D9D9" w:themeFill="background1" w:themeFillShade="D9"/>
          </w:tcPr>
          <w:p w14:paraId="0EBDC985" w14:textId="45972E0B" w:rsidR="009B4D3D" w:rsidRPr="009B4D3D" w:rsidRDefault="00EA67BB" w:rsidP="009B4D3D">
            <w:pPr>
              <w:jc w:val="center"/>
              <w:rPr>
                <w:rFonts w:eastAsia="Times New Roman"/>
                <w:b/>
              </w:rPr>
            </w:pPr>
            <w:r>
              <w:rPr>
                <w:rFonts w:eastAsia="Times New Roman"/>
                <w:b/>
              </w:rPr>
              <w:t>72</w:t>
            </w:r>
          </w:p>
        </w:tc>
        <w:tc>
          <w:tcPr>
            <w:tcW w:w="318" w:type="pct"/>
            <w:shd w:val="clear" w:color="auto" w:fill="D9D9D9" w:themeFill="background1" w:themeFillShade="D9"/>
          </w:tcPr>
          <w:p w14:paraId="21E8AA2B" w14:textId="5262762E" w:rsidR="009B4D3D" w:rsidRPr="009B4D3D" w:rsidRDefault="00EA67BB" w:rsidP="009B4D3D">
            <w:pPr>
              <w:jc w:val="center"/>
              <w:rPr>
                <w:rFonts w:eastAsia="Times New Roman"/>
                <w:b/>
              </w:rPr>
            </w:pPr>
            <w:r>
              <w:rPr>
                <w:rFonts w:eastAsia="Times New Roman"/>
                <w:b/>
              </w:rPr>
              <w:t>144</w:t>
            </w:r>
          </w:p>
        </w:tc>
      </w:tr>
    </w:tbl>
    <w:p w14:paraId="34CDDA65" w14:textId="1CA41571" w:rsidR="00C36654" w:rsidRDefault="00C36654" w:rsidP="00C36654">
      <w:pPr>
        <w:pStyle w:val="1"/>
        <w:rPr>
          <w:rFonts w:ascii="Times New Roman" w:hAnsi="Times New Roman"/>
          <w:sz w:val="24"/>
          <w:szCs w:val="24"/>
        </w:rPr>
      </w:pPr>
      <w:r w:rsidRPr="008F77A4">
        <w:rPr>
          <w:rFonts w:ascii="Times New Roman" w:hAnsi="Times New Roman"/>
          <w:sz w:val="24"/>
          <w:szCs w:val="24"/>
        </w:rPr>
        <w:lastRenderedPageBreak/>
        <w:t>2.3</w:t>
      </w:r>
      <w:r>
        <w:rPr>
          <w:rFonts w:ascii="Times New Roman" w:hAnsi="Times New Roman"/>
          <w:sz w:val="24"/>
          <w:szCs w:val="24"/>
        </w:rPr>
        <w:t>.</w:t>
      </w:r>
      <w:r w:rsidRPr="008F77A4">
        <w:rPr>
          <w:rFonts w:ascii="Times New Roman" w:hAnsi="Times New Roman"/>
          <w:sz w:val="24"/>
          <w:szCs w:val="24"/>
        </w:rPr>
        <w:t xml:space="preserve"> </w:t>
      </w:r>
      <w:r w:rsidR="00E51C38">
        <w:rPr>
          <w:rFonts w:ascii="Times New Roman" w:hAnsi="Times New Roman"/>
          <w:sz w:val="24"/>
          <w:szCs w:val="24"/>
        </w:rPr>
        <w:t>Примерное с</w:t>
      </w:r>
      <w:r w:rsidRPr="008F77A4">
        <w:rPr>
          <w:rFonts w:ascii="Times New Roman" w:hAnsi="Times New Roman"/>
          <w:sz w:val="24"/>
          <w:szCs w:val="24"/>
        </w:rPr>
        <w:t>одержание профессионального модуля</w:t>
      </w:r>
    </w:p>
    <w:p w14:paraId="5840301A" w14:textId="77777777" w:rsidR="00C36654" w:rsidRPr="00BF6EA4" w:rsidRDefault="00C36654" w:rsidP="00C36654"/>
    <w:p w14:paraId="3182465D" w14:textId="77777777" w:rsidR="00C36654" w:rsidRDefault="00C36654" w:rsidP="00C36654">
      <w:pPr>
        <w:ind w:left="0" w:firstLine="0"/>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9"/>
        <w:gridCol w:w="427"/>
        <w:gridCol w:w="11624"/>
      </w:tblGrid>
      <w:tr w:rsidR="00E51C38" w:rsidRPr="00522178" w14:paraId="038840AA" w14:textId="77777777" w:rsidTr="00E51C38">
        <w:trPr>
          <w:trHeight w:val="1204"/>
        </w:trPr>
        <w:tc>
          <w:tcPr>
            <w:tcW w:w="1107" w:type="pct"/>
            <w:gridSpan w:val="2"/>
            <w:tcBorders>
              <w:top w:val="single" w:sz="4" w:space="0" w:color="auto"/>
              <w:left w:val="single" w:sz="4" w:space="0" w:color="auto"/>
              <w:bottom w:val="single" w:sz="4" w:space="0" w:color="auto"/>
              <w:right w:val="single" w:sz="4" w:space="0" w:color="auto"/>
            </w:tcBorders>
            <w:vAlign w:val="center"/>
          </w:tcPr>
          <w:p w14:paraId="6DD22D5B" w14:textId="77777777" w:rsidR="00E51C38" w:rsidRPr="00522178" w:rsidRDefault="00E51C38" w:rsidP="00C36654">
            <w:pPr>
              <w:pStyle w:val="a4"/>
              <w:jc w:val="center"/>
              <w:rPr>
                <w:b/>
              </w:rPr>
            </w:pPr>
            <w:r>
              <w:rPr>
                <w:b/>
                <w:bCs/>
              </w:rPr>
              <w:t>Наименование разделов и тем</w:t>
            </w:r>
          </w:p>
        </w:tc>
        <w:tc>
          <w:tcPr>
            <w:tcW w:w="3893" w:type="pct"/>
            <w:tcBorders>
              <w:top w:val="single" w:sz="4" w:space="0" w:color="auto"/>
              <w:left w:val="single" w:sz="4" w:space="0" w:color="auto"/>
              <w:bottom w:val="single" w:sz="4" w:space="0" w:color="auto"/>
              <w:right w:val="single" w:sz="4" w:space="0" w:color="auto"/>
            </w:tcBorders>
            <w:vAlign w:val="center"/>
          </w:tcPr>
          <w:p w14:paraId="3322F884" w14:textId="2DC6EDDA" w:rsidR="00E51C38" w:rsidRPr="00522178" w:rsidRDefault="00E51C38" w:rsidP="00C36654">
            <w:pPr>
              <w:pStyle w:val="a4"/>
              <w:jc w:val="center"/>
              <w:rPr>
                <w:b/>
              </w:rPr>
            </w:pPr>
            <w:r>
              <w:rPr>
                <w:b/>
                <w:bCs/>
              </w:rPr>
              <w:t>Примерное с</w:t>
            </w:r>
            <w:r w:rsidRPr="00C63897">
              <w:rPr>
                <w:b/>
                <w:bCs/>
              </w:rPr>
              <w:t>одержание учебного материала, практически</w:t>
            </w:r>
            <w:r>
              <w:rPr>
                <w:b/>
                <w:bCs/>
              </w:rPr>
              <w:t>х</w:t>
            </w:r>
            <w:r w:rsidRPr="00C63897">
              <w:rPr>
                <w:b/>
                <w:bCs/>
              </w:rPr>
              <w:t xml:space="preserve"> и лабораторны</w:t>
            </w:r>
            <w:r>
              <w:rPr>
                <w:b/>
                <w:bCs/>
              </w:rPr>
              <w:t>х</w:t>
            </w:r>
            <w:r w:rsidRPr="00C63897">
              <w:rPr>
                <w:b/>
                <w:bCs/>
              </w:rPr>
              <w:t xml:space="preserve"> занятия, </w:t>
            </w:r>
            <w:r w:rsidRPr="00EB4BC6">
              <w:rPr>
                <w:b/>
                <w:bCs/>
              </w:rPr>
              <w:t>курсовой проект</w:t>
            </w:r>
          </w:p>
        </w:tc>
      </w:tr>
      <w:tr w:rsidR="00E51C38" w:rsidRPr="00D42CCA" w14:paraId="7519BD97" w14:textId="77777777" w:rsidTr="00E51C38">
        <w:trPr>
          <w:trHeight w:val="371"/>
        </w:trPr>
        <w:tc>
          <w:tcPr>
            <w:tcW w:w="1107" w:type="pct"/>
            <w:gridSpan w:val="2"/>
            <w:tcBorders>
              <w:top w:val="single" w:sz="4" w:space="0" w:color="auto"/>
              <w:left w:val="single" w:sz="4" w:space="0" w:color="auto"/>
              <w:bottom w:val="single" w:sz="4" w:space="0" w:color="auto"/>
              <w:right w:val="single" w:sz="4" w:space="0" w:color="auto"/>
            </w:tcBorders>
          </w:tcPr>
          <w:p w14:paraId="1D257627" w14:textId="77777777" w:rsidR="00E51C38" w:rsidRPr="00D42CCA" w:rsidRDefault="00E51C38" w:rsidP="00C36654">
            <w:pPr>
              <w:jc w:val="center"/>
              <w:rPr>
                <w:b/>
                <w:bCs/>
              </w:rPr>
            </w:pPr>
            <w:r w:rsidRPr="00D42CCA">
              <w:rPr>
                <w:b/>
                <w:bCs/>
              </w:rPr>
              <w:t>1</w:t>
            </w:r>
          </w:p>
        </w:tc>
        <w:tc>
          <w:tcPr>
            <w:tcW w:w="3893" w:type="pct"/>
            <w:tcBorders>
              <w:top w:val="single" w:sz="4" w:space="0" w:color="auto"/>
              <w:left w:val="single" w:sz="4" w:space="0" w:color="auto"/>
              <w:bottom w:val="single" w:sz="4" w:space="0" w:color="auto"/>
              <w:right w:val="single" w:sz="4" w:space="0" w:color="auto"/>
            </w:tcBorders>
          </w:tcPr>
          <w:p w14:paraId="41327914" w14:textId="77777777" w:rsidR="00E51C38" w:rsidRPr="00D42CCA" w:rsidRDefault="00E51C38" w:rsidP="00C36654">
            <w:pPr>
              <w:suppressAutoHyphens/>
              <w:jc w:val="center"/>
              <w:rPr>
                <w:b/>
                <w:bCs/>
              </w:rPr>
            </w:pPr>
            <w:r w:rsidRPr="00D42CCA">
              <w:rPr>
                <w:b/>
                <w:bCs/>
              </w:rPr>
              <w:t>2</w:t>
            </w:r>
          </w:p>
        </w:tc>
      </w:tr>
      <w:tr w:rsidR="00E51C38" w:rsidRPr="00522178" w14:paraId="604647D4" w14:textId="77777777" w:rsidTr="00E51C38">
        <w:trPr>
          <w:trHeight w:val="641"/>
        </w:trPr>
        <w:tc>
          <w:tcPr>
            <w:tcW w:w="5000" w:type="pct"/>
            <w:gridSpan w:val="3"/>
          </w:tcPr>
          <w:p w14:paraId="66EFC4C9" w14:textId="2D6F4A05" w:rsidR="00E51C38" w:rsidRPr="00522178" w:rsidRDefault="00E51C38" w:rsidP="00C36654">
            <w:pPr>
              <w:pStyle w:val="a4"/>
              <w:rPr>
                <w:i/>
              </w:rPr>
            </w:pPr>
            <w:r w:rsidRPr="00522178">
              <w:rPr>
                <w:b/>
                <w:bCs/>
              </w:rPr>
              <w:t>МДК 0</w:t>
            </w:r>
            <w:r>
              <w:rPr>
                <w:b/>
                <w:bCs/>
              </w:rPr>
              <w:t>3</w:t>
            </w:r>
            <w:r w:rsidRPr="00522178">
              <w:rPr>
                <w:b/>
                <w:bCs/>
              </w:rPr>
              <w:t xml:space="preserve">.01 </w:t>
            </w:r>
            <w:r w:rsidR="00176D88" w:rsidRPr="00176D88">
              <w:rPr>
                <w:b/>
                <w:bCs/>
              </w:rPr>
              <w:t>Ведение технологической документации по гидравлическим и пневматическим приводам, устройствам и системам</w:t>
            </w:r>
            <w:r w:rsidR="00EA67BB">
              <w:rPr>
                <w:b/>
                <w:bCs/>
              </w:rPr>
              <w:t xml:space="preserve"> (124 ч.)</w:t>
            </w:r>
          </w:p>
        </w:tc>
      </w:tr>
      <w:tr w:rsidR="00E51C38" w:rsidRPr="00522178" w14:paraId="6A8819FB" w14:textId="77777777" w:rsidTr="00E51C38">
        <w:trPr>
          <w:trHeight w:val="641"/>
        </w:trPr>
        <w:tc>
          <w:tcPr>
            <w:tcW w:w="5000" w:type="pct"/>
            <w:gridSpan w:val="3"/>
          </w:tcPr>
          <w:p w14:paraId="2DB1DEC9" w14:textId="77777777" w:rsidR="00E51C38" w:rsidRPr="00522178" w:rsidRDefault="00E51C38" w:rsidP="00C36654">
            <w:pPr>
              <w:pStyle w:val="a4"/>
              <w:rPr>
                <w:i/>
              </w:rPr>
            </w:pPr>
            <w:r w:rsidRPr="00522178">
              <w:rPr>
                <w:b/>
                <w:bCs/>
              </w:rPr>
              <w:t xml:space="preserve">Раздел 1. </w:t>
            </w:r>
            <w:r w:rsidRPr="00522178">
              <w:rPr>
                <w:b/>
              </w:rPr>
              <w:t>Объемные гидравлические и пневматические приводы</w:t>
            </w:r>
          </w:p>
        </w:tc>
      </w:tr>
      <w:tr w:rsidR="00E51C38" w:rsidRPr="00522178" w14:paraId="251506F4" w14:textId="77777777" w:rsidTr="00E51C38">
        <w:tc>
          <w:tcPr>
            <w:tcW w:w="964" w:type="pct"/>
            <w:vMerge w:val="restart"/>
          </w:tcPr>
          <w:p w14:paraId="0259A126" w14:textId="77777777" w:rsidR="00E51C38" w:rsidRPr="00522178" w:rsidRDefault="00E51C38" w:rsidP="00C36654">
            <w:pPr>
              <w:pStyle w:val="a4"/>
              <w:rPr>
                <w:b/>
                <w:bCs/>
              </w:rPr>
            </w:pPr>
            <w:r w:rsidRPr="00522178">
              <w:rPr>
                <w:b/>
                <w:bCs/>
              </w:rPr>
              <w:t xml:space="preserve">Тема 1.1. </w:t>
            </w:r>
            <w:r w:rsidRPr="00522178">
              <w:rPr>
                <w:b/>
              </w:rPr>
              <w:t>Общие сведения о гидравлических и пневматических приводах</w:t>
            </w:r>
            <w:r w:rsidRPr="00522178">
              <w:rPr>
                <w:b/>
                <w:bCs/>
              </w:rPr>
              <w:t xml:space="preserve"> </w:t>
            </w:r>
          </w:p>
        </w:tc>
        <w:tc>
          <w:tcPr>
            <w:tcW w:w="4036" w:type="pct"/>
            <w:gridSpan w:val="2"/>
          </w:tcPr>
          <w:p w14:paraId="4387D35F" w14:textId="77777777" w:rsidR="00E51C38" w:rsidRPr="00522178" w:rsidRDefault="00E51C38" w:rsidP="00C36654">
            <w:pPr>
              <w:pStyle w:val="a4"/>
              <w:rPr>
                <w:b/>
              </w:rPr>
            </w:pPr>
            <w:r w:rsidRPr="00C63897">
              <w:rPr>
                <w:b/>
                <w:bCs/>
              </w:rPr>
              <w:t xml:space="preserve">Содержание </w:t>
            </w:r>
          </w:p>
        </w:tc>
      </w:tr>
      <w:tr w:rsidR="00E51C38" w:rsidRPr="00522178" w14:paraId="1A23813B" w14:textId="77777777" w:rsidTr="00E51C38">
        <w:trPr>
          <w:trHeight w:val="2860"/>
        </w:trPr>
        <w:tc>
          <w:tcPr>
            <w:tcW w:w="964" w:type="pct"/>
            <w:vMerge/>
          </w:tcPr>
          <w:p w14:paraId="32B8957C" w14:textId="77777777" w:rsidR="00E51C38" w:rsidRPr="00522178" w:rsidRDefault="00E51C38" w:rsidP="00C36654">
            <w:pPr>
              <w:pStyle w:val="a4"/>
              <w:rPr>
                <w:b/>
                <w:bCs/>
              </w:rPr>
            </w:pPr>
          </w:p>
        </w:tc>
        <w:tc>
          <w:tcPr>
            <w:tcW w:w="4036" w:type="pct"/>
            <w:gridSpan w:val="2"/>
          </w:tcPr>
          <w:p w14:paraId="21D41805" w14:textId="77777777" w:rsidR="00E51C38" w:rsidRPr="00522178" w:rsidRDefault="00E51C38" w:rsidP="00C36654">
            <w:pPr>
              <w:pStyle w:val="a4"/>
              <w:jc w:val="both"/>
            </w:pPr>
            <w:r w:rsidRPr="00522178">
              <w:t>Понятия объемного гидравлического (пневматического) привода, гидравлической (пневматической) системы, объемной гидропередачи</w:t>
            </w:r>
            <w:r>
              <w:tab/>
            </w:r>
          </w:p>
          <w:p w14:paraId="60AA2991" w14:textId="77777777" w:rsidR="00E51C38" w:rsidRPr="00C63897" w:rsidRDefault="00E51C38" w:rsidP="00C36654">
            <w:pPr>
              <w:pStyle w:val="a4"/>
              <w:jc w:val="both"/>
            </w:pPr>
            <w:r w:rsidRPr="00522178">
              <w:t>Структура приводов и принцип действия</w:t>
            </w:r>
          </w:p>
          <w:p w14:paraId="7B0990E4" w14:textId="77777777" w:rsidR="00E51C38" w:rsidRPr="00C63897" w:rsidRDefault="00E51C38" w:rsidP="00C36654">
            <w:pPr>
              <w:pStyle w:val="a4"/>
              <w:jc w:val="both"/>
            </w:pPr>
            <w:r w:rsidRPr="00522178">
              <w:t>Классификация гидравлических (пневматических) приводов</w:t>
            </w:r>
          </w:p>
          <w:p w14:paraId="39086647" w14:textId="77777777" w:rsidR="00E51C38" w:rsidRPr="00C63897" w:rsidRDefault="00E51C38" w:rsidP="00C36654">
            <w:pPr>
              <w:pStyle w:val="a4"/>
              <w:jc w:val="both"/>
            </w:pPr>
            <w:r w:rsidRPr="00522178">
              <w:t>Область применения приводов. Преимущества и недостатки</w:t>
            </w:r>
            <w:r>
              <w:t xml:space="preserve"> </w:t>
            </w:r>
          </w:p>
          <w:p w14:paraId="1248778E" w14:textId="77777777" w:rsidR="00E51C38" w:rsidRPr="00C63897" w:rsidRDefault="00E51C38" w:rsidP="00C36654">
            <w:pPr>
              <w:pStyle w:val="a4"/>
              <w:jc w:val="both"/>
            </w:pPr>
            <w:r w:rsidRPr="00F065CD">
              <w:t>Стадии жизненного цикла и качество гидроприводов</w:t>
            </w:r>
          </w:p>
          <w:p w14:paraId="011F3A30" w14:textId="77777777" w:rsidR="00E51C38" w:rsidRPr="00C63897" w:rsidRDefault="00E51C38" w:rsidP="00C36654">
            <w:pPr>
              <w:pStyle w:val="a4"/>
              <w:jc w:val="both"/>
            </w:pPr>
            <w:r w:rsidRPr="00F065CD">
              <w:t>Принципиальные схемы типовых гидроприводов</w:t>
            </w:r>
            <w:r>
              <w:t xml:space="preserve"> </w:t>
            </w:r>
          </w:p>
          <w:p w14:paraId="2607EE60" w14:textId="77777777" w:rsidR="00E51C38" w:rsidRPr="00C63897" w:rsidRDefault="00E51C38" w:rsidP="00C36654">
            <w:pPr>
              <w:pStyle w:val="a4"/>
              <w:jc w:val="both"/>
            </w:pPr>
            <w:proofErr w:type="spellStart"/>
            <w:r w:rsidRPr="00F065CD">
              <w:t>Гидролинии</w:t>
            </w:r>
            <w:proofErr w:type="spellEnd"/>
            <w:r w:rsidRPr="00F065CD">
              <w:t>, трубопровод, рукава высокого давления, условный проход</w:t>
            </w:r>
          </w:p>
          <w:p w14:paraId="19508F6D" w14:textId="77777777" w:rsidR="00E51C38" w:rsidRPr="00C63897" w:rsidRDefault="00E51C38" w:rsidP="00C36654">
            <w:pPr>
              <w:pStyle w:val="a4"/>
              <w:jc w:val="both"/>
            </w:pPr>
            <w:r w:rsidRPr="00522178">
              <w:t xml:space="preserve"> Рабочие жидкости гидроприводов, гидросистем и их свойства</w:t>
            </w:r>
            <w:r>
              <w:t xml:space="preserve"> </w:t>
            </w:r>
          </w:p>
          <w:p w14:paraId="6E4B7D87" w14:textId="429B1091" w:rsidR="00E51C38" w:rsidRPr="00522178" w:rsidRDefault="00E51C38" w:rsidP="00C36654">
            <w:pPr>
              <w:pStyle w:val="a4"/>
              <w:jc w:val="both"/>
            </w:pPr>
            <w:r>
              <w:t xml:space="preserve">Рабочие тела пневмоприводов, пневмосистем </w:t>
            </w:r>
          </w:p>
        </w:tc>
      </w:tr>
      <w:tr w:rsidR="00E51C38" w:rsidRPr="00522178" w14:paraId="4C81D9A3" w14:textId="77777777" w:rsidTr="00E51C38">
        <w:trPr>
          <w:trHeight w:val="311"/>
        </w:trPr>
        <w:tc>
          <w:tcPr>
            <w:tcW w:w="964" w:type="pct"/>
            <w:vMerge/>
          </w:tcPr>
          <w:p w14:paraId="69BE7FDA" w14:textId="77777777" w:rsidR="00E51C38" w:rsidRPr="00522178" w:rsidRDefault="00E51C38" w:rsidP="00C36654">
            <w:pPr>
              <w:pStyle w:val="a4"/>
              <w:rPr>
                <w:b/>
                <w:bCs/>
              </w:rPr>
            </w:pPr>
          </w:p>
        </w:tc>
        <w:tc>
          <w:tcPr>
            <w:tcW w:w="4036" w:type="pct"/>
            <w:gridSpan w:val="2"/>
          </w:tcPr>
          <w:p w14:paraId="4C3BC4CE" w14:textId="77777777" w:rsidR="00E51C38" w:rsidRPr="00522178" w:rsidRDefault="00E51C38" w:rsidP="00C36654">
            <w:pPr>
              <w:pStyle w:val="a4"/>
              <w:jc w:val="both"/>
            </w:pPr>
            <w:r w:rsidRPr="00C63897">
              <w:rPr>
                <w:b/>
                <w:bCs/>
              </w:rPr>
              <w:t>В том числе практических и лабораторных занятий</w:t>
            </w:r>
          </w:p>
        </w:tc>
      </w:tr>
      <w:tr w:rsidR="00E51C38" w:rsidRPr="00522178" w14:paraId="42D0BC73" w14:textId="77777777" w:rsidTr="00E51C38">
        <w:trPr>
          <w:trHeight w:val="272"/>
        </w:trPr>
        <w:tc>
          <w:tcPr>
            <w:tcW w:w="964" w:type="pct"/>
            <w:vMerge/>
          </w:tcPr>
          <w:p w14:paraId="2C872ABE" w14:textId="77777777" w:rsidR="00E51C38" w:rsidRPr="00522178" w:rsidRDefault="00E51C38" w:rsidP="00C36654">
            <w:pPr>
              <w:pStyle w:val="a4"/>
              <w:rPr>
                <w:b/>
                <w:bCs/>
              </w:rPr>
            </w:pPr>
          </w:p>
        </w:tc>
        <w:tc>
          <w:tcPr>
            <w:tcW w:w="4036" w:type="pct"/>
            <w:gridSpan w:val="2"/>
          </w:tcPr>
          <w:p w14:paraId="587F7D69" w14:textId="27ADB997" w:rsidR="00E51C38" w:rsidRPr="00522178" w:rsidRDefault="00E51C38" w:rsidP="00C36654">
            <w:pPr>
              <w:pStyle w:val="a4"/>
              <w:jc w:val="both"/>
            </w:pPr>
            <w:r w:rsidRPr="00522178">
              <w:t xml:space="preserve">ПЗ № </w:t>
            </w:r>
            <w:r w:rsidR="00EB4BC6" w:rsidRPr="00522178">
              <w:t>1 Проектирование</w:t>
            </w:r>
            <w:r w:rsidRPr="00522178">
              <w:t xml:space="preserve"> </w:t>
            </w:r>
            <w:r w:rsidR="00EB4BC6" w:rsidRPr="00522178">
              <w:t>гидравлических и пневматических приводов,</w:t>
            </w:r>
            <w:r w:rsidRPr="00522178">
              <w:t xml:space="preserve"> классифицируемых по характеру движения выходного звена</w:t>
            </w:r>
            <w:r>
              <w:t xml:space="preserve"> </w:t>
            </w:r>
          </w:p>
        </w:tc>
      </w:tr>
      <w:tr w:rsidR="00E51C38" w:rsidRPr="00522178" w14:paraId="7621E4C4" w14:textId="77777777" w:rsidTr="00E51C38">
        <w:trPr>
          <w:trHeight w:val="293"/>
        </w:trPr>
        <w:tc>
          <w:tcPr>
            <w:tcW w:w="964" w:type="pct"/>
            <w:vMerge/>
          </w:tcPr>
          <w:p w14:paraId="5CDA6FA0" w14:textId="77777777" w:rsidR="00E51C38" w:rsidRPr="00522178" w:rsidRDefault="00E51C38" w:rsidP="00C36654">
            <w:pPr>
              <w:pStyle w:val="a4"/>
              <w:rPr>
                <w:b/>
                <w:bCs/>
              </w:rPr>
            </w:pPr>
          </w:p>
        </w:tc>
        <w:tc>
          <w:tcPr>
            <w:tcW w:w="4036" w:type="pct"/>
            <w:gridSpan w:val="2"/>
          </w:tcPr>
          <w:p w14:paraId="42F943E3" w14:textId="618147FA" w:rsidR="00E51C38" w:rsidRPr="00522178" w:rsidRDefault="00E51C38" w:rsidP="00C36654">
            <w:pPr>
              <w:pStyle w:val="a4"/>
              <w:jc w:val="both"/>
            </w:pPr>
            <w:r w:rsidRPr="00522178">
              <w:t xml:space="preserve">ПЗ №2 Описание </w:t>
            </w:r>
            <w:r w:rsidR="00EB4BC6" w:rsidRPr="00522178">
              <w:t>гидравлических и пневматических приводов,</w:t>
            </w:r>
            <w:r w:rsidRPr="00522178">
              <w:t xml:space="preserve"> классифицируемых по виду источника энергии</w:t>
            </w:r>
            <w:r>
              <w:t xml:space="preserve"> и способу циркуляции рабочей жидкости</w:t>
            </w:r>
          </w:p>
        </w:tc>
      </w:tr>
      <w:tr w:rsidR="00E51C38" w:rsidRPr="00522178" w14:paraId="458D0F0A" w14:textId="77777777" w:rsidTr="00E51C38">
        <w:trPr>
          <w:trHeight w:val="293"/>
        </w:trPr>
        <w:tc>
          <w:tcPr>
            <w:tcW w:w="964" w:type="pct"/>
            <w:vMerge/>
          </w:tcPr>
          <w:p w14:paraId="0D521BA8" w14:textId="77777777" w:rsidR="00E51C38" w:rsidRPr="00522178" w:rsidRDefault="00E51C38" w:rsidP="00C36654">
            <w:pPr>
              <w:pStyle w:val="a4"/>
              <w:rPr>
                <w:b/>
                <w:bCs/>
              </w:rPr>
            </w:pPr>
          </w:p>
        </w:tc>
        <w:tc>
          <w:tcPr>
            <w:tcW w:w="4036" w:type="pct"/>
            <w:gridSpan w:val="2"/>
          </w:tcPr>
          <w:p w14:paraId="21FBB79A" w14:textId="77777777" w:rsidR="00E51C38" w:rsidRPr="00C63897" w:rsidRDefault="00E51C38" w:rsidP="00C36654">
            <w:pPr>
              <w:pStyle w:val="a4"/>
              <w:jc w:val="both"/>
            </w:pPr>
            <w:r>
              <w:t>ПЗ №3</w:t>
            </w:r>
            <w:r w:rsidRPr="00522178">
              <w:t xml:space="preserve"> Описание гидравлических и пневматических приводов классифицируемых по влиянию на скорость выходного звена</w:t>
            </w:r>
          </w:p>
        </w:tc>
      </w:tr>
      <w:tr w:rsidR="00E51C38" w:rsidRPr="00522178" w14:paraId="32CFA738" w14:textId="77777777" w:rsidTr="00E51C38">
        <w:trPr>
          <w:trHeight w:val="293"/>
        </w:trPr>
        <w:tc>
          <w:tcPr>
            <w:tcW w:w="964" w:type="pct"/>
            <w:vMerge/>
          </w:tcPr>
          <w:p w14:paraId="4F86C1AE" w14:textId="77777777" w:rsidR="00E51C38" w:rsidRPr="00522178" w:rsidRDefault="00E51C38" w:rsidP="00C36654">
            <w:pPr>
              <w:pStyle w:val="a4"/>
              <w:rPr>
                <w:b/>
                <w:bCs/>
              </w:rPr>
            </w:pPr>
          </w:p>
        </w:tc>
        <w:tc>
          <w:tcPr>
            <w:tcW w:w="4036" w:type="pct"/>
            <w:gridSpan w:val="2"/>
          </w:tcPr>
          <w:p w14:paraId="7FC12240" w14:textId="77777777" w:rsidR="00E51C38" w:rsidRDefault="00E51C38" w:rsidP="00C36654">
            <w:pPr>
              <w:pStyle w:val="a4"/>
              <w:jc w:val="both"/>
            </w:pPr>
            <w:r w:rsidRPr="00522178">
              <w:t xml:space="preserve">ПЗ № </w:t>
            </w:r>
            <w:r>
              <w:t>4</w:t>
            </w:r>
            <w:r w:rsidRPr="00522178">
              <w:t xml:space="preserve">  Проектирование гидравлических и пневматических приводов классифицируемых по характеру движения выходного звена</w:t>
            </w:r>
            <w:r>
              <w:t xml:space="preserve"> </w:t>
            </w:r>
          </w:p>
        </w:tc>
      </w:tr>
      <w:tr w:rsidR="00E51C38" w:rsidRPr="00522178" w14:paraId="70BCBF73" w14:textId="77777777" w:rsidTr="00E51C38">
        <w:trPr>
          <w:trHeight w:val="293"/>
        </w:trPr>
        <w:tc>
          <w:tcPr>
            <w:tcW w:w="964" w:type="pct"/>
            <w:vMerge/>
          </w:tcPr>
          <w:p w14:paraId="634EE463" w14:textId="77777777" w:rsidR="00E51C38" w:rsidRPr="00522178" w:rsidRDefault="00E51C38" w:rsidP="00C36654">
            <w:pPr>
              <w:pStyle w:val="a4"/>
              <w:rPr>
                <w:b/>
                <w:bCs/>
              </w:rPr>
            </w:pPr>
          </w:p>
        </w:tc>
        <w:tc>
          <w:tcPr>
            <w:tcW w:w="4036" w:type="pct"/>
            <w:gridSpan w:val="2"/>
          </w:tcPr>
          <w:p w14:paraId="649C8A05" w14:textId="77777777" w:rsidR="00E51C38" w:rsidRDefault="00E51C38" w:rsidP="00C36654">
            <w:pPr>
              <w:pStyle w:val="a4"/>
              <w:jc w:val="both"/>
            </w:pPr>
            <w:r w:rsidRPr="00522178">
              <w:t>ПЗ №</w:t>
            </w:r>
            <w:r>
              <w:t>5</w:t>
            </w:r>
            <w:r w:rsidRPr="00522178">
              <w:t xml:space="preserve"> Описание гидравлических и пневматических приводов классифицируемых по виду источника энергии</w:t>
            </w:r>
            <w:r>
              <w:t xml:space="preserve"> и способу циркуляции рабочей жидкости</w:t>
            </w:r>
          </w:p>
        </w:tc>
      </w:tr>
      <w:tr w:rsidR="00E51C38" w:rsidRPr="00522178" w14:paraId="785921C4" w14:textId="77777777" w:rsidTr="00E51C38">
        <w:trPr>
          <w:trHeight w:val="293"/>
        </w:trPr>
        <w:tc>
          <w:tcPr>
            <w:tcW w:w="964" w:type="pct"/>
            <w:vMerge/>
          </w:tcPr>
          <w:p w14:paraId="14099F95" w14:textId="77777777" w:rsidR="00E51C38" w:rsidRPr="00522178" w:rsidRDefault="00E51C38" w:rsidP="00C36654">
            <w:pPr>
              <w:pStyle w:val="a4"/>
              <w:rPr>
                <w:b/>
                <w:bCs/>
              </w:rPr>
            </w:pPr>
          </w:p>
        </w:tc>
        <w:tc>
          <w:tcPr>
            <w:tcW w:w="4036" w:type="pct"/>
            <w:gridSpan w:val="2"/>
          </w:tcPr>
          <w:p w14:paraId="503BD3E5" w14:textId="77777777" w:rsidR="00E51C38" w:rsidRDefault="00E51C38" w:rsidP="00C36654">
            <w:pPr>
              <w:pStyle w:val="a4"/>
              <w:jc w:val="both"/>
            </w:pPr>
            <w:r>
              <w:t>ПЗ №6</w:t>
            </w:r>
            <w:r w:rsidRPr="00522178">
              <w:t xml:space="preserve"> Описание гидравлических и пневматических приводов классифицируемых по влиянию на скорость выходного звена</w:t>
            </w:r>
          </w:p>
        </w:tc>
      </w:tr>
      <w:tr w:rsidR="00E51C38" w:rsidRPr="00522178" w14:paraId="6CA00C8C" w14:textId="77777777" w:rsidTr="00E51C38">
        <w:trPr>
          <w:trHeight w:val="512"/>
        </w:trPr>
        <w:tc>
          <w:tcPr>
            <w:tcW w:w="964" w:type="pct"/>
            <w:vMerge/>
          </w:tcPr>
          <w:p w14:paraId="0E716600" w14:textId="77777777" w:rsidR="00E51C38" w:rsidRPr="00522178" w:rsidRDefault="00E51C38" w:rsidP="00C36654">
            <w:pPr>
              <w:pStyle w:val="a4"/>
              <w:rPr>
                <w:b/>
                <w:bCs/>
              </w:rPr>
            </w:pPr>
          </w:p>
        </w:tc>
        <w:tc>
          <w:tcPr>
            <w:tcW w:w="4036" w:type="pct"/>
            <w:gridSpan w:val="2"/>
            <w:vAlign w:val="bottom"/>
          </w:tcPr>
          <w:p w14:paraId="2F62C2FA" w14:textId="77777777" w:rsidR="00E51C38" w:rsidRDefault="00E51C38" w:rsidP="00C36654">
            <w:pPr>
              <w:ind w:hanging="758"/>
              <w:rPr>
                <w:rFonts w:eastAsia="Times New Roman"/>
                <w:b/>
                <w:bCs/>
              </w:rPr>
            </w:pPr>
            <w:r w:rsidRPr="00C63897">
              <w:rPr>
                <w:rFonts w:eastAsia="Times New Roman"/>
                <w:b/>
                <w:bCs/>
              </w:rPr>
              <w:t>В том числе самостоятельная работа обучающихся</w:t>
            </w:r>
          </w:p>
          <w:p w14:paraId="7ADEB467" w14:textId="77777777" w:rsidR="00E51C38" w:rsidRPr="00522178" w:rsidRDefault="00E51C38" w:rsidP="00C36654">
            <w:pPr>
              <w:pStyle w:val="a4"/>
              <w:rPr>
                <w:b/>
              </w:rPr>
            </w:pPr>
            <w:r w:rsidRPr="004D41E5">
              <w:rPr>
                <w:bCs/>
                <w:i/>
                <w:sz w:val="20"/>
              </w:rPr>
              <w:t>Необходимость и тематика определяются образовательной организацией</w:t>
            </w:r>
          </w:p>
        </w:tc>
      </w:tr>
      <w:tr w:rsidR="00E51C38" w:rsidRPr="00522178" w14:paraId="170CBEEB" w14:textId="77777777" w:rsidTr="00E51C38">
        <w:trPr>
          <w:trHeight w:val="385"/>
        </w:trPr>
        <w:tc>
          <w:tcPr>
            <w:tcW w:w="964" w:type="pct"/>
            <w:vMerge w:val="restart"/>
          </w:tcPr>
          <w:p w14:paraId="530E4EF8" w14:textId="77777777" w:rsidR="00E51C38" w:rsidRPr="00522178" w:rsidRDefault="00E51C38" w:rsidP="00C36654">
            <w:pPr>
              <w:pStyle w:val="a4"/>
              <w:rPr>
                <w:b/>
                <w:bCs/>
              </w:rPr>
            </w:pPr>
            <w:r w:rsidRPr="00522178">
              <w:rPr>
                <w:b/>
                <w:bCs/>
              </w:rPr>
              <w:t xml:space="preserve">Тема 1.2 </w:t>
            </w:r>
            <w:r w:rsidRPr="00522178">
              <w:rPr>
                <w:b/>
              </w:rPr>
              <w:t>Выполнение гидравлических и пневматических схем</w:t>
            </w:r>
          </w:p>
        </w:tc>
        <w:tc>
          <w:tcPr>
            <w:tcW w:w="4036" w:type="pct"/>
            <w:gridSpan w:val="2"/>
          </w:tcPr>
          <w:p w14:paraId="66F86086" w14:textId="77777777" w:rsidR="00E51C38" w:rsidRPr="00522178" w:rsidRDefault="00E51C38" w:rsidP="00C36654">
            <w:pPr>
              <w:ind w:left="0" w:firstLine="0"/>
            </w:pPr>
            <w:r w:rsidRPr="00C63897">
              <w:rPr>
                <w:rFonts w:eastAsia="Times New Roman"/>
                <w:b/>
                <w:bCs/>
              </w:rPr>
              <w:t xml:space="preserve">Содержание </w:t>
            </w:r>
          </w:p>
        </w:tc>
      </w:tr>
      <w:tr w:rsidR="00E51C38" w:rsidRPr="00522178" w14:paraId="4CDE3362" w14:textId="77777777" w:rsidTr="00E51C38">
        <w:trPr>
          <w:trHeight w:val="3327"/>
        </w:trPr>
        <w:tc>
          <w:tcPr>
            <w:tcW w:w="964" w:type="pct"/>
            <w:vMerge/>
          </w:tcPr>
          <w:p w14:paraId="5F04FE8F" w14:textId="77777777" w:rsidR="00E51C38" w:rsidRPr="00522178" w:rsidRDefault="00E51C38" w:rsidP="00C36654">
            <w:pPr>
              <w:pStyle w:val="a4"/>
              <w:rPr>
                <w:b/>
                <w:bCs/>
              </w:rPr>
            </w:pPr>
          </w:p>
        </w:tc>
        <w:tc>
          <w:tcPr>
            <w:tcW w:w="4036" w:type="pct"/>
            <w:gridSpan w:val="2"/>
          </w:tcPr>
          <w:p w14:paraId="32C46C59" w14:textId="77777777" w:rsidR="00E51C38" w:rsidRPr="00522178" w:rsidRDefault="00E51C38" w:rsidP="00C36654">
            <w:pPr>
              <w:ind w:left="0" w:firstLine="0"/>
            </w:pPr>
            <w:r w:rsidRPr="00522178">
              <w:rPr>
                <w:bCs/>
              </w:rPr>
              <w:t>Основы разработки гидроприводов</w:t>
            </w:r>
            <w:r>
              <w:rPr>
                <w:bCs/>
              </w:rPr>
              <w:t xml:space="preserve"> </w:t>
            </w:r>
          </w:p>
          <w:p w14:paraId="347D6CFF" w14:textId="77777777" w:rsidR="00E51C38" w:rsidRPr="00C63897" w:rsidRDefault="00E51C38" w:rsidP="00C36654">
            <w:pPr>
              <w:ind w:left="0" w:firstLine="0"/>
              <w:rPr>
                <w:rFonts w:eastAsia="Times New Roman"/>
              </w:rPr>
            </w:pPr>
            <w:r w:rsidRPr="00522178">
              <w:rPr>
                <w:bCs/>
              </w:rPr>
              <w:t>Конструирование и конструкторские документы</w:t>
            </w:r>
          </w:p>
          <w:p w14:paraId="4ACB443C" w14:textId="77777777" w:rsidR="00E51C38" w:rsidRPr="00C63897" w:rsidRDefault="00E51C38" w:rsidP="00C36654">
            <w:pPr>
              <w:ind w:left="0" w:firstLine="0"/>
              <w:rPr>
                <w:rFonts w:eastAsia="Times New Roman"/>
              </w:rPr>
            </w:pPr>
            <w:r w:rsidRPr="00522178">
              <w:t>Условные обозначения элементов гидро- и пневмоприводов</w:t>
            </w:r>
            <w:r>
              <w:t xml:space="preserve"> </w:t>
            </w:r>
          </w:p>
          <w:p w14:paraId="73058437" w14:textId="77777777" w:rsidR="00E51C38" w:rsidRPr="00C63897" w:rsidRDefault="00E51C38" w:rsidP="00C36654">
            <w:pPr>
              <w:ind w:left="0" w:firstLine="0"/>
              <w:rPr>
                <w:rFonts w:eastAsia="Times New Roman"/>
              </w:rPr>
            </w:pPr>
            <w:r w:rsidRPr="00522178">
              <w:t>Правила выполнения схем гидравлических и пневматических приводов</w:t>
            </w:r>
            <w:r>
              <w:t xml:space="preserve"> </w:t>
            </w:r>
          </w:p>
          <w:p w14:paraId="35AE2AB1" w14:textId="77777777" w:rsidR="00E51C38" w:rsidRPr="00C63897" w:rsidRDefault="00E51C38" w:rsidP="00C36654">
            <w:pPr>
              <w:ind w:left="0" w:firstLine="0"/>
              <w:rPr>
                <w:rFonts w:eastAsia="Times New Roman"/>
              </w:rPr>
            </w:pPr>
            <w:r w:rsidRPr="00522178">
              <w:t>Правила выполнения структурных схем</w:t>
            </w:r>
            <w:r>
              <w:t xml:space="preserve"> </w:t>
            </w:r>
          </w:p>
          <w:p w14:paraId="75A893C0" w14:textId="77777777" w:rsidR="00E51C38" w:rsidRPr="00C63897" w:rsidRDefault="00E51C38" w:rsidP="00C36654">
            <w:pPr>
              <w:ind w:left="0" w:firstLine="0"/>
              <w:rPr>
                <w:rFonts w:eastAsia="Times New Roman"/>
              </w:rPr>
            </w:pPr>
            <w:r w:rsidRPr="00522178">
              <w:t>Правила выполнения принципиальных схем</w:t>
            </w:r>
            <w:r>
              <w:t xml:space="preserve"> </w:t>
            </w:r>
          </w:p>
          <w:p w14:paraId="5F392994" w14:textId="77777777" w:rsidR="00E51C38" w:rsidRPr="00C63897" w:rsidRDefault="00E51C38" w:rsidP="00C36654">
            <w:pPr>
              <w:ind w:left="0" w:firstLine="0"/>
              <w:rPr>
                <w:rFonts w:eastAsia="Times New Roman"/>
              </w:rPr>
            </w:pPr>
            <w:r w:rsidRPr="00522178">
              <w:t>Общие требования к текстовым документам</w:t>
            </w:r>
            <w:r>
              <w:t xml:space="preserve"> </w:t>
            </w:r>
          </w:p>
          <w:p w14:paraId="2EFD0449" w14:textId="77777777" w:rsidR="00E51C38" w:rsidRPr="00C63897" w:rsidRDefault="00E51C38" w:rsidP="00C36654">
            <w:pPr>
              <w:ind w:left="0" w:firstLine="0"/>
              <w:rPr>
                <w:rFonts w:eastAsia="Times New Roman"/>
              </w:rPr>
            </w:pPr>
            <w:r w:rsidRPr="00522178">
              <w:t>Основные требования к чертежам</w:t>
            </w:r>
            <w:r>
              <w:t xml:space="preserve"> </w:t>
            </w:r>
          </w:p>
          <w:p w14:paraId="3B9A1F1D" w14:textId="77777777" w:rsidR="00E51C38" w:rsidRPr="00522178" w:rsidRDefault="00E51C38" w:rsidP="00C36654">
            <w:pPr>
              <w:pStyle w:val="a4"/>
            </w:pPr>
            <w:r w:rsidRPr="00522178">
              <w:t>Пример выполнения гидравлических схем</w:t>
            </w:r>
          </w:p>
          <w:p w14:paraId="22A87706" w14:textId="77777777" w:rsidR="00E51C38" w:rsidRPr="00C63897" w:rsidRDefault="00E51C38" w:rsidP="00C36654">
            <w:pPr>
              <w:ind w:left="0" w:firstLine="0"/>
              <w:rPr>
                <w:rFonts w:eastAsia="Times New Roman"/>
              </w:rPr>
            </w:pPr>
            <w:r w:rsidRPr="00A81CA3">
              <w:t>Рекомендации по обеспечению взаимозаменяемости изделий</w:t>
            </w:r>
            <w:r>
              <w:t xml:space="preserve"> </w:t>
            </w:r>
          </w:p>
          <w:p w14:paraId="5DA68ED6" w14:textId="33EAF2B4" w:rsidR="00E51C38" w:rsidRPr="00522178" w:rsidRDefault="00E51C38" w:rsidP="00C36654">
            <w:pPr>
              <w:ind w:left="0"/>
            </w:pPr>
            <w:r w:rsidRPr="00A81CA3">
              <w:t xml:space="preserve">Основные направления совершенствования конструкций </w:t>
            </w:r>
            <w:proofErr w:type="spellStart"/>
            <w:r w:rsidRPr="00A81CA3">
              <w:t>гидроустройств</w:t>
            </w:r>
            <w:proofErr w:type="spellEnd"/>
            <w:r>
              <w:t xml:space="preserve"> </w:t>
            </w:r>
          </w:p>
        </w:tc>
      </w:tr>
      <w:tr w:rsidR="00E51C38" w:rsidRPr="00522178" w14:paraId="1BEDDA9B" w14:textId="77777777" w:rsidTr="00E51C38">
        <w:trPr>
          <w:trHeight w:val="284"/>
        </w:trPr>
        <w:tc>
          <w:tcPr>
            <w:tcW w:w="964" w:type="pct"/>
            <w:vMerge/>
          </w:tcPr>
          <w:p w14:paraId="0DF900AE" w14:textId="77777777" w:rsidR="00E51C38" w:rsidRPr="00522178" w:rsidRDefault="00E51C38" w:rsidP="00C36654">
            <w:pPr>
              <w:pStyle w:val="a4"/>
              <w:rPr>
                <w:b/>
                <w:bCs/>
              </w:rPr>
            </w:pPr>
          </w:p>
        </w:tc>
        <w:tc>
          <w:tcPr>
            <w:tcW w:w="4036" w:type="pct"/>
            <w:gridSpan w:val="2"/>
          </w:tcPr>
          <w:p w14:paraId="249BC5CA" w14:textId="77777777" w:rsidR="00E51C38" w:rsidRPr="00307D9B" w:rsidRDefault="00E51C38" w:rsidP="00C36654">
            <w:pPr>
              <w:ind w:left="0" w:firstLine="0"/>
              <w:jc w:val="both"/>
              <w:rPr>
                <w:b/>
                <w:highlight w:val="yellow"/>
              </w:rPr>
            </w:pPr>
            <w:r w:rsidRPr="00C63897">
              <w:rPr>
                <w:rFonts w:eastAsia="Times New Roman"/>
                <w:b/>
                <w:bCs/>
              </w:rPr>
              <w:t>В том числе практических и лабораторных занятий</w:t>
            </w:r>
          </w:p>
        </w:tc>
      </w:tr>
      <w:tr w:rsidR="00E51C38" w:rsidRPr="00522178" w14:paraId="227F5369" w14:textId="77777777" w:rsidTr="00E51C38">
        <w:trPr>
          <w:trHeight w:val="260"/>
        </w:trPr>
        <w:tc>
          <w:tcPr>
            <w:tcW w:w="964" w:type="pct"/>
            <w:vMerge/>
          </w:tcPr>
          <w:p w14:paraId="0EE83BF6" w14:textId="77777777" w:rsidR="00E51C38" w:rsidRPr="00522178" w:rsidRDefault="00E51C38" w:rsidP="00C36654">
            <w:pPr>
              <w:pStyle w:val="a4"/>
              <w:rPr>
                <w:b/>
                <w:bCs/>
              </w:rPr>
            </w:pPr>
          </w:p>
        </w:tc>
        <w:tc>
          <w:tcPr>
            <w:tcW w:w="4036" w:type="pct"/>
            <w:gridSpan w:val="2"/>
          </w:tcPr>
          <w:p w14:paraId="7E510310" w14:textId="77777777" w:rsidR="00E51C38" w:rsidRPr="001A2AA8" w:rsidRDefault="00E51C38" w:rsidP="00C36654">
            <w:pPr>
              <w:ind w:left="0" w:firstLine="0"/>
              <w:jc w:val="both"/>
              <w:rPr>
                <w:b/>
                <w:bCs/>
              </w:rPr>
            </w:pPr>
          </w:p>
        </w:tc>
      </w:tr>
      <w:tr w:rsidR="00E51C38" w:rsidRPr="00522178" w14:paraId="63A144BA" w14:textId="77777777" w:rsidTr="00E51C38">
        <w:trPr>
          <w:trHeight w:val="265"/>
        </w:trPr>
        <w:tc>
          <w:tcPr>
            <w:tcW w:w="964" w:type="pct"/>
            <w:vMerge/>
          </w:tcPr>
          <w:p w14:paraId="09AFACCD" w14:textId="77777777" w:rsidR="00E51C38" w:rsidRPr="00522178" w:rsidRDefault="00E51C38" w:rsidP="00C36654">
            <w:pPr>
              <w:pStyle w:val="a4"/>
              <w:rPr>
                <w:b/>
                <w:bCs/>
              </w:rPr>
            </w:pPr>
          </w:p>
        </w:tc>
        <w:tc>
          <w:tcPr>
            <w:tcW w:w="4036" w:type="pct"/>
            <w:gridSpan w:val="2"/>
          </w:tcPr>
          <w:p w14:paraId="3384FD27" w14:textId="77777777" w:rsidR="00E51C38" w:rsidRPr="001A2AA8" w:rsidRDefault="00E51C38" w:rsidP="00C36654">
            <w:pPr>
              <w:ind w:left="0" w:firstLine="0"/>
              <w:jc w:val="both"/>
              <w:rPr>
                <w:b/>
                <w:bCs/>
              </w:rPr>
            </w:pPr>
            <w:r>
              <w:rPr>
                <w:bCs/>
              </w:rPr>
              <w:t>Л</w:t>
            </w:r>
            <w:r w:rsidRPr="00A71AFF">
              <w:rPr>
                <w:bCs/>
              </w:rPr>
              <w:t>З№</w:t>
            </w:r>
            <w:r>
              <w:rPr>
                <w:bCs/>
              </w:rPr>
              <w:t>1</w:t>
            </w:r>
            <w:r w:rsidRPr="00A71AFF">
              <w:rPr>
                <w:bCs/>
              </w:rPr>
              <w:t xml:space="preserve"> </w:t>
            </w:r>
            <w:r w:rsidRPr="00A71AFF">
              <w:t xml:space="preserve">Выполнение принципиальных и структурных гидравлических схем </w:t>
            </w:r>
            <w:proofErr w:type="gramStart"/>
            <w:r w:rsidRPr="00A71AFF">
              <w:t>согласно требований</w:t>
            </w:r>
            <w:proofErr w:type="gramEnd"/>
            <w:r w:rsidRPr="00A71AFF">
              <w:t xml:space="preserve"> Государственных стандартов</w:t>
            </w:r>
            <w:r>
              <w:t>.</w:t>
            </w:r>
            <w:r w:rsidRPr="00A71AFF">
              <w:rPr>
                <w:bCs/>
              </w:rPr>
              <w:t xml:space="preserve"> Описание условных элементов гидравлических и пневматических схем и классификация гидравлических и пневматических двигателей</w:t>
            </w:r>
          </w:p>
        </w:tc>
      </w:tr>
      <w:tr w:rsidR="00E51C38" w:rsidRPr="00522178" w14:paraId="6C67E904" w14:textId="77777777" w:rsidTr="00E51C38">
        <w:trPr>
          <w:trHeight w:val="265"/>
        </w:trPr>
        <w:tc>
          <w:tcPr>
            <w:tcW w:w="964" w:type="pct"/>
            <w:vMerge/>
          </w:tcPr>
          <w:p w14:paraId="3CD68683" w14:textId="77777777" w:rsidR="00E51C38" w:rsidRPr="00522178" w:rsidRDefault="00E51C38" w:rsidP="00C36654">
            <w:pPr>
              <w:pStyle w:val="a4"/>
              <w:rPr>
                <w:b/>
                <w:bCs/>
              </w:rPr>
            </w:pPr>
          </w:p>
        </w:tc>
        <w:tc>
          <w:tcPr>
            <w:tcW w:w="4036" w:type="pct"/>
            <w:gridSpan w:val="2"/>
          </w:tcPr>
          <w:p w14:paraId="0CF31B7F" w14:textId="77777777" w:rsidR="00E51C38" w:rsidRDefault="00E51C38" w:rsidP="00C36654">
            <w:pPr>
              <w:ind w:left="0" w:firstLine="0"/>
              <w:jc w:val="both"/>
              <w:rPr>
                <w:color w:val="000000"/>
                <w:lang w:bidi="ru-RU"/>
              </w:rPr>
            </w:pPr>
            <w:r>
              <w:rPr>
                <w:color w:val="000000"/>
                <w:lang w:bidi="ru-RU"/>
              </w:rPr>
              <w:t>Л</w:t>
            </w:r>
            <w:r w:rsidRPr="00A71AFF">
              <w:rPr>
                <w:color w:val="000000"/>
                <w:lang w:bidi="ru-RU"/>
              </w:rPr>
              <w:t>З№</w:t>
            </w:r>
            <w:r>
              <w:rPr>
                <w:color w:val="000000"/>
                <w:lang w:bidi="ru-RU"/>
              </w:rPr>
              <w:t>2</w:t>
            </w:r>
            <w:r w:rsidRPr="00A71AFF">
              <w:rPr>
                <w:color w:val="000000"/>
                <w:lang w:bidi="ru-RU"/>
              </w:rPr>
              <w:t xml:space="preserve"> </w:t>
            </w:r>
            <w:r>
              <w:rPr>
                <w:color w:val="000000"/>
                <w:lang w:bidi="ru-RU"/>
              </w:rPr>
              <w:t>Анализ</w:t>
            </w:r>
            <w:r w:rsidRPr="00A71AFF">
              <w:rPr>
                <w:color w:val="000000"/>
                <w:lang w:bidi="ru-RU"/>
              </w:rPr>
              <w:t xml:space="preserve"> характеристик предохранительного клапана</w:t>
            </w:r>
            <w:r>
              <w:rPr>
                <w:color w:val="000000"/>
                <w:lang w:bidi="ru-RU"/>
              </w:rPr>
              <w:t>.</w:t>
            </w:r>
          </w:p>
          <w:p w14:paraId="65728AAF" w14:textId="77777777" w:rsidR="00E51C38" w:rsidRDefault="00E51C38" w:rsidP="00C36654">
            <w:pPr>
              <w:ind w:left="0" w:firstLine="0"/>
              <w:jc w:val="both"/>
              <w:rPr>
                <w:bCs/>
              </w:rPr>
            </w:pPr>
            <w:r>
              <w:rPr>
                <w:color w:val="000000"/>
                <w:lang w:bidi="ru-RU"/>
              </w:rPr>
              <w:t>Анализ типовых схем гидропривода с применением делителя потока</w:t>
            </w:r>
          </w:p>
        </w:tc>
      </w:tr>
      <w:tr w:rsidR="00E51C38" w:rsidRPr="00522178" w14:paraId="46B3FC58" w14:textId="77777777" w:rsidTr="00E51C38">
        <w:trPr>
          <w:trHeight w:val="265"/>
        </w:trPr>
        <w:tc>
          <w:tcPr>
            <w:tcW w:w="964" w:type="pct"/>
            <w:vMerge/>
          </w:tcPr>
          <w:p w14:paraId="69633B0F" w14:textId="77777777" w:rsidR="00E51C38" w:rsidRPr="00522178" w:rsidRDefault="00E51C38" w:rsidP="00C36654">
            <w:pPr>
              <w:pStyle w:val="a4"/>
              <w:rPr>
                <w:b/>
                <w:bCs/>
              </w:rPr>
            </w:pPr>
          </w:p>
        </w:tc>
        <w:tc>
          <w:tcPr>
            <w:tcW w:w="4036" w:type="pct"/>
            <w:gridSpan w:val="2"/>
          </w:tcPr>
          <w:p w14:paraId="1EDD8AFD" w14:textId="77777777" w:rsidR="00E51C38" w:rsidRDefault="00E51C38" w:rsidP="00C36654">
            <w:pPr>
              <w:ind w:left="0" w:firstLine="0"/>
              <w:jc w:val="both"/>
              <w:rPr>
                <w:bCs/>
              </w:rPr>
            </w:pPr>
            <w:r>
              <w:rPr>
                <w:bCs/>
              </w:rPr>
              <w:t>Л</w:t>
            </w:r>
            <w:r w:rsidRPr="00A71AFF">
              <w:rPr>
                <w:bCs/>
              </w:rPr>
              <w:t>З№</w:t>
            </w:r>
            <w:r>
              <w:rPr>
                <w:bCs/>
              </w:rPr>
              <w:t>3</w:t>
            </w:r>
            <w:r w:rsidRPr="00A71AFF">
              <w:rPr>
                <w:bCs/>
              </w:rPr>
              <w:t xml:space="preserve"> </w:t>
            </w:r>
            <w:r>
              <w:rPr>
                <w:color w:val="000000"/>
                <w:lang w:bidi="ru-RU"/>
              </w:rPr>
              <w:t>Анализ</w:t>
            </w:r>
            <w:r w:rsidRPr="00A71AFF">
              <w:rPr>
                <w:color w:val="000000"/>
                <w:lang w:bidi="ru-RU"/>
              </w:rPr>
              <w:t xml:space="preserve"> характеристики дросселя с обратным клапаном</w:t>
            </w:r>
          </w:p>
        </w:tc>
      </w:tr>
      <w:tr w:rsidR="00E51C38" w:rsidRPr="00522178" w14:paraId="0A98B3FC" w14:textId="77777777" w:rsidTr="00E51C38">
        <w:trPr>
          <w:trHeight w:val="265"/>
        </w:trPr>
        <w:tc>
          <w:tcPr>
            <w:tcW w:w="964" w:type="pct"/>
            <w:vMerge/>
          </w:tcPr>
          <w:p w14:paraId="01E4A266" w14:textId="77777777" w:rsidR="00E51C38" w:rsidRPr="00522178" w:rsidRDefault="00E51C38" w:rsidP="00C36654">
            <w:pPr>
              <w:pStyle w:val="a4"/>
              <w:rPr>
                <w:b/>
                <w:bCs/>
              </w:rPr>
            </w:pPr>
          </w:p>
        </w:tc>
        <w:tc>
          <w:tcPr>
            <w:tcW w:w="4036" w:type="pct"/>
            <w:gridSpan w:val="2"/>
          </w:tcPr>
          <w:p w14:paraId="3B36E225" w14:textId="77777777" w:rsidR="00E51C38" w:rsidRDefault="00E51C38" w:rsidP="00C36654">
            <w:pPr>
              <w:ind w:left="0" w:firstLine="0"/>
              <w:jc w:val="both"/>
              <w:rPr>
                <w:bCs/>
              </w:rPr>
            </w:pPr>
            <w:r>
              <w:rPr>
                <w:color w:val="000000"/>
                <w:lang w:bidi="ru-RU"/>
              </w:rPr>
              <w:t xml:space="preserve">ЛЗ№4 Анализ принципа действия гидравлического распределителя, экспериментальное исследование герметичности </w:t>
            </w:r>
            <w:proofErr w:type="spellStart"/>
            <w:r>
              <w:rPr>
                <w:color w:val="000000"/>
                <w:lang w:bidi="ru-RU"/>
              </w:rPr>
              <w:t>гидрораспределителя</w:t>
            </w:r>
            <w:proofErr w:type="spellEnd"/>
          </w:p>
        </w:tc>
      </w:tr>
      <w:tr w:rsidR="00E51C38" w:rsidRPr="00522178" w14:paraId="57F40209" w14:textId="77777777" w:rsidTr="00E51C38">
        <w:trPr>
          <w:trHeight w:val="265"/>
        </w:trPr>
        <w:tc>
          <w:tcPr>
            <w:tcW w:w="964" w:type="pct"/>
            <w:vMerge/>
          </w:tcPr>
          <w:p w14:paraId="1F3D8E5C" w14:textId="77777777" w:rsidR="00E51C38" w:rsidRPr="00522178" w:rsidRDefault="00E51C38" w:rsidP="00C36654">
            <w:pPr>
              <w:pStyle w:val="a4"/>
              <w:rPr>
                <w:b/>
                <w:bCs/>
              </w:rPr>
            </w:pPr>
          </w:p>
        </w:tc>
        <w:tc>
          <w:tcPr>
            <w:tcW w:w="4036" w:type="pct"/>
            <w:gridSpan w:val="2"/>
          </w:tcPr>
          <w:p w14:paraId="178B21A9" w14:textId="77777777" w:rsidR="00E51C38" w:rsidRDefault="00E51C38" w:rsidP="00C36654">
            <w:pPr>
              <w:ind w:left="0" w:firstLine="0"/>
              <w:jc w:val="both"/>
              <w:rPr>
                <w:bCs/>
              </w:rPr>
            </w:pPr>
            <w:r>
              <w:rPr>
                <w:color w:val="000000"/>
                <w:lang w:bidi="ru-RU"/>
              </w:rPr>
              <w:t>ЛЗ№5 Анализ характеристик двухлинейного регулятора расхода</w:t>
            </w:r>
          </w:p>
        </w:tc>
      </w:tr>
      <w:tr w:rsidR="00E51C38" w:rsidRPr="00522178" w14:paraId="4687649D" w14:textId="77777777" w:rsidTr="00E51C38">
        <w:trPr>
          <w:trHeight w:val="265"/>
        </w:trPr>
        <w:tc>
          <w:tcPr>
            <w:tcW w:w="964" w:type="pct"/>
            <w:vMerge/>
          </w:tcPr>
          <w:p w14:paraId="46FF023D" w14:textId="77777777" w:rsidR="00E51C38" w:rsidRPr="00522178" w:rsidRDefault="00E51C38" w:rsidP="00C36654">
            <w:pPr>
              <w:pStyle w:val="a4"/>
              <w:rPr>
                <w:b/>
                <w:bCs/>
              </w:rPr>
            </w:pPr>
          </w:p>
        </w:tc>
        <w:tc>
          <w:tcPr>
            <w:tcW w:w="4036" w:type="pct"/>
            <w:gridSpan w:val="2"/>
          </w:tcPr>
          <w:p w14:paraId="4005B860" w14:textId="77777777" w:rsidR="00E51C38" w:rsidRDefault="00E51C38" w:rsidP="00C36654">
            <w:pPr>
              <w:ind w:left="0" w:firstLine="0"/>
              <w:jc w:val="both"/>
              <w:rPr>
                <w:bCs/>
              </w:rPr>
            </w:pPr>
            <w:r>
              <w:rPr>
                <w:color w:val="000000"/>
                <w:lang w:bidi="ru-RU"/>
              </w:rPr>
              <w:t>ЛЗ№6 Анализ принципа действия и использование в схемах управления управляемого обратного клапана (гидрозамка) на примере гидропривода возвратно- поступательного действия</w:t>
            </w:r>
          </w:p>
        </w:tc>
      </w:tr>
      <w:tr w:rsidR="00E51C38" w:rsidRPr="00522178" w14:paraId="71742B0D" w14:textId="77777777" w:rsidTr="00E51C38">
        <w:trPr>
          <w:trHeight w:val="566"/>
        </w:trPr>
        <w:tc>
          <w:tcPr>
            <w:tcW w:w="964" w:type="pct"/>
            <w:vMerge/>
          </w:tcPr>
          <w:p w14:paraId="532BBB8B" w14:textId="77777777" w:rsidR="00E51C38" w:rsidRPr="00522178" w:rsidRDefault="00E51C38" w:rsidP="00C36654">
            <w:pPr>
              <w:pStyle w:val="a4"/>
              <w:rPr>
                <w:b/>
                <w:bCs/>
              </w:rPr>
            </w:pPr>
          </w:p>
        </w:tc>
        <w:tc>
          <w:tcPr>
            <w:tcW w:w="4036" w:type="pct"/>
            <w:gridSpan w:val="2"/>
            <w:vAlign w:val="bottom"/>
          </w:tcPr>
          <w:p w14:paraId="4FC69B89" w14:textId="77777777" w:rsidR="00E51C38" w:rsidRDefault="00E51C38" w:rsidP="00C36654">
            <w:pPr>
              <w:ind w:left="0" w:firstLine="0"/>
              <w:rPr>
                <w:rFonts w:eastAsia="Times New Roman"/>
                <w:b/>
                <w:bCs/>
              </w:rPr>
            </w:pPr>
            <w:r w:rsidRPr="00C63897">
              <w:rPr>
                <w:rFonts w:eastAsia="Times New Roman"/>
                <w:b/>
                <w:bCs/>
              </w:rPr>
              <w:t>В том числе самостоятельная работа обучающихся</w:t>
            </w:r>
          </w:p>
          <w:p w14:paraId="1149C105" w14:textId="77777777" w:rsidR="00E51C38" w:rsidRPr="001A2AA8" w:rsidRDefault="00E51C38" w:rsidP="00C36654">
            <w:pPr>
              <w:ind w:left="0" w:firstLine="0"/>
              <w:jc w:val="both"/>
              <w:rPr>
                <w:b/>
                <w:bCs/>
              </w:rPr>
            </w:pPr>
            <w:r w:rsidRPr="004D41E5">
              <w:rPr>
                <w:rFonts w:eastAsia="Times New Roman"/>
                <w:bCs/>
                <w:i/>
                <w:sz w:val="20"/>
              </w:rPr>
              <w:t>Необходимость и тематика определяются образовательной организацией</w:t>
            </w:r>
          </w:p>
        </w:tc>
      </w:tr>
      <w:tr w:rsidR="00E51C38" w:rsidRPr="00522178" w14:paraId="5A17770B" w14:textId="77777777" w:rsidTr="00E51C38">
        <w:tc>
          <w:tcPr>
            <w:tcW w:w="1107" w:type="pct"/>
            <w:gridSpan w:val="2"/>
            <w:vMerge w:val="restart"/>
          </w:tcPr>
          <w:p w14:paraId="0599B312" w14:textId="77777777" w:rsidR="00E51C38" w:rsidRPr="00522178" w:rsidRDefault="00E51C38" w:rsidP="00C36654">
            <w:pPr>
              <w:ind w:left="142" w:firstLine="0"/>
              <w:rPr>
                <w:b/>
              </w:rPr>
            </w:pPr>
            <w:r w:rsidRPr="00522178">
              <w:rPr>
                <w:b/>
                <w:bCs/>
              </w:rPr>
              <w:lastRenderedPageBreak/>
              <w:t xml:space="preserve">Тема </w:t>
            </w:r>
            <w:r>
              <w:rPr>
                <w:b/>
                <w:bCs/>
              </w:rPr>
              <w:t>2.1</w:t>
            </w:r>
            <w:r w:rsidRPr="00D34DE2">
              <w:rPr>
                <w:b/>
                <w:bCs/>
              </w:rPr>
              <w:t>.</w:t>
            </w:r>
            <w:r w:rsidRPr="00522178">
              <w:rPr>
                <w:b/>
              </w:rPr>
              <w:t xml:space="preserve"> Проектирование </w:t>
            </w:r>
          </w:p>
          <w:p w14:paraId="74777674" w14:textId="77777777" w:rsidR="00E51C38" w:rsidRPr="00522178" w:rsidRDefault="00E51C38" w:rsidP="00C36654">
            <w:pPr>
              <w:ind w:left="142" w:firstLine="0"/>
              <w:rPr>
                <w:b/>
              </w:rPr>
            </w:pPr>
            <w:r w:rsidRPr="00522178">
              <w:rPr>
                <w:b/>
              </w:rPr>
              <w:t>объемного гидропривода.</w:t>
            </w:r>
          </w:p>
          <w:p w14:paraId="260833D5" w14:textId="77777777" w:rsidR="00E51C38" w:rsidRPr="00D34DE2" w:rsidRDefault="00E51C38" w:rsidP="00C36654">
            <w:pPr>
              <w:ind w:left="0" w:firstLine="0"/>
              <w:jc w:val="both"/>
              <w:rPr>
                <w:b/>
                <w:bCs/>
              </w:rPr>
            </w:pPr>
          </w:p>
        </w:tc>
        <w:tc>
          <w:tcPr>
            <w:tcW w:w="3893" w:type="pct"/>
          </w:tcPr>
          <w:p w14:paraId="23B9373D" w14:textId="77777777" w:rsidR="00E51C38" w:rsidRPr="00D34DE2" w:rsidRDefault="00E51C38" w:rsidP="00C36654">
            <w:pPr>
              <w:ind w:left="0" w:firstLine="0"/>
              <w:jc w:val="both"/>
              <w:rPr>
                <w:b/>
                <w:bCs/>
              </w:rPr>
            </w:pPr>
            <w:r w:rsidRPr="00C63897">
              <w:rPr>
                <w:rFonts w:eastAsia="Times New Roman"/>
                <w:b/>
                <w:bCs/>
              </w:rPr>
              <w:t xml:space="preserve">Содержание </w:t>
            </w:r>
          </w:p>
        </w:tc>
      </w:tr>
      <w:tr w:rsidR="00A07902" w:rsidRPr="00522178" w14:paraId="5D57EAB1" w14:textId="77777777" w:rsidTr="006421F8">
        <w:trPr>
          <w:trHeight w:val="848"/>
        </w:trPr>
        <w:tc>
          <w:tcPr>
            <w:tcW w:w="1107" w:type="pct"/>
            <w:gridSpan w:val="2"/>
            <w:vMerge/>
          </w:tcPr>
          <w:p w14:paraId="513ECE9E" w14:textId="77777777" w:rsidR="00A07902" w:rsidRPr="00D34DE2" w:rsidRDefault="00A07902" w:rsidP="00C36654">
            <w:pPr>
              <w:ind w:left="0" w:firstLine="0"/>
              <w:jc w:val="both"/>
              <w:rPr>
                <w:b/>
                <w:bCs/>
              </w:rPr>
            </w:pPr>
          </w:p>
        </w:tc>
        <w:tc>
          <w:tcPr>
            <w:tcW w:w="3893" w:type="pct"/>
          </w:tcPr>
          <w:p w14:paraId="1860362D" w14:textId="77777777" w:rsidR="00A07902" w:rsidRPr="00D34DE2" w:rsidRDefault="00A07902" w:rsidP="00C36654">
            <w:pPr>
              <w:ind w:left="0" w:firstLine="0"/>
              <w:jc w:val="both"/>
              <w:rPr>
                <w:b/>
                <w:bCs/>
              </w:rPr>
            </w:pPr>
            <w:r w:rsidRPr="00522178">
              <w:t xml:space="preserve">Проектирование гидравлических и пневматических систем и приводов по заданным условиям </w:t>
            </w:r>
          </w:p>
          <w:p w14:paraId="3E0B1046" w14:textId="77777777" w:rsidR="00A07902" w:rsidRPr="00C63897" w:rsidRDefault="00A07902" w:rsidP="00C36654">
            <w:pPr>
              <w:ind w:left="0" w:firstLine="0"/>
              <w:jc w:val="both"/>
              <w:rPr>
                <w:rFonts w:eastAsia="Times New Roman"/>
              </w:rPr>
            </w:pPr>
            <w:r w:rsidRPr="00522178">
              <w:t xml:space="preserve"> Разработка принципиальной гидравлической и пневматической  схемы</w:t>
            </w:r>
          </w:p>
          <w:p w14:paraId="71895345" w14:textId="497C228C" w:rsidR="00A07902" w:rsidRPr="00D34DE2" w:rsidRDefault="00A07902" w:rsidP="00A07902">
            <w:pPr>
              <w:ind w:left="0" w:firstLine="32"/>
              <w:jc w:val="both"/>
              <w:rPr>
                <w:b/>
                <w:bCs/>
              </w:rPr>
            </w:pPr>
            <w:r w:rsidRPr="00522178">
              <w:t xml:space="preserve"> Выбор номинального давления, выбор рабочих жидкостей</w:t>
            </w:r>
          </w:p>
        </w:tc>
      </w:tr>
      <w:tr w:rsidR="00E51C38" w:rsidRPr="00522178" w14:paraId="586CE47A" w14:textId="77777777" w:rsidTr="00E51C38">
        <w:tc>
          <w:tcPr>
            <w:tcW w:w="1107" w:type="pct"/>
            <w:gridSpan w:val="2"/>
            <w:vMerge/>
          </w:tcPr>
          <w:p w14:paraId="7E4971E8" w14:textId="77777777" w:rsidR="00E51C38" w:rsidRPr="00D34DE2" w:rsidRDefault="00E51C38" w:rsidP="00C36654">
            <w:pPr>
              <w:ind w:left="0" w:firstLine="0"/>
              <w:jc w:val="both"/>
              <w:rPr>
                <w:b/>
                <w:bCs/>
              </w:rPr>
            </w:pPr>
          </w:p>
        </w:tc>
        <w:tc>
          <w:tcPr>
            <w:tcW w:w="3893" w:type="pct"/>
          </w:tcPr>
          <w:p w14:paraId="62A3DDD8" w14:textId="77777777" w:rsidR="00E51C38" w:rsidRPr="00D34DE2" w:rsidRDefault="00E51C38" w:rsidP="00C36654">
            <w:pPr>
              <w:ind w:left="0" w:firstLine="0"/>
              <w:jc w:val="both"/>
              <w:rPr>
                <w:b/>
                <w:bCs/>
              </w:rPr>
            </w:pPr>
            <w:r w:rsidRPr="00C63897">
              <w:rPr>
                <w:rFonts w:eastAsia="Times New Roman"/>
                <w:b/>
                <w:bCs/>
              </w:rPr>
              <w:t>В том числе практических и лабораторных занятий</w:t>
            </w:r>
          </w:p>
        </w:tc>
      </w:tr>
      <w:tr w:rsidR="00E51C38" w:rsidRPr="00522178" w14:paraId="3BCE400D" w14:textId="77777777" w:rsidTr="00E51C38">
        <w:trPr>
          <w:trHeight w:val="392"/>
        </w:trPr>
        <w:tc>
          <w:tcPr>
            <w:tcW w:w="1107" w:type="pct"/>
            <w:gridSpan w:val="2"/>
            <w:vMerge/>
          </w:tcPr>
          <w:p w14:paraId="648608D1" w14:textId="77777777" w:rsidR="00E51C38" w:rsidRPr="00D34DE2" w:rsidRDefault="00E51C38" w:rsidP="00C36654">
            <w:pPr>
              <w:ind w:left="0" w:firstLine="0"/>
              <w:jc w:val="both"/>
              <w:rPr>
                <w:b/>
                <w:bCs/>
              </w:rPr>
            </w:pPr>
          </w:p>
        </w:tc>
        <w:tc>
          <w:tcPr>
            <w:tcW w:w="3893" w:type="pct"/>
          </w:tcPr>
          <w:p w14:paraId="050D145E" w14:textId="77777777" w:rsidR="00E51C38" w:rsidRPr="00D34DE2" w:rsidRDefault="00E51C38" w:rsidP="00C36654">
            <w:pPr>
              <w:ind w:left="0" w:firstLine="0"/>
              <w:jc w:val="both"/>
              <w:rPr>
                <w:b/>
                <w:bCs/>
              </w:rPr>
            </w:pPr>
            <w:r>
              <w:rPr>
                <w:b/>
                <w:bCs/>
              </w:rPr>
              <w:t>-</w:t>
            </w:r>
          </w:p>
        </w:tc>
      </w:tr>
      <w:tr w:rsidR="00E51C38" w:rsidRPr="00522178" w14:paraId="5F205FA9" w14:textId="77777777" w:rsidTr="00E51C38">
        <w:tc>
          <w:tcPr>
            <w:tcW w:w="1107" w:type="pct"/>
            <w:gridSpan w:val="2"/>
            <w:vMerge/>
          </w:tcPr>
          <w:p w14:paraId="727C08AA" w14:textId="77777777" w:rsidR="00E51C38" w:rsidRPr="00D34DE2" w:rsidRDefault="00E51C38" w:rsidP="00C36654">
            <w:pPr>
              <w:ind w:left="0" w:firstLine="0"/>
              <w:jc w:val="both"/>
              <w:rPr>
                <w:b/>
                <w:bCs/>
              </w:rPr>
            </w:pPr>
          </w:p>
        </w:tc>
        <w:tc>
          <w:tcPr>
            <w:tcW w:w="3893" w:type="pct"/>
            <w:vAlign w:val="bottom"/>
          </w:tcPr>
          <w:p w14:paraId="1B6548B6" w14:textId="77777777" w:rsidR="00E51C38" w:rsidRDefault="00E51C38" w:rsidP="00C36654">
            <w:pPr>
              <w:ind w:hanging="758"/>
              <w:rPr>
                <w:rFonts w:eastAsia="Times New Roman"/>
                <w:b/>
                <w:bCs/>
              </w:rPr>
            </w:pPr>
            <w:r w:rsidRPr="00C63897">
              <w:rPr>
                <w:rFonts w:eastAsia="Times New Roman"/>
                <w:b/>
                <w:bCs/>
              </w:rPr>
              <w:t>В том числе самостоятельная работа обучающихся</w:t>
            </w:r>
          </w:p>
          <w:p w14:paraId="17A337C6" w14:textId="77777777" w:rsidR="00E51C38" w:rsidRPr="00D34DE2" w:rsidRDefault="00E51C38" w:rsidP="00C36654">
            <w:pPr>
              <w:ind w:left="0" w:firstLine="0"/>
              <w:jc w:val="both"/>
              <w:rPr>
                <w:b/>
                <w:bCs/>
              </w:rPr>
            </w:pPr>
            <w:r w:rsidRPr="004D41E5">
              <w:rPr>
                <w:rFonts w:eastAsia="Times New Roman"/>
                <w:bCs/>
                <w:i/>
                <w:sz w:val="20"/>
              </w:rPr>
              <w:t>Необходимость и тематика определяются образовательной организацией</w:t>
            </w:r>
          </w:p>
        </w:tc>
      </w:tr>
      <w:tr w:rsidR="00E51C38" w:rsidRPr="00522178" w14:paraId="04CB38B8" w14:textId="77777777" w:rsidTr="00E51C38">
        <w:tc>
          <w:tcPr>
            <w:tcW w:w="1107" w:type="pct"/>
            <w:gridSpan w:val="2"/>
            <w:vMerge w:val="restart"/>
          </w:tcPr>
          <w:p w14:paraId="7802C8E2" w14:textId="77777777" w:rsidR="00E51C38" w:rsidRPr="00522178" w:rsidRDefault="00E51C38" w:rsidP="00C36654">
            <w:pPr>
              <w:ind w:left="142" w:firstLine="0"/>
              <w:rPr>
                <w:b/>
              </w:rPr>
            </w:pPr>
            <w:r w:rsidRPr="00522178">
              <w:rPr>
                <w:b/>
                <w:bCs/>
              </w:rPr>
              <w:t xml:space="preserve">Тема </w:t>
            </w:r>
            <w:r>
              <w:rPr>
                <w:b/>
                <w:bCs/>
              </w:rPr>
              <w:t>2.2</w:t>
            </w:r>
            <w:r w:rsidRPr="00D34DE2">
              <w:rPr>
                <w:b/>
                <w:bCs/>
              </w:rPr>
              <w:t>.</w:t>
            </w:r>
            <w:r w:rsidRPr="00522178">
              <w:rPr>
                <w:b/>
              </w:rPr>
              <w:t xml:space="preserve"> Методика расчета объемного гидропривода </w:t>
            </w:r>
          </w:p>
          <w:p w14:paraId="1DE174EC" w14:textId="77777777" w:rsidR="00E51C38" w:rsidRPr="00D34DE2" w:rsidRDefault="00E51C38" w:rsidP="00C36654">
            <w:pPr>
              <w:ind w:left="0" w:firstLine="0"/>
              <w:jc w:val="both"/>
              <w:rPr>
                <w:b/>
                <w:bCs/>
              </w:rPr>
            </w:pPr>
          </w:p>
        </w:tc>
        <w:tc>
          <w:tcPr>
            <w:tcW w:w="3893" w:type="pct"/>
            <w:vAlign w:val="bottom"/>
          </w:tcPr>
          <w:p w14:paraId="6D4F4E15" w14:textId="77777777" w:rsidR="00E51C38" w:rsidRPr="00C63897" w:rsidRDefault="00E51C38" w:rsidP="00C36654">
            <w:pPr>
              <w:ind w:hanging="758"/>
              <w:rPr>
                <w:rFonts w:eastAsia="Times New Roman"/>
                <w:b/>
                <w:bCs/>
              </w:rPr>
            </w:pPr>
            <w:r w:rsidRPr="00C63897">
              <w:rPr>
                <w:rFonts w:eastAsia="Times New Roman"/>
                <w:b/>
                <w:bCs/>
              </w:rPr>
              <w:t>Содержание</w:t>
            </w:r>
          </w:p>
        </w:tc>
      </w:tr>
      <w:tr w:rsidR="00A07902" w:rsidRPr="00522178" w14:paraId="150A1703" w14:textId="77777777" w:rsidTr="00BB28DE">
        <w:trPr>
          <w:trHeight w:val="2820"/>
        </w:trPr>
        <w:tc>
          <w:tcPr>
            <w:tcW w:w="1107" w:type="pct"/>
            <w:gridSpan w:val="2"/>
            <w:vMerge/>
          </w:tcPr>
          <w:p w14:paraId="034B9C13" w14:textId="77777777" w:rsidR="00A07902" w:rsidRPr="00D34DE2" w:rsidRDefault="00A07902" w:rsidP="00C36654">
            <w:pPr>
              <w:ind w:left="0" w:firstLine="0"/>
              <w:jc w:val="both"/>
              <w:rPr>
                <w:b/>
                <w:bCs/>
              </w:rPr>
            </w:pPr>
          </w:p>
        </w:tc>
        <w:tc>
          <w:tcPr>
            <w:tcW w:w="3893" w:type="pct"/>
          </w:tcPr>
          <w:p w14:paraId="4993F17A" w14:textId="77777777" w:rsidR="00A07902" w:rsidRPr="00C63897" w:rsidRDefault="00A07902" w:rsidP="00C36654">
            <w:pPr>
              <w:ind w:left="143" w:firstLine="0"/>
              <w:rPr>
                <w:rFonts w:eastAsia="Times New Roman"/>
                <w:b/>
                <w:bCs/>
              </w:rPr>
            </w:pPr>
            <w:r w:rsidRPr="00522178">
              <w:t>Выбор мощности и подачи насосов, выбор насоса и компрессора</w:t>
            </w:r>
          </w:p>
          <w:p w14:paraId="4BA3BA8C" w14:textId="77777777" w:rsidR="00A07902" w:rsidRPr="00C63897" w:rsidRDefault="00A07902" w:rsidP="00C36654">
            <w:pPr>
              <w:ind w:left="143" w:firstLine="0"/>
              <w:rPr>
                <w:rFonts w:eastAsia="Times New Roman"/>
                <w:b/>
                <w:bCs/>
              </w:rPr>
            </w:pPr>
            <w:r w:rsidRPr="00522178">
              <w:t xml:space="preserve">Выбор и расчет </w:t>
            </w:r>
            <w:proofErr w:type="spellStart"/>
            <w:r w:rsidRPr="00522178">
              <w:t>гидроцилиндров,определение</w:t>
            </w:r>
            <w:proofErr w:type="spellEnd"/>
            <w:r w:rsidRPr="00522178">
              <w:t xml:space="preserve"> расхода, потребляемого гидроцилиндром</w:t>
            </w:r>
          </w:p>
          <w:p w14:paraId="633875E8" w14:textId="77777777" w:rsidR="00A07902" w:rsidRPr="00C63897" w:rsidRDefault="00A07902" w:rsidP="00C36654">
            <w:pPr>
              <w:ind w:left="143" w:firstLine="0"/>
              <w:rPr>
                <w:rFonts w:eastAsia="Times New Roman"/>
                <w:b/>
                <w:bCs/>
              </w:rPr>
            </w:pPr>
            <w:r w:rsidRPr="00522178">
              <w:t>Выбор гидромотора</w:t>
            </w:r>
            <w:r w:rsidRPr="002903BF">
              <w:rPr>
                <w:bCs/>
              </w:rPr>
              <w:t xml:space="preserve">, </w:t>
            </w:r>
            <w:r w:rsidRPr="00522178">
              <w:t>определение расхода, потребляемого гидромотором</w:t>
            </w:r>
          </w:p>
          <w:p w14:paraId="08103873" w14:textId="77777777" w:rsidR="00A07902" w:rsidRPr="00C63897" w:rsidRDefault="00A07902" w:rsidP="00C36654">
            <w:pPr>
              <w:ind w:left="143" w:firstLine="0"/>
              <w:rPr>
                <w:rFonts w:eastAsia="Times New Roman"/>
                <w:b/>
                <w:bCs/>
              </w:rPr>
            </w:pPr>
            <w:r w:rsidRPr="00522178">
              <w:t>Выбор гидроаппаратов, кондиционеров рабочего тела и вспомогательных устройств с требуемыми техническими характеристиками</w:t>
            </w:r>
          </w:p>
          <w:p w14:paraId="71524E38" w14:textId="77777777" w:rsidR="00A07902" w:rsidRPr="00C63897" w:rsidRDefault="00A07902" w:rsidP="00C36654">
            <w:pPr>
              <w:ind w:left="143" w:firstLine="0"/>
              <w:rPr>
                <w:rFonts w:eastAsia="Times New Roman"/>
                <w:b/>
                <w:bCs/>
              </w:rPr>
            </w:pPr>
            <w:r w:rsidRPr="00522178">
              <w:t xml:space="preserve">Гидравлический расчет трубопроводов, расчет потерь давления в гидросистеме , проверочный расчет гидропривода. </w:t>
            </w:r>
          </w:p>
          <w:p w14:paraId="7D8FAE41" w14:textId="77777777" w:rsidR="00A07902" w:rsidRPr="00C63897" w:rsidRDefault="00A07902" w:rsidP="00C36654">
            <w:pPr>
              <w:ind w:left="143" w:firstLine="0"/>
              <w:rPr>
                <w:rFonts w:eastAsia="Times New Roman"/>
                <w:b/>
                <w:bCs/>
              </w:rPr>
            </w:pPr>
            <w:r w:rsidRPr="00522178">
              <w:t>Расчет мощности и КПД гидропривода</w:t>
            </w:r>
          </w:p>
          <w:p w14:paraId="06AF4558" w14:textId="0C1CF3D2" w:rsidR="00A07902" w:rsidRPr="00C63897" w:rsidRDefault="00A07902" w:rsidP="00C36654">
            <w:pPr>
              <w:ind w:left="143"/>
              <w:rPr>
                <w:rFonts w:eastAsia="Times New Roman"/>
                <w:b/>
                <w:bCs/>
              </w:rPr>
            </w:pPr>
            <w:r w:rsidRPr="00DE1598">
              <w:t xml:space="preserve">Использование современных прикладных программ для выполнения </w:t>
            </w:r>
            <w:proofErr w:type="spellStart"/>
            <w:r w:rsidRPr="00DE1598">
              <w:t>выполнения</w:t>
            </w:r>
            <w:proofErr w:type="spellEnd"/>
            <w:r w:rsidRPr="00DE1598">
              <w:t xml:space="preserve"> принципиальных гидравлических схем</w:t>
            </w:r>
          </w:p>
        </w:tc>
      </w:tr>
      <w:tr w:rsidR="00E51C38" w:rsidRPr="00522178" w14:paraId="3133359B" w14:textId="77777777" w:rsidTr="00E51C38">
        <w:tc>
          <w:tcPr>
            <w:tcW w:w="1107" w:type="pct"/>
            <w:gridSpan w:val="2"/>
            <w:vMerge/>
          </w:tcPr>
          <w:p w14:paraId="68A99774" w14:textId="77777777" w:rsidR="00E51C38" w:rsidRPr="00D34DE2" w:rsidRDefault="00E51C38" w:rsidP="00C36654">
            <w:pPr>
              <w:ind w:left="0" w:firstLine="0"/>
              <w:jc w:val="both"/>
              <w:rPr>
                <w:b/>
                <w:bCs/>
              </w:rPr>
            </w:pPr>
          </w:p>
        </w:tc>
        <w:tc>
          <w:tcPr>
            <w:tcW w:w="3893" w:type="pct"/>
          </w:tcPr>
          <w:p w14:paraId="4D242D9C" w14:textId="77777777" w:rsidR="00E51C38" w:rsidRPr="00C63897" w:rsidRDefault="00E51C38" w:rsidP="00C36654">
            <w:pPr>
              <w:ind w:hanging="758"/>
              <w:rPr>
                <w:rFonts w:eastAsia="Times New Roman"/>
                <w:b/>
                <w:bCs/>
              </w:rPr>
            </w:pPr>
            <w:r w:rsidRPr="00C63897">
              <w:rPr>
                <w:rFonts w:eastAsia="Times New Roman"/>
                <w:b/>
                <w:bCs/>
              </w:rPr>
              <w:t>В том числе практических и лабораторных занятий</w:t>
            </w:r>
          </w:p>
        </w:tc>
      </w:tr>
      <w:tr w:rsidR="00E51C38" w:rsidRPr="00522178" w14:paraId="343B6A3E" w14:textId="77777777" w:rsidTr="00E51C38">
        <w:tc>
          <w:tcPr>
            <w:tcW w:w="1107" w:type="pct"/>
            <w:gridSpan w:val="2"/>
            <w:vMerge/>
          </w:tcPr>
          <w:p w14:paraId="149C5B25" w14:textId="77777777" w:rsidR="00E51C38" w:rsidRPr="00D34DE2" w:rsidRDefault="00E51C38" w:rsidP="00C36654">
            <w:pPr>
              <w:ind w:left="0" w:firstLine="0"/>
              <w:jc w:val="both"/>
              <w:rPr>
                <w:b/>
                <w:bCs/>
              </w:rPr>
            </w:pPr>
          </w:p>
        </w:tc>
        <w:tc>
          <w:tcPr>
            <w:tcW w:w="3893" w:type="pct"/>
          </w:tcPr>
          <w:p w14:paraId="4D615A21" w14:textId="77777777" w:rsidR="00E51C38" w:rsidRPr="00C63897" w:rsidRDefault="00E51C38" w:rsidP="00C36654">
            <w:pPr>
              <w:ind w:left="143" w:firstLine="0"/>
              <w:rPr>
                <w:rFonts w:eastAsia="Times New Roman"/>
              </w:rPr>
            </w:pPr>
            <w:r w:rsidRPr="00A07EFB">
              <w:t xml:space="preserve">ЛЗ№  </w:t>
            </w:r>
            <w:r>
              <w:t>7</w:t>
            </w:r>
            <w:r w:rsidRPr="00A07EFB">
              <w:t xml:space="preserve"> Проведение расчетов гидравлических потерь, энергетический и тепловой расчет</w:t>
            </w:r>
          </w:p>
        </w:tc>
      </w:tr>
      <w:tr w:rsidR="00E51C38" w:rsidRPr="00522178" w14:paraId="40D45E43" w14:textId="77777777" w:rsidTr="00E51C38">
        <w:tc>
          <w:tcPr>
            <w:tcW w:w="1107" w:type="pct"/>
            <w:gridSpan w:val="2"/>
            <w:vMerge/>
          </w:tcPr>
          <w:p w14:paraId="666799B3" w14:textId="77777777" w:rsidR="00E51C38" w:rsidRPr="00D34DE2" w:rsidRDefault="00E51C38" w:rsidP="00C36654">
            <w:pPr>
              <w:ind w:left="0" w:firstLine="0"/>
              <w:jc w:val="both"/>
              <w:rPr>
                <w:b/>
                <w:bCs/>
              </w:rPr>
            </w:pPr>
          </w:p>
        </w:tc>
        <w:tc>
          <w:tcPr>
            <w:tcW w:w="3893" w:type="pct"/>
          </w:tcPr>
          <w:p w14:paraId="2F804550" w14:textId="77777777" w:rsidR="00E51C38" w:rsidRPr="00C63897" w:rsidRDefault="00E51C38" w:rsidP="00C36654">
            <w:pPr>
              <w:ind w:left="143" w:firstLine="0"/>
              <w:rPr>
                <w:rFonts w:eastAsia="Times New Roman"/>
              </w:rPr>
            </w:pPr>
            <w:r w:rsidRPr="00A07EFB">
              <w:t>ЛЗ№</w:t>
            </w:r>
            <w:r>
              <w:t>8</w:t>
            </w:r>
            <w:r w:rsidRPr="00A07EFB">
              <w:t xml:space="preserve"> Определение потерь энергии при течении жидкости по трубопроводам. Экспериментальное определение зависимости величины потерь давления при течении по трубопроводу от расхода рабочей жидкости</w:t>
            </w:r>
          </w:p>
        </w:tc>
      </w:tr>
      <w:tr w:rsidR="00E51C38" w:rsidRPr="00522178" w14:paraId="2E26CBBE" w14:textId="77777777" w:rsidTr="00E51C38">
        <w:tc>
          <w:tcPr>
            <w:tcW w:w="1107" w:type="pct"/>
            <w:gridSpan w:val="2"/>
            <w:vMerge/>
          </w:tcPr>
          <w:p w14:paraId="2E3119EA" w14:textId="77777777" w:rsidR="00E51C38" w:rsidRPr="00D34DE2" w:rsidRDefault="00E51C38" w:rsidP="00C36654">
            <w:pPr>
              <w:ind w:left="0" w:firstLine="0"/>
              <w:jc w:val="both"/>
              <w:rPr>
                <w:b/>
                <w:bCs/>
              </w:rPr>
            </w:pPr>
          </w:p>
        </w:tc>
        <w:tc>
          <w:tcPr>
            <w:tcW w:w="3893" w:type="pct"/>
          </w:tcPr>
          <w:p w14:paraId="2CBBFD3A" w14:textId="77777777" w:rsidR="00E51C38" w:rsidRPr="00C63897" w:rsidRDefault="00E51C38" w:rsidP="00C36654">
            <w:pPr>
              <w:ind w:left="143" w:firstLine="0"/>
              <w:rPr>
                <w:rFonts w:eastAsia="Times New Roman"/>
              </w:rPr>
            </w:pPr>
            <w:r w:rsidRPr="00A07EFB">
              <w:t>ЛЗ№</w:t>
            </w:r>
            <w:r>
              <w:t>9</w:t>
            </w:r>
            <w:r w:rsidRPr="00A07EFB">
              <w:t xml:space="preserve"> Проведение исследования течения жидкости по трубопроводу</w:t>
            </w:r>
          </w:p>
        </w:tc>
      </w:tr>
      <w:tr w:rsidR="00E51C38" w:rsidRPr="00522178" w14:paraId="14E918B8" w14:textId="77777777" w:rsidTr="00E51C38">
        <w:tc>
          <w:tcPr>
            <w:tcW w:w="1107" w:type="pct"/>
            <w:gridSpan w:val="2"/>
            <w:vMerge/>
          </w:tcPr>
          <w:p w14:paraId="21630BF2" w14:textId="77777777" w:rsidR="00E51C38" w:rsidRPr="00D34DE2" w:rsidRDefault="00E51C38" w:rsidP="00C36654">
            <w:pPr>
              <w:ind w:left="0" w:firstLine="0"/>
              <w:jc w:val="both"/>
              <w:rPr>
                <w:b/>
                <w:bCs/>
              </w:rPr>
            </w:pPr>
          </w:p>
        </w:tc>
        <w:tc>
          <w:tcPr>
            <w:tcW w:w="3893" w:type="pct"/>
          </w:tcPr>
          <w:p w14:paraId="6FCE072C" w14:textId="77777777" w:rsidR="00E51C38" w:rsidRPr="00C63897" w:rsidRDefault="00E51C38" w:rsidP="00C36654">
            <w:pPr>
              <w:ind w:left="143" w:firstLine="0"/>
              <w:rPr>
                <w:rFonts w:eastAsia="Times New Roman"/>
              </w:rPr>
            </w:pPr>
            <w:r w:rsidRPr="00A07EFB">
              <w:t>ЛЗ№1</w:t>
            </w:r>
            <w:r>
              <w:t>0</w:t>
            </w:r>
            <w:r w:rsidRPr="00A07EFB">
              <w:t xml:space="preserve"> Экспериментальное определение и исследование энергетических и механических характеристик нерегулируемого гидропривода возвратно-поступательного действия</w:t>
            </w:r>
          </w:p>
        </w:tc>
      </w:tr>
      <w:tr w:rsidR="00E51C38" w:rsidRPr="00522178" w14:paraId="1FEF5B14" w14:textId="77777777" w:rsidTr="00E51C38">
        <w:tc>
          <w:tcPr>
            <w:tcW w:w="1107" w:type="pct"/>
            <w:gridSpan w:val="2"/>
            <w:vMerge/>
          </w:tcPr>
          <w:p w14:paraId="4D65F8ED" w14:textId="77777777" w:rsidR="00E51C38" w:rsidRPr="00D34DE2" w:rsidRDefault="00E51C38" w:rsidP="00C36654">
            <w:pPr>
              <w:ind w:left="0" w:firstLine="0"/>
              <w:jc w:val="both"/>
              <w:rPr>
                <w:b/>
                <w:bCs/>
              </w:rPr>
            </w:pPr>
          </w:p>
        </w:tc>
        <w:tc>
          <w:tcPr>
            <w:tcW w:w="3893" w:type="pct"/>
          </w:tcPr>
          <w:p w14:paraId="5C0B6AC5" w14:textId="77777777" w:rsidR="00E51C38" w:rsidRPr="00C63897" w:rsidRDefault="00E51C38" w:rsidP="00C36654">
            <w:pPr>
              <w:ind w:left="143" w:firstLine="0"/>
              <w:rPr>
                <w:rFonts w:eastAsia="Times New Roman"/>
              </w:rPr>
            </w:pPr>
            <w:r w:rsidRPr="00A07EFB">
              <w:t>ЛЗ№1</w:t>
            </w:r>
            <w:r>
              <w:t>1</w:t>
            </w:r>
            <w:r w:rsidRPr="00A07EFB">
              <w:t xml:space="preserve"> Экспериментальное определение и исследование энергетических и механических характеристик нерегулируемого гидропривода вращательного действия</w:t>
            </w:r>
          </w:p>
        </w:tc>
      </w:tr>
      <w:tr w:rsidR="00E51C38" w:rsidRPr="00522178" w14:paraId="5F20B07C" w14:textId="77777777" w:rsidTr="00E51C38">
        <w:tc>
          <w:tcPr>
            <w:tcW w:w="1107" w:type="pct"/>
            <w:gridSpan w:val="2"/>
            <w:vMerge/>
          </w:tcPr>
          <w:p w14:paraId="3C85CDA8" w14:textId="77777777" w:rsidR="00E51C38" w:rsidRPr="00D34DE2" w:rsidRDefault="00E51C38" w:rsidP="00C36654">
            <w:pPr>
              <w:ind w:left="0" w:firstLine="0"/>
              <w:jc w:val="both"/>
              <w:rPr>
                <w:b/>
                <w:bCs/>
              </w:rPr>
            </w:pPr>
          </w:p>
        </w:tc>
        <w:tc>
          <w:tcPr>
            <w:tcW w:w="3893" w:type="pct"/>
          </w:tcPr>
          <w:p w14:paraId="742F7321" w14:textId="77777777" w:rsidR="00E51C38" w:rsidRPr="00C63897" w:rsidRDefault="00E51C38" w:rsidP="00C36654">
            <w:pPr>
              <w:ind w:left="143" w:firstLine="0"/>
              <w:rPr>
                <w:rFonts w:eastAsia="Times New Roman"/>
              </w:rPr>
            </w:pPr>
            <w:r w:rsidRPr="00A07EFB">
              <w:t>ПЗ№</w:t>
            </w:r>
            <w:r>
              <w:t>7</w:t>
            </w:r>
            <w:r w:rsidRPr="00A07EFB">
              <w:t xml:space="preserve"> Расчет параметров гидравлических и пневматических машин</w:t>
            </w:r>
          </w:p>
        </w:tc>
      </w:tr>
      <w:tr w:rsidR="00E51C38" w:rsidRPr="00522178" w14:paraId="5BA4BE0A" w14:textId="77777777" w:rsidTr="00E51C38">
        <w:tc>
          <w:tcPr>
            <w:tcW w:w="1107" w:type="pct"/>
            <w:gridSpan w:val="2"/>
            <w:vMerge/>
          </w:tcPr>
          <w:p w14:paraId="041F6808" w14:textId="77777777" w:rsidR="00E51C38" w:rsidRPr="00D34DE2" w:rsidRDefault="00E51C38" w:rsidP="00C36654">
            <w:pPr>
              <w:ind w:left="0" w:firstLine="0"/>
              <w:jc w:val="both"/>
              <w:rPr>
                <w:b/>
                <w:bCs/>
              </w:rPr>
            </w:pPr>
          </w:p>
        </w:tc>
        <w:tc>
          <w:tcPr>
            <w:tcW w:w="3893" w:type="pct"/>
          </w:tcPr>
          <w:p w14:paraId="43E6AC5C" w14:textId="77777777" w:rsidR="00E51C38" w:rsidRPr="00A07EFB" w:rsidRDefault="00E51C38" w:rsidP="00C36654">
            <w:pPr>
              <w:ind w:left="143" w:firstLine="0"/>
            </w:pPr>
            <w:r w:rsidRPr="00A07EFB">
              <w:t xml:space="preserve">ПЗ№ </w:t>
            </w:r>
            <w:r>
              <w:t>8</w:t>
            </w:r>
            <w:r w:rsidRPr="00A07EFB">
              <w:t xml:space="preserve"> Выбор гидродвигателя и </w:t>
            </w:r>
            <w:proofErr w:type="spellStart"/>
            <w:r w:rsidRPr="00A07EFB">
              <w:t>гидромашины</w:t>
            </w:r>
            <w:proofErr w:type="spellEnd"/>
            <w:r w:rsidRPr="00A07EFB">
              <w:t xml:space="preserve"> с требуемыми техническими характеристиками</w:t>
            </w:r>
          </w:p>
        </w:tc>
      </w:tr>
      <w:tr w:rsidR="00E51C38" w:rsidRPr="00522178" w14:paraId="3186E398" w14:textId="77777777" w:rsidTr="00E51C38">
        <w:tc>
          <w:tcPr>
            <w:tcW w:w="1107" w:type="pct"/>
            <w:gridSpan w:val="2"/>
            <w:vMerge/>
          </w:tcPr>
          <w:p w14:paraId="5A1B63BE" w14:textId="77777777" w:rsidR="00E51C38" w:rsidRPr="00D34DE2" w:rsidRDefault="00E51C38" w:rsidP="00C36654">
            <w:pPr>
              <w:ind w:left="0" w:firstLine="0"/>
              <w:jc w:val="both"/>
              <w:rPr>
                <w:b/>
                <w:bCs/>
              </w:rPr>
            </w:pPr>
          </w:p>
        </w:tc>
        <w:tc>
          <w:tcPr>
            <w:tcW w:w="3893" w:type="pct"/>
          </w:tcPr>
          <w:p w14:paraId="67CE4F41" w14:textId="77777777" w:rsidR="00E51C38" w:rsidRPr="00A07EFB" w:rsidRDefault="00E51C38" w:rsidP="00C36654">
            <w:pPr>
              <w:ind w:left="143" w:firstLine="0"/>
            </w:pPr>
            <w:r w:rsidRPr="00A07EFB">
              <w:t xml:space="preserve">ПЗ№ </w:t>
            </w:r>
            <w:r>
              <w:t>9</w:t>
            </w:r>
            <w:r w:rsidRPr="00A07EFB">
              <w:t xml:space="preserve"> Выбор гидроаппаратуры с требуемыми техническими характеристиками</w:t>
            </w:r>
          </w:p>
        </w:tc>
      </w:tr>
      <w:tr w:rsidR="00E51C38" w:rsidRPr="00522178" w14:paraId="587594C3" w14:textId="77777777" w:rsidTr="00E51C38">
        <w:tc>
          <w:tcPr>
            <w:tcW w:w="1107" w:type="pct"/>
            <w:gridSpan w:val="2"/>
            <w:vMerge/>
          </w:tcPr>
          <w:p w14:paraId="1ED5F990" w14:textId="77777777" w:rsidR="00E51C38" w:rsidRPr="00D34DE2" w:rsidRDefault="00E51C38" w:rsidP="00C36654">
            <w:pPr>
              <w:ind w:left="0" w:firstLine="0"/>
              <w:jc w:val="both"/>
              <w:rPr>
                <w:b/>
                <w:bCs/>
              </w:rPr>
            </w:pPr>
          </w:p>
        </w:tc>
        <w:tc>
          <w:tcPr>
            <w:tcW w:w="3893" w:type="pct"/>
          </w:tcPr>
          <w:p w14:paraId="11D3DDC3" w14:textId="77777777" w:rsidR="00E51C38" w:rsidRPr="00A07EFB" w:rsidRDefault="00E51C38" w:rsidP="00C36654">
            <w:pPr>
              <w:ind w:left="143" w:firstLine="0"/>
            </w:pPr>
            <w:r w:rsidRPr="00A07EFB">
              <w:t>ПЗ№</w:t>
            </w:r>
            <w:r>
              <w:t>10</w:t>
            </w:r>
            <w:r w:rsidRPr="00A07EFB">
              <w:t xml:space="preserve">  Выбор кондиционеров рабочего тела с требуемыми техническими характеристиками</w:t>
            </w:r>
            <w:r>
              <w:t>.</w:t>
            </w:r>
            <w:r w:rsidRPr="00A07EFB">
              <w:t xml:space="preserve"> Выбор вспомогательных устройств с требуемыми техническими характеристиками</w:t>
            </w:r>
          </w:p>
        </w:tc>
      </w:tr>
      <w:tr w:rsidR="00E51C38" w:rsidRPr="00522178" w14:paraId="4363E682" w14:textId="77777777" w:rsidTr="00E51C38">
        <w:tc>
          <w:tcPr>
            <w:tcW w:w="1107" w:type="pct"/>
            <w:gridSpan w:val="2"/>
            <w:vMerge/>
          </w:tcPr>
          <w:p w14:paraId="31D8DFF9" w14:textId="77777777" w:rsidR="00E51C38" w:rsidRPr="00D34DE2" w:rsidRDefault="00E51C38" w:rsidP="00C36654">
            <w:pPr>
              <w:ind w:left="0" w:firstLine="0"/>
              <w:jc w:val="both"/>
              <w:rPr>
                <w:b/>
                <w:bCs/>
              </w:rPr>
            </w:pPr>
          </w:p>
        </w:tc>
        <w:tc>
          <w:tcPr>
            <w:tcW w:w="3893" w:type="pct"/>
          </w:tcPr>
          <w:p w14:paraId="681512D8" w14:textId="77777777" w:rsidR="00E51C38" w:rsidRPr="00A07EFB" w:rsidRDefault="00E51C38" w:rsidP="00C36654">
            <w:pPr>
              <w:ind w:left="143" w:firstLine="0"/>
            </w:pPr>
            <w:r w:rsidRPr="00A07EFB">
              <w:t>ПЗ№ 1</w:t>
            </w:r>
            <w:r>
              <w:t>1</w:t>
            </w:r>
            <w:r w:rsidRPr="00A07EFB">
              <w:t xml:space="preserve"> Использование Государственных стандартов при выборе стандартных изделий</w:t>
            </w:r>
          </w:p>
        </w:tc>
      </w:tr>
      <w:tr w:rsidR="00E51C38" w:rsidRPr="00522178" w14:paraId="1CE782AA" w14:textId="77777777" w:rsidTr="00E51C38">
        <w:tc>
          <w:tcPr>
            <w:tcW w:w="1107" w:type="pct"/>
            <w:gridSpan w:val="2"/>
            <w:vMerge/>
          </w:tcPr>
          <w:p w14:paraId="6A8EE47D" w14:textId="77777777" w:rsidR="00E51C38" w:rsidRPr="00D34DE2" w:rsidRDefault="00E51C38" w:rsidP="00C36654">
            <w:pPr>
              <w:ind w:left="0" w:firstLine="0"/>
              <w:jc w:val="both"/>
              <w:rPr>
                <w:b/>
                <w:bCs/>
              </w:rPr>
            </w:pPr>
          </w:p>
        </w:tc>
        <w:tc>
          <w:tcPr>
            <w:tcW w:w="3893" w:type="pct"/>
          </w:tcPr>
          <w:p w14:paraId="06E07265" w14:textId="77777777" w:rsidR="00E51C38" w:rsidRPr="00A07EFB" w:rsidRDefault="00E51C38" w:rsidP="00C36654">
            <w:pPr>
              <w:ind w:left="143" w:firstLine="0"/>
            </w:pPr>
            <w:r w:rsidRPr="00A07EFB">
              <w:t>ПЗ№ 1</w:t>
            </w:r>
            <w:r>
              <w:t>2</w:t>
            </w:r>
            <w:r w:rsidRPr="00A07EFB">
              <w:t xml:space="preserve"> Выбор оптимальной конструкции гидроцилиндра в соответствии с заданием</w:t>
            </w:r>
            <w:r>
              <w:t>.</w:t>
            </w:r>
            <w:r w:rsidRPr="00A07EFB">
              <w:t xml:space="preserve"> Чтение сборочного чертежа гидроцилиндра. Составление спецификации на  сборочный чертеж</w:t>
            </w:r>
          </w:p>
        </w:tc>
      </w:tr>
      <w:tr w:rsidR="00E51C38" w:rsidRPr="00522178" w14:paraId="442D25CE" w14:textId="77777777" w:rsidTr="00E51C38">
        <w:tc>
          <w:tcPr>
            <w:tcW w:w="1107" w:type="pct"/>
            <w:gridSpan w:val="2"/>
            <w:vMerge/>
          </w:tcPr>
          <w:p w14:paraId="788C7ED5" w14:textId="77777777" w:rsidR="00E51C38" w:rsidRPr="00D34DE2" w:rsidRDefault="00E51C38" w:rsidP="00C36654">
            <w:pPr>
              <w:ind w:left="0" w:firstLine="0"/>
              <w:jc w:val="both"/>
              <w:rPr>
                <w:b/>
                <w:bCs/>
              </w:rPr>
            </w:pPr>
          </w:p>
        </w:tc>
        <w:tc>
          <w:tcPr>
            <w:tcW w:w="3893" w:type="pct"/>
          </w:tcPr>
          <w:p w14:paraId="40EAB1BB" w14:textId="77777777" w:rsidR="00E51C38" w:rsidRPr="00A07EFB" w:rsidRDefault="00E51C38" w:rsidP="00C36654">
            <w:pPr>
              <w:ind w:left="143" w:firstLine="0"/>
            </w:pPr>
            <w:r w:rsidRPr="00A07EFB">
              <w:t>ПЗ№ 1</w:t>
            </w:r>
            <w:r>
              <w:t>3</w:t>
            </w:r>
            <w:r w:rsidRPr="00A07EFB">
              <w:t xml:space="preserve"> Использование современных прикладных программ для выполнения принципиальных гидравлических </w:t>
            </w:r>
            <w:r w:rsidRPr="00CE5387">
              <w:t>схем</w:t>
            </w:r>
          </w:p>
        </w:tc>
      </w:tr>
      <w:tr w:rsidR="00E51C38" w:rsidRPr="00522178" w14:paraId="1865E10D" w14:textId="77777777" w:rsidTr="00E51C38">
        <w:tc>
          <w:tcPr>
            <w:tcW w:w="1107" w:type="pct"/>
            <w:gridSpan w:val="2"/>
            <w:vMerge/>
          </w:tcPr>
          <w:p w14:paraId="13103B49" w14:textId="77777777" w:rsidR="00E51C38" w:rsidRPr="00D34DE2" w:rsidRDefault="00E51C38" w:rsidP="00C36654">
            <w:pPr>
              <w:ind w:left="0" w:firstLine="0"/>
              <w:jc w:val="both"/>
              <w:rPr>
                <w:b/>
                <w:bCs/>
              </w:rPr>
            </w:pPr>
          </w:p>
        </w:tc>
        <w:tc>
          <w:tcPr>
            <w:tcW w:w="3893" w:type="pct"/>
            <w:vAlign w:val="bottom"/>
          </w:tcPr>
          <w:p w14:paraId="70BF2520" w14:textId="77777777" w:rsidR="00E51C38" w:rsidRDefault="00E51C38" w:rsidP="00C36654">
            <w:pPr>
              <w:ind w:hanging="758"/>
              <w:rPr>
                <w:rFonts w:eastAsia="Times New Roman"/>
                <w:b/>
                <w:bCs/>
              </w:rPr>
            </w:pPr>
            <w:r w:rsidRPr="00C63897">
              <w:rPr>
                <w:rFonts w:eastAsia="Times New Roman"/>
                <w:b/>
                <w:bCs/>
              </w:rPr>
              <w:t>В том числе самостоятельная работа обучающихся</w:t>
            </w:r>
          </w:p>
          <w:p w14:paraId="70003302" w14:textId="77777777" w:rsidR="00E51C38" w:rsidRPr="00C63897" w:rsidRDefault="00E51C38" w:rsidP="00C36654">
            <w:pPr>
              <w:ind w:hanging="758"/>
              <w:rPr>
                <w:rFonts w:eastAsia="Times New Roman"/>
                <w:b/>
                <w:bCs/>
              </w:rPr>
            </w:pPr>
            <w:r w:rsidRPr="004D41E5">
              <w:rPr>
                <w:rFonts w:eastAsia="Times New Roman"/>
                <w:bCs/>
                <w:i/>
                <w:sz w:val="20"/>
              </w:rPr>
              <w:t>Необходимость и тематика определяются образовательной организацией</w:t>
            </w:r>
          </w:p>
        </w:tc>
      </w:tr>
      <w:tr w:rsidR="00E51C38" w:rsidRPr="00522178" w14:paraId="5A1B5CC6" w14:textId="77777777" w:rsidTr="00E51C38">
        <w:tc>
          <w:tcPr>
            <w:tcW w:w="5000" w:type="pct"/>
            <w:gridSpan w:val="3"/>
          </w:tcPr>
          <w:p w14:paraId="17777855" w14:textId="77777777" w:rsidR="00E51C38" w:rsidRPr="00C63897" w:rsidRDefault="00E51C38" w:rsidP="00C36654">
            <w:pPr>
              <w:ind w:hanging="758"/>
              <w:rPr>
                <w:rFonts w:eastAsia="Times New Roman"/>
                <w:b/>
                <w:bCs/>
              </w:rPr>
            </w:pPr>
            <w:r>
              <w:rPr>
                <w:rFonts w:eastAsia="Times New Roman"/>
                <w:b/>
                <w:bCs/>
              </w:rPr>
              <w:t>Раздел 3 Оформление технической документации на гидравлические и пневматические приводы, устройства и системы по заданным условиям</w:t>
            </w:r>
          </w:p>
        </w:tc>
      </w:tr>
      <w:tr w:rsidR="00E51C38" w:rsidRPr="00522178" w14:paraId="310D777A" w14:textId="77777777" w:rsidTr="00E51C38">
        <w:tc>
          <w:tcPr>
            <w:tcW w:w="1107" w:type="pct"/>
            <w:gridSpan w:val="2"/>
            <w:vMerge w:val="restart"/>
          </w:tcPr>
          <w:p w14:paraId="66C30E64" w14:textId="77777777" w:rsidR="00E51C38" w:rsidRPr="00522178" w:rsidRDefault="00E51C38" w:rsidP="00C36654">
            <w:pPr>
              <w:ind w:left="142" w:firstLine="0"/>
              <w:rPr>
                <w:b/>
                <w:bCs/>
              </w:rPr>
            </w:pPr>
            <w:r w:rsidRPr="00522178">
              <w:rPr>
                <w:b/>
                <w:bCs/>
              </w:rPr>
              <w:t xml:space="preserve">Тема </w:t>
            </w:r>
            <w:r>
              <w:rPr>
                <w:b/>
                <w:bCs/>
              </w:rPr>
              <w:t>3</w:t>
            </w:r>
            <w:r w:rsidRPr="00522178">
              <w:rPr>
                <w:b/>
                <w:bCs/>
              </w:rPr>
              <w:t>.</w:t>
            </w:r>
            <w:r>
              <w:rPr>
                <w:b/>
                <w:bCs/>
              </w:rPr>
              <w:t>1</w:t>
            </w:r>
          </w:p>
          <w:p w14:paraId="640BF2D5" w14:textId="77777777" w:rsidR="00E51C38" w:rsidRPr="00D34DE2" w:rsidRDefault="00E51C38" w:rsidP="00C36654">
            <w:pPr>
              <w:ind w:left="0" w:firstLine="0"/>
              <w:jc w:val="both"/>
              <w:rPr>
                <w:b/>
                <w:bCs/>
              </w:rPr>
            </w:pPr>
            <w:r w:rsidRPr="00522178">
              <w:rPr>
                <w:b/>
                <w:bCs/>
              </w:rPr>
              <w:t>Реализация схем приводов и виды систем управления</w:t>
            </w:r>
          </w:p>
        </w:tc>
        <w:tc>
          <w:tcPr>
            <w:tcW w:w="3893" w:type="pct"/>
            <w:vAlign w:val="bottom"/>
          </w:tcPr>
          <w:p w14:paraId="396FD3C9" w14:textId="77777777" w:rsidR="00E51C38" w:rsidRPr="00C63897" w:rsidRDefault="00E51C38" w:rsidP="00C36654">
            <w:pPr>
              <w:ind w:hanging="758"/>
              <w:rPr>
                <w:rFonts w:eastAsia="Times New Roman"/>
                <w:b/>
                <w:bCs/>
              </w:rPr>
            </w:pPr>
            <w:r w:rsidRPr="00C63897">
              <w:rPr>
                <w:rFonts w:eastAsia="Times New Roman"/>
                <w:b/>
                <w:bCs/>
              </w:rPr>
              <w:t>Содержание</w:t>
            </w:r>
          </w:p>
        </w:tc>
      </w:tr>
      <w:tr w:rsidR="00A07902" w:rsidRPr="00522178" w14:paraId="556B03F8" w14:textId="77777777" w:rsidTr="00A07902">
        <w:trPr>
          <w:trHeight w:val="4726"/>
        </w:trPr>
        <w:tc>
          <w:tcPr>
            <w:tcW w:w="1107" w:type="pct"/>
            <w:gridSpan w:val="2"/>
            <w:vMerge/>
          </w:tcPr>
          <w:p w14:paraId="6CAD43FB" w14:textId="77777777" w:rsidR="00A07902" w:rsidRPr="00D34DE2" w:rsidRDefault="00A07902" w:rsidP="00C36654">
            <w:pPr>
              <w:ind w:left="0" w:firstLine="0"/>
              <w:jc w:val="both"/>
              <w:rPr>
                <w:b/>
                <w:bCs/>
              </w:rPr>
            </w:pPr>
          </w:p>
        </w:tc>
        <w:tc>
          <w:tcPr>
            <w:tcW w:w="3893" w:type="pct"/>
          </w:tcPr>
          <w:p w14:paraId="556A780A" w14:textId="77777777" w:rsidR="00A07902" w:rsidRPr="00C63897" w:rsidRDefault="00A07902" w:rsidP="00C36654">
            <w:pPr>
              <w:ind w:left="143" w:firstLine="0"/>
              <w:rPr>
                <w:rFonts w:eastAsia="Times New Roman"/>
                <w:b/>
                <w:bCs/>
              </w:rPr>
            </w:pPr>
            <w:r w:rsidRPr="00522178">
              <w:t>Реализация схем приводов</w:t>
            </w:r>
            <w:r>
              <w:t xml:space="preserve">. </w:t>
            </w:r>
            <w:r w:rsidRPr="00202647">
              <w:t>Типовые схемы управления перемещением</w:t>
            </w:r>
          </w:p>
          <w:p w14:paraId="708BED93" w14:textId="77777777" w:rsidR="00A07902" w:rsidRPr="00C63897" w:rsidRDefault="00A07902" w:rsidP="00C36654">
            <w:pPr>
              <w:ind w:left="143" w:firstLine="0"/>
              <w:rPr>
                <w:rFonts w:eastAsia="Times New Roman"/>
                <w:b/>
                <w:bCs/>
              </w:rPr>
            </w:pPr>
            <w:r w:rsidRPr="00522178">
              <w:t>Классификация приводов по виду системы управления</w:t>
            </w:r>
          </w:p>
          <w:p w14:paraId="4326075B" w14:textId="77777777" w:rsidR="00A07902" w:rsidRPr="00522178" w:rsidRDefault="00A07902" w:rsidP="00C36654">
            <w:pPr>
              <w:ind w:left="113" w:firstLine="0"/>
              <w:jc w:val="both"/>
            </w:pPr>
            <w:r w:rsidRPr="00522178">
              <w:t>Гидропривод с дроссельным, машинным и машинно- дроссельным управлением</w:t>
            </w:r>
          </w:p>
          <w:p w14:paraId="24F4F7B7" w14:textId="77777777" w:rsidR="00A07902" w:rsidRPr="00C63897" w:rsidRDefault="00A07902" w:rsidP="00C36654">
            <w:pPr>
              <w:ind w:left="143" w:firstLine="0"/>
              <w:rPr>
                <w:rFonts w:eastAsia="Times New Roman"/>
                <w:b/>
                <w:bCs/>
              </w:rPr>
            </w:pPr>
            <w:r w:rsidRPr="00522178">
              <w:t>Типовые схемные решения гидравлических и пневматических приводов</w:t>
            </w:r>
          </w:p>
          <w:p w14:paraId="64CFF029" w14:textId="77777777" w:rsidR="00A07902" w:rsidRPr="00C63897" w:rsidRDefault="00A07902" w:rsidP="00C36654">
            <w:pPr>
              <w:ind w:left="143" w:firstLine="0"/>
              <w:rPr>
                <w:rFonts w:eastAsia="Times New Roman"/>
                <w:b/>
                <w:bCs/>
              </w:rPr>
            </w:pPr>
            <w:r w:rsidRPr="00522178">
              <w:t>Объемные гидропередачи нераздельного исполнения</w:t>
            </w:r>
          </w:p>
          <w:p w14:paraId="183D3614" w14:textId="77777777" w:rsidR="00A07902" w:rsidRPr="00522178" w:rsidRDefault="00A07902" w:rsidP="00C36654">
            <w:pPr>
              <w:ind w:left="143" w:firstLine="0"/>
            </w:pPr>
            <w:r w:rsidRPr="00522178">
              <w:t xml:space="preserve">Двухпозиционные приводы с релейным управлением. </w:t>
            </w:r>
          </w:p>
          <w:p w14:paraId="7F50674B" w14:textId="77777777" w:rsidR="00A07902" w:rsidRPr="00522178" w:rsidRDefault="00A07902" w:rsidP="00C36654">
            <w:pPr>
              <w:ind w:left="143" w:firstLine="0"/>
            </w:pPr>
            <w:r w:rsidRPr="00522178">
              <w:t>Правила оформления функциональной циклограммы</w:t>
            </w:r>
          </w:p>
          <w:p w14:paraId="4A9793C5" w14:textId="77777777" w:rsidR="00A07902" w:rsidRPr="00522178" w:rsidRDefault="00A07902" w:rsidP="00C36654">
            <w:pPr>
              <w:ind w:left="143" w:firstLine="0"/>
            </w:pPr>
            <w:r w:rsidRPr="00522178">
              <w:t>Энергетический расчет привода и выбор объемного двигателя</w:t>
            </w:r>
          </w:p>
          <w:p w14:paraId="340CB938" w14:textId="77777777" w:rsidR="00A07902" w:rsidRPr="00522178" w:rsidRDefault="00A07902" w:rsidP="00C36654">
            <w:pPr>
              <w:ind w:left="143" w:firstLine="0"/>
            </w:pPr>
            <w:r w:rsidRPr="00522178">
              <w:t>Торможение объемных двигателей и выбор тормозных устройств</w:t>
            </w:r>
          </w:p>
          <w:p w14:paraId="672A6C36" w14:textId="77777777" w:rsidR="00A07902" w:rsidRPr="00522178" w:rsidRDefault="00A07902" w:rsidP="00C36654">
            <w:pPr>
              <w:ind w:left="143" w:firstLine="0"/>
            </w:pPr>
            <w:r w:rsidRPr="00522178">
              <w:t>Насосные установки гидроприводов с цикловым программным управлением</w:t>
            </w:r>
          </w:p>
          <w:p w14:paraId="61864FC6" w14:textId="77777777" w:rsidR="00A07902" w:rsidRPr="00522178" w:rsidRDefault="00A07902" w:rsidP="00C36654">
            <w:pPr>
              <w:ind w:left="143" w:firstLine="0"/>
            </w:pPr>
            <w:r w:rsidRPr="00522178">
              <w:t>Принцип действия и структура следящих приводов</w:t>
            </w:r>
          </w:p>
          <w:p w14:paraId="78AF37F1" w14:textId="77777777" w:rsidR="00A07902" w:rsidRPr="00522178" w:rsidRDefault="00A07902" w:rsidP="00C36654">
            <w:pPr>
              <w:ind w:left="143" w:firstLine="0"/>
            </w:pPr>
            <w:r w:rsidRPr="00522178">
              <w:t>Дроссельное регулирование скорости исполнительных механизмов</w:t>
            </w:r>
          </w:p>
          <w:p w14:paraId="750210A8" w14:textId="77777777" w:rsidR="00A07902" w:rsidRPr="00522178" w:rsidRDefault="00A07902" w:rsidP="00C36654">
            <w:pPr>
              <w:ind w:left="143" w:firstLine="0"/>
            </w:pPr>
            <w:r w:rsidRPr="00522178">
              <w:t>Особенности конструкции и расчет параметров дросселирующих распределителей</w:t>
            </w:r>
            <w:r>
              <w:t>.</w:t>
            </w:r>
            <w:r w:rsidRPr="00522178">
              <w:t xml:space="preserve"> Следящие гидроприводы</w:t>
            </w:r>
          </w:p>
          <w:p w14:paraId="6B4603D3" w14:textId="77777777" w:rsidR="00A07902" w:rsidRPr="00522178" w:rsidRDefault="00A07902" w:rsidP="00C36654">
            <w:pPr>
              <w:ind w:left="143" w:firstLine="0"/>
            </w:pPr>
            <w:r w:rsidRPr="00522178">
              <w:t>Пневматические системы управления</w:t>
            </w:r>
          </w:p>
          <w:p w14:paraId="4E15EB05" w14:textId="780DAD29" w:rsidR="00A07902" w:rsidRPr="00C63897" w:rsidRDefault="00A07902" w:rsidP="00A07902">
            <w:pPr>
              <w:ind w:left="143" w:hanging="111"/>
              <w:rPr>
                <w:rFonts w:eastAsia="Times New Roman"/>
                <w:b/>
                <w:bCs/>
              </w:rPr>
            </w:pPr>
            <w:r w:rsidRPr="00522178">
              <w:t>Структурные схемы гидроприводов с машинным регулированием</w:t>
            </w:r>
            <w:r>
              <w:t>.</w:t>
            </w:r>
            <w:r w:rsidRPr="00522178">
              <w:t xml:space="preserve"> Объемные приводы дискретного действия</w:t>
            </w:r>
          </w:p>
        </w:tc>
      </w:tr>
      <w:tr w:rsidR="00E51C38" w:rsidRPr="00522178" w14:paraId="38E7BDAE" w14:textId="77777777" w:rsidTr="00E51C38">
        <w:tc>
          <w:tcPr>
            <w:tcW w:w="1107" w:type="pct"/>
            <w:gridSpan w:val="2"/>
            <w:vMerge/>
          </w:tcPr>
          <w:p w14:paraId="13249490" w14:textId="77777777" w:rsidR="00E51C38" w:rsidRPr="00D34DE2" w:rsidRDefault="00E51C38" w:rsidP="00C36654">
            <w:pPr>
              <w:ind w:left="0" w:firstLine="0"/>
              <w:jc w:val="both"/>
              <w:rPr>
                <w:b/>
                <w:bCs/>
              </w:rPr>
            </w:pPr>
          </w:p>
        </w:tc>
        <w:tc>
          <w:tcPr>
            <w:tcW w:w="3893" w:type="pct"/>
            <w:vAlign w:val="bottom"/>
          </w:tcPr>
          <w:p w14:paraId="7D640916" w14:textId="77777777" w:rsidR="00E51C38" w:rsidRPr="00C63897" w:rsidRDefault="00E51C38" w:rsidP="00C36654">
            <w:pPr>
              <w:ind w:hanging="758"/>
              <w:rPr>
                <w:rFonts w:eastAsia="Times New Roman"/>
                <w:b/>
                <w:bCs/>
              </w:rPr>
            </w:pPr>
            <w:r w:rsidRPr="00C63897">
              <w:rPr>
                <w:rFonts w:eastAsia="Times New Roman"/>
                <w:b/>
                <w:bCs/>
              </w:rPr>
              <w:t>В том числе практических и лабораторных занятий</w:t>
            </w:r>
          </w:p>
        </w:tc>
      </w:tr>
      <w:tr w:rsidR="00E51C38" w:rsidRPr="00522178" w14:paraId="6C269A0C" w14:textId="77777777" w:rsidTr="00E51C38">
        <w:tc>
          <w:tcPr>
            <w:tcW w:w="1107" w:type="pct"/>
            <w:gridSpan w:val="2"/>
            <w:vMerge/>
          </w:tcPr>
          <w:p w14:paraId="2D647E39" w14:textId="77777777" w:rsidR="00E51C38" w:rsidRPr="00D34DE2" w:rsidRDefault="00E51C38" w:rsidP="00C36654">
            <w:pPr>
              <w:ind w:left="0" w:firstLine="0"/>
              <w:jc w:val="both"/>
              <w:rPr>
                <w:b/>
                <w:bCs/>
              </w:rPr>
            </w:pPr>
          </w:p>
        </w:tc>
        <w:tc>
          <w:tcPr>
            <w:tcW w:w="3893" w:type="pct"/>
          </w:tcPr>
          <w:p w14:paraId="034B2B86" w14:textId="77777777" w:rsidR="00E51C38" w:rsidRPr="00C63897" w:rsidRDefault="00E51C38" w:rsidP="00C36654">
            <w:pPr>
              <w:ind w:left="1" w:firstLine="142"/>
              <w:rPr>
                <w:rFonts w:eastAsia="Times New Roman"/>
                <w:b/>
                <w:bCs/>
              </w:rPr>
            </w:pPr>
            <w:r w:rsidRPr="00A07EFB">
              <w:t>ПЗ№1</w:t>
            </w:r>
            <w:r>
              <w:t>4</w:t>
            </w:r>
            <w:r w:rsidRPr="00A07EFB">
              <w:t xml:space="preserve"> Описание работы привода и системы управления по циклу</w:t>
            </w:r>
          </w:p>
        </w:tc>
      </w:tr>
      <w:tr w:rsidR="00E51C38" w:rsidRPr="00522178" w14:paraId="0C8FF89A" w14:textId="77777777" w:rsidTr="00E51C38">
        <w:tc>
          <w:tcPr>
            <w:tcW w:w="1107" w:type="pct"/>
            <w:gridSpan w:val="2"/>
            <w:vMerge/>
          </w:tcPr>
          <w:p w14:paraId="1FF0A709" w14:textId="77777777" w:rsidR="00E51C38" w:rsidRPr="00D34DE2" w:rsidRDefault="00E51C38" w:rsidP="00C36654">
            <w:pPr>
              <w:ind w:left="0" w:firstLine="0"/>
              <w:jc w:val="both"/>
              <w:rPr>
                <w:b/>
                <w:bCs/>
              </w:rPr>
            </w:pPr>
          </w:p>
        </w:tc>
        <w:tc>
          <w:tcPr>
            <w:tcW w:w="3893" w:type="pct"/>
          </w:tcPr>
          <w:p w14:paraId="6E44D4AA" w14:textId="77777777" w:rsidR="00E51C38" w:rsidRPr="00C63897" w:rsidRDefault="00E51C38" w:rsidP="00C36654">
            <w:pPr>
              <w:ind w:left="1" w:firstLine="142"/>
              <w:rPr>
                <w:rFonts w:eastAsia="Times New Roman"/>
                <w:b/>
                <w:bCs/>
              </w:rPr>
            </w:pPr>
            <w:r w:rsidRPr="00A07EFB">
              <w:t>ПЗ№1</w:t>
            </w:r>
            <w:r>
              <w:t>5</w:t>
            </w:r>
            <w:r w:rsidRPr="00A07EFB">
              <w:t xml:space="preserve">  Написание схем потоков рабочего тела по элементам цикла работы привода</w:t>
            </w:r>
          </w:p>
        </w:tc>
      </w:tr>
      <w:tr w:rsidR="00E51C38" w:rsidRPr="00522178" w14:paraId="00C7D962" w14:textId="77777777" w:rsidTr="00E51C38">
        <w:tc>
          <w:tcPr>
            <w:tcW w:w="1107" w:type="pct"/>
            <w:gridSpan w:val="2"/>
            <w:vMerge/>
          </w:tcPr>
          <w:p w14:paraId="0A40E711" w14:textId="77777777" w:rsidR="00E51C38" w:rsidRPr="00D34DE2" w:rsidRDefault="00E51C38" w:rsidP="00C36654">
            <w:pPr>
              <w:ind w:left="0" w:firstLine="0"/>
              <w:jc w:val="both"/>
              <w:rPr>
                <w:b/>
                <w:bCs/>
              </w:rPr>
            </w:pPr>
          </w:p>
        </w:tc>
        <w:tc>
          <w:tcPr>
            <w:tcW w:w="3893" w:type="pct"/>
          </w:tcPr>
          <w:p w14:paraId="76ED36B6" w14:textId="77777777" w:rsidR="00E51C38" w:rsidRPr="00C63897" w:rsidRDefault="00E51C38" w:rsidP="00C36654">
            <w:pPr>
              <w:ind w:left="1" w:firstLine="142"/>
              <w:rPr>
                <w:rFonts w:eastAsia="Times New Roman"/>
                <w:b/>
                <w:bCs/>
              </w:rPr>
            </w:pPr>
            <w:r w:rsidRPr="00A07EFB">
              <w:t>ПЗ№1</w:t>
            </w:r>
            <w:r>
              <w:t>6</w:t>
            </w:r>
            <w:r w:rsidRPr="00A07EFB">
              <w:t xml:space="preserve">  Составление функциональной циклограммы</w:t>
            </w:r>
          </w:p>
        </w:tc>
      </w:tr>
      <w:tr w:rsidR="00E51C38" w:rsidRPr="00522178" w14:paraId="55087620" w14:textId="77777777" w:rsidTr="00E51C38">
        <w:tc>
          <w:tcPr>
            <w:tcW w:w="1107" w:type="pct"/>
            <w:gridSpan w:val="2"/>
            <w:vMerge/>
          </w:tcPr>
          <w:p w14:paraId="0DEB2E57" w14:textId="77777777" w:rsidR="00E51C38" w:rsidRPr="00D34DE2" w:rsidRDefault="00E51C38" w:rsidP="00C36654">
            <w:pPr>
              <w:ind w:left="0" w:firstLine="0"/>
              <w:jc w:val="both"/>
              <w:rPr>
                <w:b/>
                <w:bCs/>
              </w:rPr>
            </w:pPr>
          </w:p>
        </w:tc>
        <w:tc>
          <w:tcPr>
            <w:tcW w:w="3893" w:type="pct"/>
            <w:vAlign w:val="bottom"/>
          </w:tcPr>
          <w:p w14:paraId="125D79C1" w14:textId="77777777" w:rsidR="00E51C38" w:rsidRDefault="00E51C38" w:rsidP="00C36654">
            <w:pPr>
              <w:ind w:hanging="758"/>
              <w:rPr>
                <w:rFonts w:eastAsia="Times New Roman"/>
                <w:b/>
                <w:bCs/>
              </w:rPr>
            </w:pPr>
            <w:r w:rsidRPr="00C63897">
              <w:rPr>
                <w:rFonts w:eastAsia="Times New Roman"/>
                <w:b/>
                <w:bCs/>
              </w:rPr>
              <w:t>В том числе самостоятельная работа обучающихся</w:t>
            </w:r>
          </w:p>
          <w:p w14:paraId="5D0975C7" w14:textId="439DDD59" w:rsidR="00E51C38" w:rsidRPr="00C63897" w:rsidRDefault="00A07902" w:rsidP="00C36654">
            <w:pPr>
              <w:ind w:left="1" w:firstLine="0"/>
              <w:rPr>
                <w:rFonts w:eastAsia="Times New Roman"/>
                <w:b/>
                <w:bCs/>
              </w:rPr>
            </w:pPr>
            <w:r w:rsidRPr="004D41E5">
              <w:rPr>
                <w:rFonts w:eastAsia="Times New Roman"/>
                <w:bCs/>
                <w:i/>
                <w:sz w:val="20"/>
              </w:rPr>
              <w:t>Необходимость и тематика определяются образовательной организацией</w:t>
            </w:r>
          </w:p>
        </w:tc>
      </w:tr>
      <w:tr w:rsidR="00E51C38" w:rsidRPr="00522178" w14:paraId="247387A9" w14:textId="77777777" w:rsidTr="00E51C38">
        <w:tc>
          <w:tcPr>
            <w:tcW w:w="1107" w:type="pct"/>
            <w:gridSpan w:val="2"/>
            <w:vMerge w:val="restart"/>
          </w:tcPr>
          <w:p w14:paraId="40A89718" w14:textId="77777777" w:rsidR="00E51C38" w:rsidRPr="00D34DE2" w:rsidRDefault="00E51C38" w:rsidP="00C36654">
            <w:pPr>
              <w:ind w:left="0" w:firstLine="0"/>
              <w:jc w:val="both"/>
              <w:rPr>
                <w:b/>
                <w:bCs/>
              </w:rPr>
            </w:pPr>
            <w:r w:rsidRPr="00522178">
              <w:rPr>
                <w:b/>
                <w:bCs/>
              </w:rPr>
              <w:t xml:space="preserve">Тема </w:t>
            </w:r>
            <w:r>
              <w:rPr>
                <w:b/>
                <w:bCs/>
              </w:rPr>
              <w:t>3.2</w:t>
            </w:r>
            <w:r w:rsidRPr="00522178">
              <w:rPr>
                <w:b/>
                <w:bCs/>
              </w:rPr>
              <w:t xml:space="preserve"> Элементы  </w:t>
            </w:r>
            <w:r w:rsidRPr="00522178">
              <w:rPr>
                <w:b/>
                <w:bCs/>
              </w:rPr>
              <w:lastRenderedPageBreak/>
              <w:t>промышленной автоматики</w:t>
            </w:r>
          </w:p>
        </w:tc>
        <w:tc>
          <w:tcPr>
            <w:tcW w:w="3893" w:type="pct"/>
            <w:vAlign w:val="bottom"/>
          </w:tcPr>
          <w:p w14:paraId="1EB95C05" w14:textId="77777777" w:rsidR="00E51C38" w:rsidRPr="00C63897" w:rsidRDefault="00E51C38" w:rsidP="00C36654">
            <w:pPr>
              <w:ind w:hanging="758"/>
              <w:rPr>
                <w:rFonts w:eastAsia="Times New Roman"/>
                <w:b/>
                <w:bCs/>
              </w:rPr>
            </w:pPr>
            <w:r w:rsidRPr="00C63897">
              <w:rPr>
                <w:rFonts w:eastAsia="Times New Roman"/>
                <w:b/>
                <w:bCs/>
              </w:rPr>
              <w:lastRenderedPageBreak/>
              <w:t>Содержание</w:t>
            </w:r>
          </w:p>
        </w:tc>
      </w:tr>
      <w:tr w:rsidR="00A07902" w:rsidRPr="00522178" w14:paraId="714D1708" w14:textId="77777777" w:rsidTr="005772C0">
        <w:trPr>
          <w:trHeight w:val="1706"/>
        </w:trPr>
        <w:tc>
          <w:tcPr>
            <w:tcW w:w="1107" w:type="pct"/>
            <w:gridSpan w:val="2"/>
            <w:vMerge/>
          </w:tcPr>
          <w:p w14:paraId="7F283755" w14:textId="77777777" w:rsidR="00A07902" w:rsidRPr="00D34DE2" w:rsidRDefault="00A07902" w:rsidP="00C36654">
            <w:pPr>
              <w:ind w:left="0" w:firstLine="0"/>
              <w:jc w:val="both"/>
              <w:rPr>
                <w:b/>
                <w:bCs/>
              </w:rPr>
            </w:pPr>
          </w:p>
        </w:tc>
        <w:tc>
          <w:tcPr>
            <w:tcW w:w="3893" w:type="pct"/>
          </w:tcPr>
          <w:p w14:paraId="601227E2" w14:textId="77777777" w:rsidR="00A07902" w:rsidRPr="00C63897" w:rsidRDefault="00A07902" w:rsidP="00C36654">
            <w:pPr>
              <w:ind w:hanging="758"/>
              <w:rPr>
                <w:rFonts w:eastAsia="Times New Roman"/>
                <w:b/>
                <w:bCs/>
              </w:rPr>
            </w:pPr>
            <w:r w:rsidRPr="00522178">
              <w:rPr>
                <w:bCs/>
              </w:rPr>
              <w:t>Элементы промышленной автоматики, их назначение</w:t>
            </w:r>
          </w:p>
          <w:p w14:paraId="3390E6FD" w14:textId="77777777" w:rsidR="00A07902" w:rsidRPr="00C63897" w:rsidRDefault="00A07902" w:rsidP="00C36654">
            <w:pPr>
              <w:ind w:hanging="758"/>
              <w:rPr>
                <w:rFonts w:eastAsia="Times New Roman"/>
                <w:b/>
                <w:bCs/>
              </w:rPr>
            </w:pPr>
            <w:proofErr w:type="spellStart"/>
            <w:r w:rsidRPr="00522178">
              <w:rPr>
                <w:bCs/>
              </w:rPr>
              <w:t>Пневмоаппараты</w:t>
            </w:r>
            <w:proofErr w:type="spellEnd"/>
          </w:p>
          <w:p w14:paraId="58FA423D" w14:textId="77777777" w:rsidR="00A07902" w:rsidRPr="00C63897" w:rsidRDefault="00A07902" w:rsidP="00C36654">
            <w:pPr>
              <w:ind w:hanging="758"/>
              <w:rPr>
                <w:rFonts w:eastAsia="Times New Roman"/>
                <w:b/>
                <w:bCs/>
              </w:rPr>
            </w:pPr>
            <w:r w:rsidRPr="00522178">
              <w:rPr>
                <w:bCs/>
              </w:rPr>
              <w:t>Датчики пневмосистем</w:t>
            </w:r>
          </w:p>
          <w:p w14:paraId="13CBFF32" w14:textId="77777777" w:rsidR="00A07902" w:rsidRPr="00C63897" w:rsidRDefault="00A07902" w:rsidP="00C36654">
            <w:pPr>
              <w:ind w:hanging="758"/>
              <w:rPr>
                <w:rFonts w:eastAsia="Times New Roman"/>
                <w:b/>
                <w:bCs/>
              </w:rPr>
            </w:pPr>
            <w:proofErr w:type="spellStart"/>
            <w:r w:rsidRPr="00522178">
              <w:rPr>
                <w:bCs/>
              </w:rPr>
              <w:t>Пневмораспределители</w:t>
            </w:r>
            <w:proofErr w:type="spellEnd"/>
            <w:r w:rsidRPr="00522178">
              <w:rPr>
                <w:bCs/>
              </w:rPr>
              <w:t>, пневматические кнопки</w:t>
            </w:r>
          </w:p>
          <w:p w14:paraId="1409DD42" w14:textId="77777777" w:rsidR="00A07902" w:rsidRPr="00C63897" w:rsidRDefault="00A07902" w:rsidP="00C36654">
            <w:pPr>
              <w:ind w:hanging="758"/>
              <w:rPr>
                <w:rFonts w:eastAsia="Times New Roman"/>
                <w:b/>
                <w:bCs/>
              </w:rPr>
            </w:pPr>
            <w:r w:rsidRPr="00522178">
              <w:rPr>
                <w:bCs/>
              </w:rPr>
              <w:t>Функции, выполняемые в логических системах управления</w:t>
            </w:r>
          </w:p>
          <w:p w14:paraId="44DFA905" w14:textId="5979FA60" w:rsidR="00A07902" w:rsidRPr="00C63897" w:rsidRDefault="00A07902" w:rsidP="00C36654">
            <w:pPr>
              <w:ind w:hanging="758"/>
              <w:rPr>
                <w:rFonts w:eastAsia="Times New Roman"/>
                <w:b/>
                <w:bCs/>
              </w:rPr>
            </w:pPr>
            <w:r w:rsidRPr="00522178">
              <w:rPr>
                <w:bCs/>
              </w:rPr>
              <w:t xml:space="preserve">Типовые схемы автоматизации производственных процессов с использованием </w:t>
            </w:r>
            <w:proofErr w:type="spellStart"/>
            <w:r w:rsidRPr="00522178">
              <w:rPr>
                <w:bCs/>
              </w:rPr>
              <w:t>гидропневмоавтоматики</w:t>
            </w:r>
            <w:proofErr w:type="spellEnd"/>
          </w:p>
        </w:tc>
      </w:tr>
      <w:tr w:rsidR="00E51C38" w:rsidRPr="00522178" w14:paraId="7E18C372" w14:textId="77777777" w:rsidTr="00E51C38">
        <w:tc>
          <w:tcPr>
            <w:tcW w:w="1107" w:type="pct"/>
            <w:gridSpan w:val="2"/>
            <w:vMerge/>
          </w:tcPr>
          <w:p w14:paraId="7E5464D2" w14:textId="77777777" w:rsidR="00E51C38" w:rsidRPr="00D34DE2" w:rsidRDefault="00E51C38" w:rsidP="00C36654">
            <w:pPr>
              <w:ind w:left="0" w:firstLine="0"/>
              <w:jc w:val="both"/>
              <w:rPr>
                <w:b/>
                <w:bCs/>
              </w:rPr>
            </w:pPr>
          </w:p>
        </w:tc>
        <w:tc>
          <w:tcPr>
            <w:tcW w:w="3893" w:type="pct"/>
            <w:vAlign w:val="bottom"/>
          </w:tcPr>
          <w:p w14:paraId="06ACD8DC" w14:textId="77777777" w:rsidR="00E51C38" w:rsidRPr="00C63897" w:rsidRDefault="00E51C38" w:rsidP="00C36654">
            <w:pPr>
              <w:ind w:hanging="758"/>
              <w:rPr>
                <w:rFonts w:eastAsia="Times New Roman"/>
                <w:b/>
                <w:bCs/>
              </w:rPr>
            </w:pPr>
            <w:r w:rsidRPr="00C63897">
              <w:rPr>
                <w:rFonts w:eastAsia="Times New Roman"/>
                <w:b/>
                <w:bCs/>
              </w:rPr>
              <w:t>В том числе практических и лабораторных занятий</w:t>
            </w:r>
          </w:p>
        </w:tc>
      </w:tr>
      <w:tr w:rsidR="00E51C38" w:rsidRPr="00522178" w14:paraId="5FCA18D8" w14:textId="77777777" w:rsidTr="00E51C38">
        <w:tc>
          <w:tcPr>
            <w:tcW w:w="1107" w:type="pct"/>
            <w:gridSpan w:val="2"/>
            <w:vMerge/>
          </w:tcPr>
          <w:p w14:paraId="170EED38" w14:textId="77777777" w:rsidR="00E51C38" w:rsidRPr="00D34DE2" w:rsidRDefault="00E51C38" w:rsidP="00C36654">
            <w:pPr>
              <w:ind w:left="0" w:firstLine="0"/>
              <w:jc w:val="both"/>
              <w:rPr>
                <w:b/>
                <w:bCs/>
              </w:rPr>
            </w:pPr>
          </w:p>
        </w:tc>
        <w:tc>
          <w:tcPr>
            <w:tcW w:w="3893" w:type="pct"/>
          </w:tcPr>
          <w:p w14:paraId="32AF3A1D" w14:textId="77777777" w:rsidR="00E51C38" w:rsidRPr="00C63897" w:rsidRDefault="00E51C38" w:rsidP="00C36654">
            <w:pPr>
              <w:ind w:left="0" w:firstLine="135"/>
              <w:rPr>
                <w:rFonts w:eastAsia="Times New Roman"/>
                <w:b/>
                <w:bCs/>
              </w:rPr>
            </w:pPr>
            <w:r w:rsidRPr="00A07EFB">
              <w:t>ЛЗ№</w:t>
            </w:r>
            <w:r>
              <w:t>12</w:t>
            </w:r>
            <w:r w:rsidRPr="00A07EFB">
              <w:t xml:space="preserve"> Анализ работы пневматических распределителей. Схемы включения распределителей. Виды управления. </w:t>
            </w:r>
            <w:proofErr w:type="spellStart"/>
            <w:r w:rsidRPr="00A07EFB">
              <w:t>Пневмораспределители</w:t>
            </w:r>
            <w:proofErr w:type="spellEnd"/>
            <w:r w:rsidRPr="00A07EFB">
              <w:t xml:space="preserve"> моностабильные и бистабильные</w:t>
            </w:r>
          </w:p>
        </w:tc>
      </w:tr>
      <w:tr w:rsidR="00E51C38" w:rsidRPr="00522178" w14:paraId="536AF76D" w14:textId="77777777" w:rsidTr="00E51C38">
        <w:tc>
          <w:tcPr>
            <w:tcW w:w="1107" w:type="pct"/>
            <w:gridSpan w:val="2"/>
            <w:vMerge/>
          </w:tcPr>
          <w:p w14:paraId="6727F9E6" w14:textId="77777777" w:rsidR="00E51C38" w:rsidRPr="00D34DE2" w:rsidRDefault="00E51C38" w:rsidP="00C36654">
            <w:pPr>
              <w:ind w:left="0" w:firstLine="0"/>
              <w:jc w:val="both"/>
              <w:rPr>
                <w:b/>
                <w:bCs/>
              </w:rPr>
            </w:pPr>
          </w:p>
        </w:tc>
        <w:tc>
          <w:tcPr>
            <w:tcW w:w="3893" w:type="pct"/>
          </w:tcPr>
          <w:p w14:paraId="03AAC7D2" w14:textId="77777777" w:rsidR="00E51C38" w:rsidRPr="00C63897" w:rsidRDefault="00E51C38" w:rsidP="00C36654">
            <w:pPr>
              <w:ind w:left="0" w:firstLine="135"/>
              <w:rPr>
                <w:rFonts w:eastAsia="Times New Roman"/>
                <w:b/>
                <w:bCs/>
              </w:rPr>
            </w:pPr>
            <w:r w:rsidRPr="00A07EFB">
              <w:t>ЛЗ№</w:t>
            </w:r>
            <w:r>
              <w:t>13</w:t>
            </w:r>
            <w:r w:rsidRPr="00A07EFB">
              <w:t xml:space="preserve"> Сборка схем с пневматическими цилиндрами одностороннего действия. Схемы управления пневматическим цилиндром одностороннего действия с применением распределителей. </w:t>
            </w:r>
          </w:p>
        </w:tc>
      </w:tr>
      <w:tr w:rsidR="00E51C38" w:rsidRPr="00522178" w14:paraId="5D79A778" w14:textId="77777777" w:rsidTr="00E51C38">
        <w:tc>
          <w:tcPr>
            <w:tcW w:w="1107" w:type="pct"/>
            <w:gridSpan w:val="2"/>
            <w:vMerge/>
          </w:tcPr>
          <w:p w14:paraId="49A2E63E" w14:textId="77777777" w:rsidR="00E51C38" w:rsidRPr="00D34DE2" w:rsidRDefault="00E51C38" w:rsidP="00C36654">
            <w:pPr>
              <w:ind w:left="0" w:firstLine="0"/>
              <w:jc w:val="both"/>
              <w:rPr>
                <w:b/>
                <w:bCs/>
              </w:rPr>
            </w:pPr>
          </w:p>
        </w:tc>
        <w:tc>
          <w:tcPr>
            <w:tcW w:w="3893" w:type="pct"/>
          </w:tcPr>
          <w:p w14:paraId="0967A39B" w14:textId="77777777" w:rsidR="00E51C38" w:rsidRPr="00C63897" w:rsidRDefault="00E51C38" w:rsidP="00C36654">
            <w:pPr>
              <w:ind w:left="0" w:firstLine="135"/>
              <w:rPr>
                <w:rFonts w:eastAsia="Times New Roman"/>
                <w:b/>
                <w:bCs/>
              </w:rPr>
            </w:pPr>
            <w:r w:rsidRPr="00A07EFB">
              <w:t>ЛЗ№</w:t>
            </w:r>
            <w:r>
              <w:t>14</w:t>
            </w:r>
            <w:r w:rsidRPr="00A07EFB">
              <w:t xml:space="preserve"> Сборка схем с пневматическими цилиндрами двустороннего действия. Схемы управления пневматическим цилиндром двустороннего действия с применением распределителей. </w:t>
            </w:r>
          </w:p>
        </w:tc>
      </w:tr>
      <w:tr w:rsidR="00E51C38" w:rsidRPr="00522178" w14:paraId="5C9892BD" w14:textId="77777777" w:rsidTr="00E51C38">
        <w:tc>
          <w:tcPr>
            <w:tcW w:w="1107" w:type="pct"/>
            <w:gridSpan w:val="2"/>
            <w:vMerge/>
          </w:tcPr>
          <w:p w14:paraId="1F1A9BEF" w14:textId="77777777" w:rsidR="00E51C38" w:rsidRPr="00D34DE2" w:rsidRDefault="00E51C38" w:rsidP="00C36654">
            <w:pPr>
              <w:ind w:left="0" w:firstLine="0"/>
              <w:jc w:val="both"/>
              <w:rPr>
                <w:b/>
                <w:bCs/>
              </w:rPr>
            </w:pPr>
          </w:p>
        </w:tc>
        <w:tc>
          <w:tcPr>
            <w:tcW w:w="3893" w:type="pct"/>
          </w:tcPr>
          <w:p w14:paraId="5ADCE488" w14:textId="77777777" w:rsidR="00E51C38" w:rsidRPr="00C63897" w:rsidRDefault="00E51C38" w:rsidP="00C36654">
            <w:pPr>
              <w:ind w:left="0" w:firstLine="135"/>
              <w:rPr>
                <w:rFonts w:eastAsia="Times New Roman"/>
                <w:b/>
                <w:bCs/>
              </w:rPr>
            </w:pPr>
            <w:r w:rsidRPr="00A07EFB">
              <w:t>ЛЗ№</w:t>
            </w:r>
            <w:r>
              <w:t>15</w:t>
            </w:r>
            <w:r w:rsidRPr="00A07EFB">
              <w:t xml:space="preserve"> Схемы пневмоприводов с дискретным управлением по положению. Применение конечных выключателей в схемах. Сборка схем</w:t>
            </w:r>
          </w:p>
        </w:tc>
      </w:tr>
      <w:tr w:rsidR="00E51C38" w:rsidRPr="00522178" w14:paraId="1EB1C417" w14:textId="77777777" w:rsidTr="00E51C38">
        <w:tc>
          <w:tcPr>
            <w:tcW w:w="1107" w:type="pct"/>
            <w:gridSpan w:val="2"/>
            <w:vMerge/>
          </w:tcPr>
          <w:p w14:paraId="64424A94" w14:textId="77777777" w:rsidR="00E51C38" w:rsidRPr="00D34DE2" w:rsidRDefault="00E51C38" w:rsidP="00C36654">
            <w:pPr>
              <w:ind w:left="0" w:firstLine="0"/>
              <w:jc w:val="both"/>
              <w:rPr>
                <w:b/>
                <w:bCs/>
              </w:rPr>
            </w:pPr>
          </w:p>
        </w:tc>
        <w:tc>
          <w:tcPr>
            <w:tcW w:w="3893" w:type="pct"/>
          </w:tcPr>
          <w:p w14:paraId="5E33FB83" w14:textId="77777777" w:rsidR="00E51C38" w:rsidRPr="00C63897" w:rsidRDefault="00E51C38" w:rsidP="00C36654">
            <w:pPr>
              <w:ind w:left="0" w:firstLine="135"/>
              <w:rPr>
                <w:rFonts w:eastAsia="Times New Roman"/>
                <w:b/>
                <w:bCs/>
              </w:rPr>
            </w:pPr>
            <w:r w:rsidRPr="00A07EFB">
              <w:t>ЛЗ№</w:t>
            </w:r>
            <w:r>
              <w:t>16</w:t>
            </w:r>
            <w:r w:rsidRPr="00A07EFB">
              <w:t xml:space="preserve"> Сборка схем с дроссельным регулированием скорости пневмопривода. Схемы дроссельного регулирования. </w:t>
            </w:r>
          </w:p>
        </w:tc>
      </w:tr>
      <w:tr w:rsidR="00E51C38" w:rsidRPr="00522178" w14:paraId="3B4852FC" w14:textId="77777777" w:rsidTr="00E51C38">
        <w:tc>
          <w:tcPr>
            <w:tcW w:w="1107" w:type="pct"/>
            <w:gridSpan w:val="2"/>
            <w:vMerge/>
          </w:tcPr>
          <w:p w14:paraId="24BC746F" w14:textId="77777777" w:rsidR="00E51C38" w:rsidRPr="00D34DE2" w:rsidRDefault="00E51C38" w:rsidP="00C36654">
            <w:pPr>
              <w:ind w:left="0" w:firstLine="0"/>
              <w:jc w:val="both"/>
              <w:rPr>
                <w:b/>
                <w:bCs/>
              </w:rPr>
            </w:pPr>
          </w:p>
        </w:tc>
        <w:tc>
          <w:tcPr>
            <w:tcW w:w="3893" w:type="pct"/>
            <w:vAlign w:val="bottom"/>
          </w:tcPr>
          <w:p w14:paraId="6CCB8423" w14:textId="77777777" w:rsidR="00E51C38" w:rsidRDefault="00E51C38" w:rsidP="00C36654">
            <w:pPr>
              <w:ind w:hanging="758"/>
              <w:rPr>
                <w:rFonts w:eastAsia="Times New Roman"/>
                <w:b/>
                <w:bCs/>
              </w:rPr>
            </w:pPr>
            <w:r w:rsidRPr="00C63897">
              <w:rPr>
                <w:rFonts w:eastAsia="Times New Roman"/>
                <w:b/>
                <w:bCs/>
              </w:rPr>
              <w:t>В том числе самостоятельная работа обучающихся</w:t>
            </w:r>
          </w:p>
          <w:p w14:paraId="56992D4C" w14:textId="31A9A406" w:rsidR="00E51C38" w:rsidRPr="00C63897" w:rsidRDefault="00A07902" w:rsidP="00C36654">
            <w:pPr>
              <w:ind w:hanging="758"/>
              <w:rPr>
                <w:rFonts w:eastAsia="Times New Roman"/>
                <w:b/>
                <w:bCs/>
              </w:rPr>
            </w:pPr>
            <w:r w:rsidRPr="004D41E5">
              <w:rPr>
                <w:rFonts w:eastAsia="Times New Roman"/>
                <w:bCs/>
                <w:i/>
                <w:sz w:val="20"/>
              </w:rPr>
              <w:t>Необходимость и тематика определяются образовательной организацией</w:t>
            </w:r>
          </w:p>
        </w:tc>
      </w:tr>
      <w:tr w:rsidR="00E51C38" w:rsidRPr="00276C7F" w14:paraId="56203673" w14:textId="77777777" w:rsidTr="00E51C38">
        <w:trPr>
          <w:trHeight w:val="300"/>
        </w:trPr>
        <w:tc>
          <w:tcPr>
            <w:tcW w:w="5000" w:type="pct"/>
            <w:gridSpan w:val="3"/>
          </w:tcPr>
          <w:p w14:paraId="60A454E0" w14:textId="77777777" w:rsidR="00E51C38" w:rsidRPr="00A2344C" w:rsidRDefault="00E51C38" w:rsidP="00C36654">
            <w:pPr>
              <w:pStyle w:val="a4"/>
              <w:rPr>
                <w:b/>
                <w:iCs/>
              </w:rPr>
            </w:pPr>
            <w:r w:rsidRPr="00A2344C">
              <w:rPr>
                <w:b/>
                <w:iCs/>
              </w:rPr>
              <w:t>Курсовой проект</w:t>
            </w:r>
          </w:p>
        </w:tc>
      </w:tr>
      <w:tr w:rsidR="00E51C38" w:rsidRPr="00276C7F" w14:paraId="509DE6CE" w14:textId="77777777" w:rsidTr="00E51C38">
        <w:trPr>
          <w:trHeight w:val="300"/>
        </w:trPr>
        <w:tc>
          <w:tcPr>
            <w:tcW w:w="5000" w:type="pct"/>
            <w:gridSpan w:val="3"/>
          </w:tcPr>
          <w:p w14:paraId="2CD5BF62" w14:textId="77777777" w:rsidR="00E51C38" w:rsidRDefault="00E51C38" w:rsidP="00C36654">
            <w:pPr>
              <w:ind w:left="0" w:firstLine="0"/>
              <w:jc w:val="both"/>
              <w:rPr>
                <w:b/>
                <w:bCs/>
                <w:color w:val="000000"/>
              </w:rPr>
            </w:pPr>
            <w:r w:rsidRPr="005D7368">
              <w:rPr>
                <w:b/>
                <w:bCs/>
                <w:color w:val="000000"/>
              </w:rPr>
              <w:t xml:space="preserve">Обязательные аудиторные учебные занятия </w:t>
            </w:r>
            <w:r>
              <w:rPr>
                <w:b/>
                <w:bCs/>
                <w:color w:val="000000"/>
              </w:rPr>
              <w:t>по курсовому проекту</w:t>
            </w:r>
            <w:r w:rsidRPr="005D7368">
              <w:rPr>
                <w:b/>
                <w:bCs/>
                <w:color w:val="000000"/>
              </w:rPr>
              <w:t xml:space="preserve">: </w:t>
            </w:r>
          </w:p>
          <w:p w14:paraId="1F1BD1C5" w14:textId="77777777" w:rsidR="00E51C38" w:rsidRDefault="00E51C38" w:rsidP="00C36654">
            <w:pPr>
              <w:jc w:val="both"/>
              <w:rPr>
                <w:rFonts w:eastAsia="Calibri"/>
                <w:bCs/>
              </w:rPr>
            </w:pPr>
            <w:r w:rsidRPr="0058274A">
              <w:rPr>
                <w:bCs/>
                <w:color w:val="000000"/>
              </w:rPr>
              <w:t>1.</w:t>
            </w:r>
            <w:r w:rsidRPr="00522178">
              <w:rPr>
                <w:rFonts w:eastAsia="Calibri"/>
                <w:bCs/>
              </w:rPr>
              <w:t xml:space="preserve"> Основные требования к оформлению пояснительной записки. Выдача задания. Проектирование гидравлической схемы</w:t>
            </w:r>
          </w:p>
          <w:p w14:paraId="094B2AC4" w14:textId="77777777" w:rsidR="00E51C38" w:rsidRDefault="00E51C38" w:rsidP="00C36654">
            <w:pPr>
              <w:jc w:val="both"/>
              <w:rPr>
                <w:rFonts w:eastAsia="Calibri"/>
                <w:bCs/>
              </w:rPr>
            </w:pPr>
            <w:r>
              <w:rPr>
                <w:rFonts w:eastAsia="Calibri"/>
                <w:bCs/>
              </w:rPr>
              <w:t>2.</w:t>
            </w:r>
            <w:r w:rsidRPr="00522178">
              <w:rPr>
                <w:rFonts w:eastAsia="Calibri"/>
                <w:bCs/>
              </w:rPr>
              <w:t xml:space="preserve"> Выбор исходных данных для расчета гидропривода</w:t>
            </w:r>
          </w:p>
          <w:p w14:paraId="23B45D86" w14:textId="77777777" w:rsidR="00E51C38" w:rsidRDefault="00E51C38" w:rsidP="00C36654">
            <w:pPr>
              <w:jc w:val="both"/>
              <w:rPr>
                <w:rFonts w:eastAsia="Calibri"/>
                <w:bCs/>
              </w:rPr>
            </w:pPr>
            <w:r>
              <w:rPr>
                <w:rFonts w:eastAsia="Calibri"/>
                <w:bCs/>
              </w:rPr>
              <w:t>3.</w:t>
            </w:r>
            <w:r w:rsidRPr="00522178">
              <w:rPr>
                <w:rFonts w:eastAsia="Calibri"/>
                <w:bCs/>
              </w:rPr>
              <w:t xml:space="preserve"> Определение параметров гидроцилиндра</w:t>
            </w:r>
          </w:p>
          <w:p w14:paraId="5974999F" w14:textId="77777777" w:rsidR="00E51C38" w:rsidRDefault="00E51C38" w:rsidP="00C36654">
            <w:pPr>
              <w:jc w:val="both"/>
              <w:rPr>
                <w:rFonts w:eastAsia="Calibri"/>
                <w:bCs/>
              </w:rPr>
            </w:pPr>
            <w:r>
              <w:rPr>
                <w:rFonts w:eastAsia="Calibri"/>
                <w:bCs/>
              </w:rPr>
              <w:t xml:space="preserve">4. </w:t>
            </w:r>
            <w:r w:rsidRPr="00522178">
              <w:rPr>
                <w:rFonts w:eastAsia="Calibri"/>
                <w:bCs/>
              </w:rPr>
              <w:t>Выбор рабочей жидкости для гидросистемы</w:t>
            </w:r>
          </w:p>
          <w:p w14:paraId="69364E96" w14:textId="77777777" w:rsidR="00E51C38" w:rsidRDefault="00E51C38" w:rsidP="00C36654">
            <w:pPr>
              <w:jc w:val="both"/>
              <w:rPr>
                <w:rFonts w:eastAsia="Calibri"/>
                <w:bCs/>
              </w:rPr>
            </w:pPr>
            <w:r>
              <w:rPr>
                <w:rFonts w:eastAsia="Calibri"/>
                <w:bCs/>
              </w:rPr>
              <w:t xml:space="preserve">5. </w:t>
            </w:r>
            <w:r w:rsidRPr="00522178">
              <w:rPr>
                <w:rFonts w:eastAsia="Calibri"/>
                <w:bCs/>
              </w:rPr>
              <w:t>Гидравлический расчет трубопровода</w:t>
            </w:r>
          </w:p>
          <w:p w14:paraId="6371CAEC" w14:textId="77777777" w:rsidR="00E51C38" w:rsidRDefault="00E51C38" w:rsidP="00C36654">
            <w:pPr>
              <w:jc w:val="both"/>
              <w:rPr>
                <w:rFonts w:eastAsia="Calibri"/>
                <w:bCs/>
              </w:rPr>
            </w:pPr>
            <w:r>
              <w:rPr>
                <w:rFonts w:eastAsia="Calibri"/>
                <w:bCs/>
              </w:rPr>
              <w:t xml:space="preserve">6. </w:t>
            </w:r>
            <w:r w:rsidRPr="00522178">
              <w:rPr>
                <w:rFonts w:eastAsia="Calibri"/>
                <w:bCs/>
              </w:rPr>
              <w:t>Выбор и расчет насосной установки</w:t>
            </w:r>
          </w:p>
          <w:p w14:paraId="1F82B84C" w14:textId="77777777" w:rsidR="00E51C38" w:rsidRDefault="00E51C38" w:rsidP="00C36654">
            <w:pPr>
              <w:jc w:val="both"/>
              <w:rPr>
                <w:rFonts w:eastAsia="Calibri"/>
                <w:bCs/>
              </w:rPr>
            </w:pPr>
            <w:r>
              <w:rPr>
                <w:rFonts w:eastAsia="Calibri"/>
                <w:bCs/>
              </w:rPr>
              <w:t xml:space="preserve">7. </w:t>
            </w:r>
            <w:r w:rsidRPr="00522178">
              <w:rPr>
                <w:rFonts w:eastAsia="Calibri"/>
                <w:bCs/>
              </w:rPr>
              <w:t>Выбор и расчет гидроаппаратуры</w:t>
            </w:r>
          </w:p>
          <w:p w14:paraId="74E4F90C" w14:textId="77777777" w:rsidR="00E51C38" w:rsidRDefault="00E51C38" w:rsidP="00C36654">
            <w:pPr>
              <w:jc w:val="both"/>
              <w:rPr>
                <w:rFonts w:eastAsia="Calibri"/>
                <w:bCs/>
              </w:rPr>
            </w:pPr>
            <w:r>
              <w:rPr>
                <w:rFonts w:eastAsia="Calibri"/>
                <w:bCs/>
              </w:rPr>
              <w:t>8. Выбор м</w:t>
            </w:r>
            <w:r w:rsidRPr="00522178">
              <w:rPr>
                <w:rFonts w:eastAsia="Calibri"/>
                <w:bCs/>
              </w:rPr>
              <w:t>етод</w:t>
            </w:r>
            <w:r>
              <w:rPr>
                <w:rFonts w:eastAsia="Calibri"/>
                <w:bCs/>
              </w:rPr>
              <w:t>а</w:t>
            </w:r>
            <w:r w:rsidRPr="00522178">
              <w:rPr>
                <w:rFonts w:eastAsia="Calibri"/>
                <w:bCs/>
              </w:rPr>
              <w:t xml:space="preserve"> монтажа гидропривода</w:t>
            </w:r>
          </w:p>
          <w:p w14:paraId="0F333F78" w14:textId="77777777" w:rsidR="00E51C38" w:rsidRDefault="00E51C38" w:rsidP="00C36654">
            <w:pPr>
              <w:jc w:val="both"/>
              <w:rPr>
                <w:rFonts w:eastAsia="Calibri"/>
                <w:bCs/>
              </w:rPr>
            </w:pPr>
            <w:r>
              <w:rPr>
                <w:rFonts w:eastAsia="Calibri"/>
                <w:bCs/>
              </w:rPr>
              <w:t>9. Выбор м</w:t>
            </w:r>
            <w:r w:rsidRPr="00522178">
              <w:rPr>
                <w:rFonts w:eastAsia="Calibri"/>
                <w:bCs/>
              </w:rPr>
              <w:t>ероприяти</w:t>
            </w:r>
            <w:r>
              <w:rPr>
                <w:rFonts w:eastAsia="Calibri"/>
                <w:bCs/>
              </w:rPr>
              <w:t>й</w:t>
            </w:r>
            <w:r w:rsidRPr="00522178">
              <w:rPr>
                <w:rFonts w:eastAsia="Calibri"/>
                <w:bCs/>
              </w:rPr>
              <w:t xml:space="preserve"> по техническому обслуживанию и наладке гидропривода</w:t>
            </w:r>
          </w:p>
          <w:p w14:paraId="3C1686AE" w14:textId="77777777" w:rsidR="00E51C38" w:rsidRDefault="00E51C38" w:rsidP="00C36654">
            <w:pPr>
              <w:jc w:val="both"/>
              <w:rPr>
                <w:rFonts w:eastAsia="Calibri"/>
                <w:bCs/>
              </w:rPr>
            </w:pPr>
            <w:r>
              <w:rPr>
                <w:rFonts w:eastAsia="Calibri"/>
                <w:bCs/>
              </w:rPr>
              <w:t>10. Выбор м</w:t>
            </w:r>
            <w:r w:rsidRPr="00522178">
              <w:rPr>
                <w:rFonts w:eastAsia="Calibri"/>
                <w:bCs/>
              </w:rPr>
              <w:t>етод</w:t>
            </w:r>
            <w:r>
              <w:rPr>
                <w:rFonts w:eastAsia="Calibri"/>
                <w:bCs/>
              </w:rPr>
              <w:t>а</w:t>
            </w:r>
            <w:r w:rsidRPr="00522178">
              <w:rPr>
                <w:rFonts w:eastAsia="Calibri"/>
                <w:bCs/>
              </w:rPr>
              <w:t xml:space="preserve"> восстановления деталей</w:t>
            </w:r>
          </w:p>
          <w:p w14:paraId="4739A1DE" w14:textId="77777777" w:rsidR="00E51C38" w:rsidRDefault="00E51C38" w:rsidP="00C36654">
            <w:pPr>
              <w:jc w:val="both"/>
              <w:rPr>
                <w:rFonts w:eastAsia="Calibri"/>
                <w:bCs/>
              </w:rPr>
            </w:pPr>
            <w:r>
              <w:rPr>
                <w:rFonts w:eastAsia="Calibri"/>
                <w:bCs/>
              </w:rPr>
              <w:t>11.</w:t>
            </w:r>
            <w:r w:rsidRPr="00522178">
              <w:rPr>
                <w:rFonts w:eastAsia="Calibri"/>
                <w:bCs/>
              </w:rPr>
              <w:t>Организация работ при техническом обслуживании и ремонте гидропривода</w:t>
            </w:r>
          </w:p>
          <w:p w14:paraId="0903A7A1" w14:textId="77777777" w:rsidR="00E51C38" w:rsidRDefault="00E51C38" w:rsidP="00C36654">
            <w:pPr>
              <w:jc w:val="both"/>
              <w:rPr>
                <w:rFonts w:eastAsia="Calibri"/>
                <w:bCs/>
              </w:rPr>
            </w:pPr>
            <w:r>
              <w:rPr>
                <w:rFonts w:eastAsia="Calibri"/>
                <w:bCs/>
              </w:rPr>
              <w:t xml:space="preserve">12. </w:t>
            </w:r>
            <w:r w:rsidRPr="00522178">
              <w:rPr>
                <w:rFonts w:eastAsia="Calibri"/>
                <w:bCs/>
              </w:rPr>
              <w:t>Охрана труда и экологии при технической эксплуатации и ремонте гидравлического оборудования</w:t>
            </w:r>
          </w:p>
          <w:p w14:paraId="6C428721" w14:textId="77777777" w:rsidR="00E51C38" w:rsidRPr="0058274A" w:rsidRDefault="00E51C38" w:rsidP="00C36654">
            <w:pPr>
              <w:jc w:val="both"/>
              <w:rPr>
                <w:bCs/>
                <w:color w:val="000000"/>
              </w:rPr>
            </w:pPr>
            <w:r w:rsidRPr="0058274A">
              <w:rPr>
                <w:bCs/>
                <w:color w:val="000000"/>
              </w:rPr>
              <w:t xml:space="preserve">13. Выполнение графической части </w:t>
            </w:r>
            <w:r w:rsidRPr="0058274A">
              <w:rPr>
                <w:rFonts w:eastAsia="Calibri"/>
                <w:bCs/>
              </w:rPr>
              <w:t>(</w:t>
            </w:r>
            <w:proofErr w:type="spellStart"/>
            <w:r w:rsidRPr="0058274A">
              <w:rPr>
                <w:rFonts w:eastAsia="Calibri"/>
                <w:bCs/>
              </w:rPr>
              <w:t>гидросхема</w:t>
            </w:r>
            <w:proofErr w:type="spellEnd"/>
            <w:r w:rsidRPr="0058274A">
              <w:rPr>
                <w:rFonts w:eastAsia="Calibri"/>
                <w:bCs/>
              </w:rPr>
              <w:t>, гидроцилиндр, элементы гидропривода и др.) с использованием программы КОМПАС 3Д</w:t>
            </w:r>
          </w:p>
          <w:p w14:paraId="4F46ED4E" w14:textId="77777777" w:rsidR="00E51C38" w:rsidRPr="0058274A" w:rsidRDefault="00E51C38" w:rsidP="00C36654">
            <w:pPr>
              <w:suppressAutoHyphens/>
              <w:jc w:val="both"/>
              <w:rPr>
                <w:bCs/>
                <w:color w:val="000000"/>
              </w:rPr>
            </w:pPr>
            <w:r w:rsidRPr="0058274A">
              <w:rPr>
                <w:bCs/>
                <w:color w:val="000000"/>
              </w:rPr>
              <w:lastRenderedPageBreak/>
              <w:t>14. Работа над заключением курсового проекта</w:t>
            </w:r>
          </w:p>
          <w:p w14:paraId="6F0AADF6" w14:textId="77777777" w:rsidR="00E51C38" w:rsidRDefault="00E51C38" w:rsidP="00C36654">
            <w:pPr>
              <w:suppressAutoHyphens/>
              <w:jc w:val="both"/>
              <w:rPr>
                <w:bCs/>
                <w:color w:val="000000"/>
              </w:rPr>
            </w:pPr>
            <w:r w:rsidRPr="0058274A">
              <w:rPr>
                <w:bCs/>
                <w:color w:val="000000"/>
              </w:rPr>
              <w:t>15</w:t>
            </w:r>
            <w:r>
              <w:rPr>
                <w:b/>
                <w:bCs/>
                <w:color w:val="000000"/>
              </w:rPr>
              <w:t>.</w:t>
            </w:r>
            <w:r w:rsidRPr="00E6602C">
              <w:rPr>
                <w:bCs/>
                <w:color w:val="000000"/>
              </w:rPr>
              <w:t xml:space="preserve"> Работа над списком литературы и источников</w:t>
            </w:r>
          </w:p>
          <w:p w14:paraId="07C0B466" w14:textId="77777777" w:rsidR="00E51C38" w:rsidRPr="00E93489" w:rsidRDefault="00E51C38" w:rsidP="00C36654">
            <w:pPr>
              <w:suppressAutoHyphens/>
              <w:ind w:firstLine="0"/>
              <w:jc w:val="both"/>
              <w:rPr>
                <w:bCs/>
                <w:color w:val="000000"/>
              </w:rPr>
            </w:pPr>
            <w:r w:rsidRPr="00AE7C50">
              <w:rPr>
                <w:bCs/>
                <w:color w:val="000000"/>
              </w:rPr>
              <w:t>Подготовка презентации и защиты курсового проекта</w:t>
            </w:r>
          </w:p>
          <w:p w14:paraId="06D5749D" w14:textId="77777777" w:rsidR="00E51C38" w:rsidRPr="00A45F6B" w:rsidRDefault="00E51C38" w:rsidP="00C36654">
            <w:pPr>
              <w:pStyle w:val="a4"/>
              <w:jc w:val="both"/>
              <w:rPr>
                <w:b/>
                <w:i/>
                <w:iCs/>
                <w:highlight w:val="yellow"/>
              </w:rPr>
            </w:pPr>
          </w:p>
        </w:tc>
      </w:tr>
      <w:tr w:rsidR="00EA67BB" w:rsidRPr="00276C7F" w14:paraId="2B2101D5" w14:textId="77777777" w:rsidTr="00E51C38">
        <w:trPr>
          <w:trHeight w:val="300"/>
        </w:trPr>
        <w:tc>
          <w:tcPr>
            <w:tcW w:w="5000" w:type="pct"/>
            <w:gridSpan w:val="3"/>
          </w:tcPr>
          <w:p w14:paraId="6E937CA0" w14:textId="2CD6A534" w:rsidR="00EA67BB" w:rsidRPr="005D7368" w:rsidRDefault="00EA67BB" w:rsidP="00C36654">
            <w:pPr>
              <w:ind w:left="0" w:firstLine="0"/>
              <w:jc w:val="both"/>
              <w:rPr>
                <w:b/>
                <w:bCs/>
                <w:color w:val="000000"/>
              </w:rPr>
            </w:pPr>
            <w:r>
              <w:rPr>
                <w:b/>
                <w:bCs/>
                <w:color w:val="000000"/>
              </w:rPr>
              <w:lastRenderedPageBreak/>
              <w:t>Курсовой проект ( 30 ч.)</w:t>
            </w:r>
          </w:p>
        </w:tc>
      </w:tr>
      <w:tr w:rsidR="00E51C38" w:rsidRPr="00522178" w14:paraId="47E5CE10" w14:textId="77777777" w:rsidTr="00E51C38">
        <w:trPr>
          <w:trHeight w:val="568"/>
        </w:trPr>
        <w:tc>
          <w:tcPr>
            <w:tcW w:w="5000" w:type="pct"/>
            <w:gridSpan w:val="3"/>
          </w:tcPr>
          <w:p w14:paraId="23131F3C" w14:textId="77777777" w:rsidR="00E51C38" w:rsidRPr="00522178" w:rsidRDefault="00E51C38" w:rsidP="00C36654">
            <w:pPr>
              <w:pStyle w:val="a4"/>
              <w:jc w:val="both"/>
              <w:rPr>
                <w:iCs/>
              </w:rPr>
            </w:pPr>
            <w:r w:rsidRPr="00522178">
              <w:rPr>
                <w:b/>
              </w:rPr>
              <w:t xml:space="preserve">Учебная практика </w:t>
            </w:r>
          </w:p>
          <w:p w14:paraId="2FA1FC49" w14:textId="77777777" w:rsidR="00E51C38" w:rsidRPr="00522178" w:rsidRDefault="00E51C38" w:rsidP="00C36654">
            <w:pPr>
              <w:pStyle w:val="a4"/>
              <w:jc w:val="both"/>
              <w:rPr>
                <w:iCs/>
              </w:rPr>
            </w:pPr>
            <w:r w:rsidRPr="00522178">
              <w:rPr>
                <w:b/>
              </w:rPr>
              <w:t xml:space="preserve">Виды работ </w:t>
            </w:r>
          </w:p>
        </w:tc>
      </w:tr>
      <w:tr w:rsidR="00EA67BB" w:rsidRPr="00522178" w14:paraId="2E51F4D6" w14:textId="77777777" w:rsidTr="001E4EB7">
        <w:trPr>
          <w:trHeight w:val="1982"/>
        </w:trPr>
        <w:tc>
          <w:tcPr>
            <w:tcW w:w="5000" w:type="pct"/>
            <w:gridSpan w:val="3"/>
          </w:tcPr>
          <w:p w14:paraId="561F1308" w14:textId="77777777" w:rsidR="00EA67BB" w:rsidRDefault="00EA67BB" w:rsidP="00F621DE">
            <w:pPr>
              <w:pStyle w:val="a4"/>
              <w:numPr>
                <w:ilvl w:val="0"/>
                <w:numId w:val="1"/>
              </w:numPr>
              <w:jc w:val="both"/>
            </w:pPr>
            <w:r w:rsidRPr="00A66A68">
              <w:t>Чтение технической документации на производство монтажа</w:t>
            </w:r>
            <w:r>
              <w:t>.</w:t>
            </w:r>
          </w:p>
          <w:p w14:paraId="756293FF" w14:textId="77777777" w:rsidR="00EA67BB" w:rsidRPr="00522178" w:rsidRDefault="00EA67BB" w:rsidP="00C36654">
            <w:pPr>
              <w:pStyle w:val="a4"/>
              <w:ind w:left="720"/>
              <w:jc w:val="both"/>
              <w:rPr>
                <w:b/>
              </w:rPr>
            </w:pPr>
            <w:r>
              <w:t>Чтение принципиальных гидравлических и пневматических схем</w:t>
            </w:r>
          </w:p>
          <w:p w14:paraId="61D48E8D" w14:textId="77777777" w:rsidR="00EA67BB" w:rsidRPr="00522178" w:rsidRDefault="00EA67BB" w:rsidP="00F621DE">
            <w:pPr>
              <w:pStyle w:val="a4"/>
              <w:numPr>
                <w:ilvl w:val="0"/>
                <w:numId w:val="1"/>
              </w:numPr>
              <w:jc w:val="both"/>
              <w:rPr>
                <w:b/>
              </w:rPr>
            </w:pPr>
            <w:r>
              <w:t>В</w:t>
            </w:r>
            <w:r w:rsidRPr="00522178">
              <w:t>ыполнения схем гидравлических и пневматических приводов</w:t>
            </w:r>
            <w:r>
              <w:t xml:space="preserve"> </w:t>
            </w:r>
          </w:p>
          <w:p w14:paraId="326DAD3C" w14:textId="77777777" w:rsidR="00EA67BB" w:rsidRPr="00522178" w:rsidRDefault="00EA67BB" w:rsidP="00F621DE">
            <w:pPr>
              <w:pStyle w:val="a4"/>
              <w:numPr>
                <w:ilvl w:val="0"/>
                <w:numId w:val="1"/>
              </w:numPr>
              <w:jc w:val="both"/>
              <w:rPr>
                <w:b/>
              </w:rPr>
            </w:pPr>
            <w:r>
              <w:t>Выполнение</w:t>
            </w:r>
            <w:r w:rsidRPr="00522178">
              <w:t xml:space="preserve"> структурных схем</w:t>
            </w:r>
            <w:r>
              <w:t xml:space="preserve"> </w:t>
            </w:r>
          </w:p>
          <w:p w14:paraId="349BB3DC" w14:textId="77777777" w:rsidR="00EA67BB" w:rsidRPr="00522178" w:rsidRDefault="00EA67BB" w:rsidP="00F621DE">
            <w:pPr>
              <w:pStyle w:val="a4"/>
              <w:numPr>
                <w:ilvl w:val="0"/>
                <w:numId w:val="1"/>
              </w:numPr>
              <w:jc w:val="both"/>
              <w:rPr>
                <w:b/>
              </w:rPr>
            </w:pPr>
            <w:r>
              <w:t>Выполнение</w:t>
            </w:r>
            <w:r w:rsidRPr="00522178">
              <w:t xml:space="preserve"> принципиальных схем</w:t>
            </w:r>
            <w:r>
              <w:t xml:space="preserve"> </w:t>
            </w:r>
          </w:p>
          <w:p w14:paraId="544FC953" w14:textId="77777777" w:rsidR="00EA67BB" w:rsidRPr="00522178" w:rsidRDefault="00EA67BB" w:rsidP="00F621DE">
            <w:pPr>
              <w:pStyle w:val="a4"/>
              <w:numPr>
                <w:ilvl w:val="0"/>
                <w:numId w:val="1"/>
              </w:numPr>
              <w:jc w:val="both"/>
              <w:rPr>
                <w:b/>
              </w:rPr>
            </w:pPr>
            <w:r>
              <w:t>Выполнение о</w:t>
            </w:r>
            <w:r w:rsidRPr="00522178">
              <w:t>бщи</w:t>
            </w:r>
            <w:r>
              <w:t>х</w:t>
            </w:r>
            <w:r w:rsidRPr="00522178">
              <w:t xml:space="preserve"> требовани</w:t>
            </w:r>
            <w:r>
              <w:t>й</w:t>
            </w:r>
            <w:r w:rsidRPr="00522178">
              <w:t xml:space="preserve"> к текстовым документам</w:t>
            </w:r>
            <w:r>
              <w:t xml:space="preserve"> </w:t>
            </w:r>
          </w:p>
          <w:p w14:paraId="0129F4E0" w14:textId="13EB5D28" w:rsidR="00EA67BB" w:rsidRPr="00522178" w:rsidRDefault="00EA67BB" w:rsidP="00F621DE">
            <w:pPr>
              <w:pStyle w:val="a4"/>
              <w:numPr>
                <w:ilvl w:val="0"/>
                <w:numId w:val="1"/>
              </w:numPr>
              <w:jc w:val="both"/>
              <w:rPr>
                <w:b/>
              </w:rPr>
            </w:pPr>
            <w:r>
              <w:t>Выполнение о</w:t>
            </w:r>
            <w:r w:rsidRPr="00522178">
              <w:t>сновные требовани</w:t>
            </w:r>
            <w:r>
              <w:t>й</w:t>
            </w:r>
            <w:r w:rsidRPr="00522178">
              <w:t xml:space="preserve"> к чертежам</w:t>
            </w:r>
            <w:r>
              <w:t xml:space="preserve"> </w:t>
            </w:r>
          </w:p>
        </w:tc>
      </w:tr>
      <w:tr w:rsidR="00E51C38" w:rsidRPr="00522178" w14:paraId="624B2BAB" w14:textId="77777777" w:rsidTr="00E51C38">
        <w:trPr>
          <w:trHeight w:val="493"/>
        </w:trPr>
        <w:tc>
          <w:tcPr>
            <w:tcW w:w="5000" w:type="pct"/>
            <w:gridSpan w:val="3"/>
          </w:tcPr>
          <w:p w14:paraId="7621E5DC" w14:textId="77777777" w:rsidR="00E51C38" w:rsidRPr="00522178" w:rsidRDefault="00E51C38" w:rsidP="00C36654">
            <w:pPr>
              <w:tabs>
                <w:tab w:val="left" w:pos="316"/>
              </w:tabs>
              <w:ind w:left="0" w:firstLine="0"/>
              <w:jc w:val="both"/>
              <w:rPr>
                <w:b/>
                <w:bCs/>
                <w:lang w:eastAsia="en-US"/>
              </w:rPr>
            </w:pPr>
            <w:r w:rsidRPr="00522178">
              <w:rPr>
                <w:b/>
                <w:bCs/>
                <w:lang w:eastAsia="en-US"/>
              </w:rPr>
              <w:t>Производственная практика</w:t>
            </w:r>
          </w:p>
          <w:p w14:paraId="0D7C1259" w14:textId="77777777" w:rsidR="00E51C38" w:rsidRPr="00522178" w:rsidRDefault="00E51C38" w:rsidP="00C36654">
            <w:pPr>
              <w:tabs>
                <w:tab w:val="left" w:pos="316"/>
              </w:tabs>
              <w:ind w:left="600" w:hanging="600"/>
              <w:jc w:val="both"/>
              <w:rPr>
                <w:bCs/>
                <w:i/>
                <w:lang w:eastAsia="en-US"/>
              </w:rPr>
            </w:pPr>
            <w:r w:rsidRPr="00522178">
              <w:rPr>
                <w:b/>
                <w:bCs/>
                <w:lang w:eastAsia="en-US"/>
              </w:rPr>
              <w:t>Виды работ</w:t>
            </w:r>
          </w:p>
        </w:tc>
      </w:tr>
      <w:tr w:rsidR="00EA67BB" w:rsidRPr="00522178" w14:paraId="3616A50D" w14:textId="77777777" w:rsidTr="00EA67BB">
        <w:trPr>
          <w:trHeight w:val="1425"/>
        </w:trPr>
        <w:tc>
          <w:tcPr>
            <w:tcW w:w="5000" w:type="pct"/>
            <w:gridSpan w:val="3"/>
          </w:tcPr>
          <w:p w14:paraId="03A34937" w14:textId="77777777" w:rsidR="00EA67BB" w:rsidRPr="00AC5A14" w:rsidRDefault="00EA67BB" w:rsidP="00F621DE">
            <w:pPr>
              <w:pStyle w:val="a4"/>
              <w:numPr>
                <w:ilvl w:val="0"/>
                <w:numId w:val="8"/>
              </w:numPr>
              <w:ind w:left="284"/>
              <w:rPr>
                <w:lang w:eastAsia="en-US"/>
              </w:rPr>
            </w:pPr>
            <w:r>
              <w:t>Выполнение ремонтных чертежей, разработка технологических процессов, изготовление и восстановление деталей, составление дефектной ведомости на ремонт.</w:t>
            </w:r>
          </w:p>
          <w:p w14:paraId="2A3C6A65" w14:textId="77777777" w:rsidR="00EA67BB" w:rsidRPr="00AC5A14" w:rsidRDefault="00EA67BB" w:rsidP="00F621DE">
            <w:pPr>
              <w:pStyle w:val="a4"/>
              <w:numPr>
                <w:ilvl w:val="0"/>
                <w:numId w:val="8"/>
              </w:numPr>
              <w:ind w:left="284"/>
              <w:rPr>
                <w:lang w:eastAsia="en-US"/>
              </w:rPr>
            </w:pPr>
            <w:r>
              <w:rPr>
                <w:lang w:eastAsia="en-US"/>
              </w:rPr>
              <w:t>Оформление  технической документации на гидравлические и пневматические приводы, устройства и системы по заданным условиям</w:t>
            </w:r>
          </w:p>
          <w:p w14:paraId="6ACA787E" w14:textId="77777777" w:rsidR="00EA67BB" w:rsidRDefault="00EA67BB" w:rsidP="00F621DE">
            <w:pPr>
              <w:pStyle w:val="a4"/>
              <w:numPr>
                <w:ilvl w:val="0"/>
                <w:numId w:val="8"/>
              </w:numPr>
              <w:ind w:left="284"/>
              <w:rPr>
                <w:lang w:eastAsia="en-US"/>
              </w:rPr>
            </w:pPr>
            <w:r>
              <w:rPr>
                <w:lang w:eastAsia="en-US"/>
              </w:rPr>
              <w:t>Проектирование гидравлических и пневматических приводов</w:t>
            </w:r>
          </w:p>
          <w:p w14:paraId="747D657B" w14:textId="77777777" w:rsidR="00EA67BB" w:rsidRDefault="00EA67BB" w:rsidP="00F621DE">
            <w:pPr>
              <w:pStyle w:val="a4"/>
              <w:numPr>
                <w:ilvl w:val="0"/>
                <w:numId w:val="8"/>
              </w:numPr>
              <w:ind w:left="284" w:firstLine="0"/>
              <w:rPr>
                <w:lang w:eastAsia="en-US"/>
              </w:rPr>
            </w:pPr>
            <w:r>
              <w:rPr>
                <w:lang w:eastAsia="en-US"/>
              </w:rPr>
              <w:t xml:space="preserve"> Пользование прикладными программами</w:t>
            </w:r>
          </w:p>
          <w:p w14:paraId="78D72F6F" w14:textId="441B5E91" w:rsidR="00EA67BB" w:rsidRPr="00AC5A14" w:rsidRDefault="00EA67BB" w:rsidP="00EA67BB">
            <w:pPr>
              <w:pStyle w:val="a4"/>
              <w:ind w:left="284"/>
              <w:rPr>
                <w:lang w:eastAsia="en-US"/>
              </w:rPr>
            </w:pPr>
          </w:p>
        </w:tc>
      </w:tr>
      <w:tr w:rsidR="00E51C38" w:rsidRPr="00522178" w14:paraId="64701DE6" w14:textId="77777777" w:rsidTr="00E51C38">
        <w:tc>
          <w:tcPr>
            <w:tcW w:w="5000" w:type="pct"/>
            <w:gridSpan w:val="3"/>
            <w:shd w:val="clear" w:color="auto" w:fill="FFFFFF" w:themeFill="background1"/>
          </w:tcPr>
          <w:p w14:paraId="1A638A21" w14:textId="24D0BD1A" w:rsidR="00E51C38" w:rsidRPr="00522178" w:rsidRDefault="00A07902" w:rsidP="00C36654">
            <w:pPr>
              <w:pStyle w:val="a4"/>
              <w:rPr>
                <w:b/>
              </w:rPr>
            </w:pPr>
            <w:r>
              <w:rPr>
                <w:b/>
              </w:rPr>
              <w:t>Промежуточная аттестация</w:t>
            </w:r>
            <w:r w:rsidR="00EA67BB">
              <w:rPr>
                <w:b/>
              </w:rPr>
              <w:t xml:space="preserve"> (36 ч.)</w:t>
            </w:r>
          </w:p>
        </w:tc>
      </w:tr>
      <w:tr w:rsidR="00E51C38" w:rsidRPr="00522178" w14:paraId="6758B643" w14:textId="77777777" w:rsidTr="00E51C38">
        <w:tc>
          <w:tcPr>
            <w:tcW w:w="5000" w:type="pct"/>
            <w:gridSpan w:val="3"/>
          </w:tcPr>
          <w:p w14:paraId="3C37FD63" w14:textId="77777777" w:rsidR="00E51C38" w:rsidRPr="00522178" w:rsidRDefault="00E51C38" w:rsidP="00C36654">
            <w:pPr>
              <w:pStyle w:val="a4"/>
              <w:rPr>
                <w:b/>
              </w:rPr>
            </w:pPr>
            <w:r w:rsidRPr="00522178">
              <w:rPr>
                <w:b/>
              </w:rPr>
              <w:t>Всего</w:t>
            </w:r>
          </w:p>
        </w:tc>
      </w:tr>
    </w:tbl>
    <w:p w14:paraId="7718D442" w14:textId="77777777" w:rsidR="00EA67BB" w:rsidRPr="00EA67BB" w:rsidRDefault="00EA67BB" w:rsidP="00EA67BB">
      <w:pPr>
        <w:rPr>
          <w:highlight w:val="yellow"/>
        </w:rPr>
      </w:pPr>
      <w:bookmarkStart w:id="31" w:name="_Toc165893988"/>
      <w:bookmarkStart w:id="32" w:name="_Toc162370395"/>
    </w:p>
    <w:bookmarkEnd w:id="31"/>
    <w:bookmarkEnd w:id="32"/>
    <w:p w14:paraId="4E3C4D9A" w14:textId="66E408AD" w:rsidR="00EA67BB" w:rsidRPr="00EA67BB" w:rsidRDefault="00EA67BB" w:rsidP="00EA67BB">
      <w:pPr>
        <w:pStyle w:val="110"/>
        <w:jc w:val="both"/>
        <w:rPr>
          <w:rFonts w:ascii="Times New Roman" w:hAnsi="Times New Roman"/>
          <w:i/>
          <w:iCs/>
          <w:color w:val="auto"/>
        </w:rPr>
      </w:pPr>
      <w:r w:rsidRPr="00EA67BB">
        <w:rPr>
          <w:rFonts w:ascii="Times New Roman" w:hAnsi="Times New Roman"/>
          <w:color w:val="auto"/>
        </w:rPr>
        <w:t xml:space="preserve">2.4. Курсовой работа (проект) </w:t>
      </w:r>
    </w:p>
    <w:p w14:paraId="7A79DEB0" w14:textId="77777777" w:rsidR="00EA67BB" w:rsidRPr="00EA67BB" w:rsidRDefault="00EA67BB" w:rsidP="00EA67BB">
      <w:pPr>
        <w:suppressAutoHyphens/>
        <w:ind w:firstLine="708"/>
        <w:jc w:val="both"/>
        <w:rPr>
          <w:i/>
          <w:iCs/>
        </w:rPr>
      </w:pPr>
      <w:r w:rsidRPr="00EA67BB">
        <w:rPr>
          <w:i/>
          <w:iCs/>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w:t>
      </w:r>
      <w:proofErr w:type="spellStart"/>
      <w:r w:rsidRPr="00EA67BB">
        <w:rPr>
          <w:i/>
          <w:iCs/>
        </w:rPr>
        <w:t>ам</w:t>
      </w:r>
      <w:proofErr w:type="spellEnd"/>
      <w:r w:rsidRPr="00EA67BB">
        <w:rPr>
          <w:i/>
          <w:iCs/>
        </w:rPr>
        <w:t>)).</w:t>
      </w:r>
    </w:p>
    <w:p w14:paraId="30610CA9" w14:textId="77777777" w:rsidR="00EA67BB" w:rsidRPr="00EA67BB" w:rsidRDefault="00EA67BB" w:rsidP="00EA67BB">
      <w:pPr>
        <w:suppressAutoHyphens/>
        <w:ind w:firstLine="708"/>
        <w:jc w:val="both"/>
      </w:pPr>
      <w:r w:rsidRPr="00EA67BB">
        <w:t>Примерная тематика курсовых проектов (работ)</w:t>
      </w:r>
    </w:p>
    <w:p w14:paraId="70E6A022" w14:textId="673F06D7" w:rsidR="00C36654" w:rsidRPr="00EA67BB" w:rsidRDefault="00C36654" w:rsidP="00EA67BB">
      <w:pPr>
        <w:pStyle w:val="a5"/>
        <w:ind w:left="1069" w:firstLine="0"/>
        <w:sectPr w:rsidR="00C36654" w:rsidRPr="00EA67BB" w:rsidSect="00EB0D52">
          <w:pgSz w:w="16840" w:h="11907" w:orient="landscape"/>
          <w:pgMar w:top="568" w:right="1134" w:bottom="851" w:left="992" w:header="709" w:footer="709" w:gutter="0"/>
          <w:cols w:space="720"/>
        </w:sectPr>
      </w:pPr>
    </w:p>
    <w:p w14:paraId="5A9A31BC" w14:textId="77777777" w:rsidR="00C36654" w:rsidRPr="001F3B7D" w:rsidRDefault="00C36654" w:rsidP="00C36654">
      <w:pPr>
        <w:pStyle w:val="1"/>
        <w:ind w:left="0" w:firstLine="709"/>
        <w:rPr>
          <w:rFonts w:ascii="Times New Roman" w:hAnsi="Times New Roman"/>
          <w:sz w:val="24"/>
          <w:szCs w:val="24"/>
        </w:rPr>
      </w:pPr>
      <w:r w:rsidRPr="001F3B7D">
        <w:rPr>
          <w:rFonts w:ascii="Times New Roman" w:hAnsi="Times New Roman"/>
          <w:sz w:val="24"/>
          <w:szCs w:val="24"/>
        </w:rPr>
        <w:lastRenderedPageBreak/>
        <w:t>3. Условия реализации профессионального модуля</w:t>
      </w:r>
    </w:p>
    <w:p w14:paraId="6872DD06" w14:textId="77777777" w:rsidR="00C36654" w:rsidRPr="001F3B7D" w:rsidRDefault="00C36654" w:rsidP="00C36654">
      <w:pPr>
        <w:pStyle w:val="1"/>
        <w:ind w:left="0" w:firstLine="709"/>
        <w:rPr>
          <w:rFonts w:ascii="Times New Roman" w:hAnsi="Times New Roman"/>
          <w:sz w:val="24"/>
          <w:szCs w:val="24"/>
        </w:rPr>
      </w:pPr>
      <w:r w:rsidRPr="001F3B7D">
        <w:rPr>
          <w:rFonts w:ascii="Times New Roman" w:hAnsi="Times New Roman"/>
          <w:sz w:val="24"/>
          <w:szCs w:val="24"/>
        </w:rPr>
        <w:t>3.1. Материально-техническое обеспечение</w:t>
      </w:r>
    </w:p>
    <w:p w14:paraId="19962651" w14:textId="02B4C6CD" w:rsidR="00C36654" w:rsidRDefault="00EA67BB" w:rsidP="00EA67BB">
      <w:pPr>
        <w:suppressAutoHyphens/>
        <w:ind w:left="0" w:firstLine="709"/>
        <w:rPr>
          <w:bCs/>
        </w:rPr>
      </w:pPr>
      <w:r>
        <w:rPr>
          <w:bCs/>
        </w:rPr>
        <w:t>Кабинет «Общепрофессиональных дисциплин и профессиональных модулей», оснащенный в соответствии с приложением 3 ПОП.</w:t>
      </w:r>
    </w:p>
    <w:p w14:paraId="3048C3EC" w14:textId="3824365F" w:rsidR="00C36654" w:rsidRDefault="00C36654" w:rsidP="00EA67BB">
      <w:pPr>
        <w:suppressAutoHyphens/>
        <w:ind w:left="0" w:firstLine="709"/>
        <w:rPr>
          <w:bCs/>
        </w:rPr>
      </w:pPr>
      <w:r w:rsidRPr="00522178">
        <w:rPr>
          <w:bCs/>
        </w:rPr>
        <w:t>Мастерские «</w:t>
      </w:r>
      <w:r w:rsidRPr="00522178">
        <w:t>Слесарная</w:t>
      </w:r>
      <w:r w:rsidR="00EA67BB" w:rsidRPr="00522178">
        <w:t>»</w:t>
      </w:r>
      <w:r w:rsidR="00EA67BB">
        <w:t xml:space="preserve">, </w:t>
      </w:r>
      <w:r w:rsidR="00EA67BB" w:rsidRPr="00522178">
        <w:t>оснащенная</w:t>
      </w:r>
      <w:r w:rsidR="00EA67BB">
        <w:rPr>
          <w:bCs/>
        </w:rPr>
        <w:t xml:space="preserve"> в соответствии с приложением 3 ПОП.</w:t>
      </w:r>
    </w:p>
    <w:p w14:paraId="553D6F46" w14:textId="4451A1AE" w:rsidR="00EA67BB" w:rsidRDefault="00EA67BB" w:rsidP="00EA67BB">
      <w:pPr>
        <w:suppressAutoHyphens/>
        <w:ind w:left="0" w:firstLine="714"/>
        <w:rPr>
          <w:bCs/>
          <w:i/>
          <w:iCs/>
        </w:rPr>
      </w:pPr>
      <w:r w:rsidRPr="00FA680C">
        <w:rPr>
          <w:bCs/>
        </w:rPr>
        <w:t>Оснащенные базы практики</w:t>
      </w:r>
      <w:r>
        <w:rPr>
          <w:bCs/>
        </w:rPr>
        <w:t xml:space="preserve"> (</w:t>
      </w:r>
      <w:r w:rsidRPr="00FA680C">
        <w:t>мастерски</w:t>
      </w:r>
      <w:r>
        <w:t>е/зоны по видам работ),</w:t>
      </w:r>
      <w:r w:rsidRPr="00FA680C">
        <w:t xml:space="preserve"> </w:t>
      </w:r>
      <w:r w:rsidRPr="00FA680C">
        <w:rPr>
          <w:bCs/>
        </w:rPr>
        <w:t>оснащенная(</w:t>
      </w:r>
      <w:proofErr w:type="spellStart"/>
      <w:r w:rsidRPr="00FA680C">
        <w:rPr>
          <w:bCs/>
        </w:rPr>
        <w:t>ые</w:t>
      </w:r>
      <w:proofErr w:type="spellEnd"/>
      <w:r w:rsidRPr="00FA680C">
        <w:rPr>
          <w:bCs/>
        </w:rPr>
        <w:t>)</w:t>
      </w:r>
      <w:r>
        <w:rPr>
          <w:bCs/>
        </w:rPr>
        <w:t xml:space="preserve"> </w:t>
      </w:r>
      <w:r w:rsidRPr="00FA680C">
        <w:rPr>
          <w:bCs/>
        </w:rPr>
        <w:t xml:space="preserve">в соответствии с </w:t>
      </w:r>
      <w:r w:rsidRPr="00FA680C">
        <w:rPr>
          <w:bCs/>
          <w:iCs/>
        </w:rPr>
        <w:t xml:space="preserve">приложением 3 </w:t>
      </w:r>
      <w:proofErr w:type="gramStart"/>
      <w:r>
        <w:rPr>
          <w:bCs/>
          <w:iCs/>
        </w:rPr>
        <w:t>ПОП</w:t>
      </w:r>
      <w:r w:rsidR="0068128C">
        <w:rPr>
          <w:bCs/>
          <w:iCs/>
        </w:rPr>
        <w:t>.</w:t>
      </w:r>
      <w:r w:rsidRPr="00FA680C">
        <w:rPr>
          <w:bCs/>
          <w:i/>
          <w:iCs/>
        </w:rPr>
        <w:t>.</w:t>
      </w:r>
      <w:proofErr w:type="gramEnd"/>
    </w:p>
    <w:p w14:paraId="1418000B" w14:textId="77777777" w:rsidR="00EA67BB" w:rsidRPr="00FA680C" w:rsidRDefault="00EA67BB" w:rsidP="00EA67BB">
      <w:pPr>
        <w:suppressAutoHyphens/>
        <w:ind w:left="0" w:firstLine="714"/>
        <w:rPr>
          <w:bCs/>
          <w:i/>
          <w:iCs/>
        </w:rPr>
      </w:pPr>
    </w:p>
    <w:p w14:paraId="7978A132" w14:textId="77777777" w:rsidR="00EA67BB" w:rsidRPr="00E11160" w:rsidRDefault="00EA67BB" w:rsidP="00EA67BB">
      <w:pPr>
        <w:pStyle w:val="110"/>
        <w:rPr>
          <w:rFonts w:ascii="Times New Roman" w:eastAsia="Times New Roman" w:hAnsi="Times New Roman"/>
        </w:rPr>
      </w:pPr>
      <w:bookmarkStart w:id="33" w:name="_Toc156820319"/>
      <w:r w:rsidRPr="00E11160">
        <w:rPr>
          <w:rFonts w:ascii="Times New Roman" w:hAnsi="Times New Roman"/>
        </w:rPr>
        <w:t>3.</w:t>
      </w:r>
      <w:r w:rsidRPr="00EA67BB">
        <w:rPr>
          <w:rFonts w:ascii="Times New Roman" w:hAnsi="Times New Roman"/>
          <w:color w:val="auto"/>
        </w:rPr>
        <w:t>2. Учебно-методическое обеспечение</w:t>
      </w:r>
      <w:bookmarkEnd w:id="33"/>
    </w:p>
    <w:p w14:paraId="23CCF154" w14:textId="77777777" w:rsidR="00EA67BB" w:rsidRDefault="00EA67BB" w:rsidP="00EA67BB">
      <w:pPr>
        <w:pStyle w:val="a5"/>
        <w:spacing w:line="276" w:lineRule="auto"/>
        <w:ind w:left="0" w:firstLine="709"/>
        <w:jc w:val="both"/>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1B2762E" w14:textId="77777777" w:rsidR="009C4840" w:rsidRDefault="009C4840" w:rsidP="009C4840">
      <w:pPr>
        <w:pStyle w:val="a5"/>
        <w:spacing w:line="276" w:lineRule="auto"/>
        <w:ind w:left="0" w:firstLine="709"/>
        <w:rPr>
          <w:b/>
        </w:rPr>
      </w:pPr>
    </w:p>
    <w:p w14:paraId="3C1F58ED" w14:textId="6B9A18B3" w:rsidR="009C4840" w:rsidRPr="00E11160" w:rsidRDefault="009C4840" w:rsidP="009C4840">
      <w:pPr>
        <w:pStyle w:val="a5"/>
        <w:spacing w:line="276" w:lineRule="auto"/>
        <w:ind w:left="0" w:firstLine="709"/>
        <w:rPr>
          <w:b/>
        </w:rPr>
      </w:pPr>
      <w:r w:rsidRPr="00E11160">
        <w:rPr>
          <w:b/>
        </w:rPr>
        <w:t xml:space="preserve">3.2.1. Основные печатные и/или </w:t>
      </w:r>
      <w:r>
        <w:rPr>
          <w:b/>
        </w:rPr>
        <w:t xml:space="preserve">электронные </w:t>
      </w:r>
      <w:r w:rsidRPr="00E11160">
        <w:rPr>
          <w:b/>
        </w:rPr>
        <w:t>издания</w:t>
      </w:r>
    </w:p>
    <w:p w14:paraId="1A57FA05" w14:textId="305667DF" w:rsidR="009C4840" w:rsidRDefault="009C4840" w:rsidP="00EA67BB">
      <w:pPr>
        <w:pStyle w:val="a5"/>
        <w:spacing w:line="276" w:lineRule="auto"/>
        <w:ind w:left="0" w:firstLine="709"/>
        <w:jc w:val="both"/>
        <w:rPr>
          <w:bCs/>
        </w:rPr>
      </w:pPr>
      <w:r>
        <w:rPr>
          <w:bCs/>
        </w:rPr>
        <w:t xml:space="preserve">1. </w:t>
      </w:r>
      <w:r w:rsidRPr="009C4840">
        <w:rPr>
          <w:bCs/>
        </w:rPr>
        <w:t xml:space="preserve">Аверьянов, О. И. Технологическое оборудование : учебное пособие / О.И. Аверьянов, И.О. Аверьянова, В.В. Клепиков. — Москва : ИНФРА-М, 2024. — 238 с. — (Среднее профессиональное образование). - ISBN 978-5-16-019640-4. - Текст : электронный. - URL: </w:t>
      </w:r>
      <w:hyperlink r:id="rId15" w:history="1">
        <w:r w:rsidRPr="00F96C1F">
          <w:rPr>
            <w:rStyle w:val="af1"/>
            <w:bCs/>
          </w:rPr>
          <w:t>https://znanium.ru/catalog/product/2131730</w:t>
        </w:r>
      </w:hyperlink>
    </w:p>
    <w:p w14:paraId="19783930" w14:textId="601C5173" w:rsidR="009C4840" w:rsidRDefault="009C4840" w:rsidP="00EA67BB">
      <w:pPr>
        <w:pStyle w:val="a5"/>
        <w:spacing w:line="276" w:lineRule="auto"/>
        <w:ind w:left="0" w:firstLine="709"/>
        <w:jc w:val="both"/>
        <w:rPr>
          <w:bCs/>
        </w:rPr>
      </w:pPr>
      <w:r>
        <w:rPr>
          <w:bCs/>
        </w:rPr>
        <w:t xml:space="preserve">2. </w:t>
      </w:r>
      <w:proofErr w:type="spellStart"/>
      <w:r w:rsidRPr="009C4840">
        <w:rPr>
          <w:bCs/>
        </w:rPr>
        <w:t>Олофинская</w:t>
      </w:r>
      <w:proofErr w:type="spellEnd"/>
      <w:r w:rsidRPr="009C4840">
        <w:rPr>
          <w:bCs/>
        </w:rPr>
        <w:t xml:space="preserve">, В. П. Детали машин. Краткий курс, практические занятия и тестовые задания : учебное пособие / В.П. </w:t>
      </w:r>
      <w:proofErr w:type="spellStart"/>
      <w:r w:rsidRPr="009C4840">
        <w:rPr>
          <w:bCs/>
        </w:rPr>
        <w:t>Олофинская</w:t>
      </w:r>
      <w:proofErr w:type="spellEnd"/>
      <w:r w:rsidRPr="009C4840">
        <w:rPr>
          <w:bCs/>
        </w:rPr>
        <w:t xml:space="preserve">. — 4-е изд., </w:t>
      </w:r>
      <w:proofErr w:type="spellStart"/>
      <w:r w:rsidRPr="009C4840">
        <w:rPr>
          <w:bCs/>
        </w:rPr>
        <w:t>испр</w:t>
      </w:r>
      <w:proofErr w:type="spellEnd"/>
      <w:r w:rsidRPr="009C4840">
        <w:rPr>
          <w:bCs/>
        </w:rPr>
        <w:t>. и доп. — Москва : ФОРУМ : ИНФРА-М, 2024. — 232 с. — (Среднее профессиональное образование). - ISBN 978-5-91134-918-9. - Текст : электронный. - URL: https://znanium.ru/catalog/product/2131627</w:t>
      </w:r>
    </w:p>
    <w:p w14:paraId="23281F17" w14:textId="77777777" w:rsidR="00EA67BB" w:rsidRPr="00522178" w:rsidRDefault="00EA67BB" w:rsidP="00C36654">
      <w:pPr>
        <w:suppressAutoHyphens/>
        <w:ind w:left="0" w:firstLine="709"/>
        <w:jc w:val="both"/>
        <w:rPr>
          <w:bCs/>
          <w:i/>
        </w:rPr>
      </w:pPr>
    </w:p>
    <w:p w14:paraId="1C3BA022" w14:textId="77777777" w:rsidR="00C36654" w:rsidRPr="00522178" w:rsidRDefault="00C36654" w:rsidP="00C36654">
      <w:pPr>
        <w:pStyle w:val="a5"/>
        <w:ind w:left="1428"/>
        <w:rPr>
          <w:b/>
        </w:rPr>
      </w:pPr>
    </w:p>
    <w:p w14:paraId="321A295F" w14:textId="77777777" w:rsidR="009C4840" w:rsidRPr="00FA680C" w:rsidRDefault="00C36654" w:rsidP="009C4840">
      <w:pPr>
        <w:suppressAutoHyphens/>
        <w:spacing w:line="276" w:lineRule="auto"/>
        <w:ind w:hanging="5"/>
        <w:contextualSpacing/>
        <w:rPr>
          <w:bCs/>
          <w:i/>
        </w:rPr>
      </w:pPr>
      <w:r w:rsidRPr="00522178">
        <w:rPr>
          <w:b/>
        </w:rPr>
        <w:t xml:space="preserve"> </w:t>
      </w:r>
      <w:r w:rsidR="009C4840" w:rsidRPr="00FA680C">
        <w:rPr>
          <w:b/>
          <w:bCs/>
        </w:rPr>
        <w:t xml:space="preserve">3.2.2. Дополнительные источники </w:t>
      </w:r>
      <w:r w:rsidR="009C4840" w:rsidRPr="00FA680C">
        <w:rPr>
          <w:bCs/>
          <w:i/>
        </w:rPr>
        <w:t>(при необходимости)</w:t>
      </w:r>
    </w:p>
    <w:p w14:paraId="30B1F954" w14:textId="77777777" w:rsidR="009C4840" w:rsidRPr="00FA680C" w:rsidRDefault="009C4840" w:rsidP="009C4840">
      <w:pPr>
        <w:spacing w:line="276" w:lineRule="auto"/>
        <w:ind w:left="0" w:firstLine="0"/>
        <w:contextualSpacing/>
        <w:jc w:val="both"/>
        <w:rPr>
          <w:bCs/>
          <w:iCs/>
        </w:rPr>
      </w:pPr>
      <w:r w:rsidRPr="00FA680C">
        <w:rPr>
          <w:bCs/>
          <w:iCs/>
        </w:rPr>
        <w:t>1.</w:t>
      </w:r>
      <w:r w:rsidRPr="00FA680C">
        <w:rPr>
          <w:b/>
          <w:iCs/>
        </w:rPr>
        <w:t xml:space="preserve"> </w:t>
      </w:r>
      <w:r w:rsidRPr="00FA680C">
        <w:rPr>
          <w:bCs/>
          <w:iCs/>
        </w:rPr>
        <w:t>Наименование</w:t>
      </w:r>
      <w:r>
        <w:rPr>
          <w:bCs/>
          <w:iCs/>
        </w:rPr>
        <w:t>.</w:t>
      </w:r>
    </w:p>
    <w:p w14:paraId="36B6E0DC" w14:textId="77777777" w:rsidR="009C4840" w:rsidRDefault="009C4840" w:rsidP="009C4840">
      <w:pPr>
        <w:spacing w:after="200" w:line="276" w:lineRule="auto"/>
        <w:ind w:left="0" w:firstLine="0"/>
        <w:jc w:val="both"/>
        <w:rPr>
          <w:bCs/>
          <w:i/>
        </w:rPr>
      </w:pPr>
      <w:r w:rsidRPr="00FA680C">
        <w:rPr>
          <w:bCs/>
          <w:i/>
        </w:rPr>
        <w:t>Приводятся наименования и данные по информационным ресурсам, нормативным документам, применение которых необходимо для освоения данного модуля.</w:t>
      </w:r>
    </w:p>
    <w:p w14:paraId="4F1B8547" w14:textId="20DD2D7E" w:rsidR="00C36654" w:rsidRPr="00814B02" w:rsidRDefault="00C36654" w:rsidP="009C4840">
      <w:pPr>
        <w:pStyle w:val="a7"/>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both"/>
      </w:pPr>
    </w:p>
    <w:p w14:paraId="6DD4DB84" w14:textId="77777777" w:rsidR="00C36654" w:rsidRDefault="00C36654" w:rsidP="00C36654">
      <w:pPr>
        <w:ind w:left="357" w:firstLine="0"/>
      </w:pPr>
    </w:p>
    <w:p w14:paraId="458C0F73" w14:textId="77777777" w:rsidR="0068128C" w:rsidRDefault="0068128C" w:rsidP="00C36654">
      <w:pPr>
        <w:ind w:left="357" w:firstLine="0"/>
        <w:sectPr w:rsidR="0068128C" w:rsidSect="00EB0D52">
          <w:footerReference w:type="even" r:id="rId16"/>
          <w:footerReference w:type="default" r:id="rId17"/>
          <w:pgSz w:w="11906" w:h="16838"/>
          <w:pgMar w:top="1134" w:right="850" w:bottom="284" w:left="1701" w:header="708" w:footer="708" w:gutter="0"/>
          <w:cols w:space="720"/>
          <w:docGrid w:linePitch="299"/>
        </w:sectPr>
      </w:pPr>
    </w:p>
    <w:p w14:paraId="19F65848" w14:textId="0AB464CF" w:rsidR="00C36654" w:rsidRDefault="00C36654" w:rsidP="00C36654">
      <w:pPr>
        <w:ind w:left="357" w:firstLine="0"/>
      </w:pPr>
    </w:p>
    <w:p w14:paraId="4B063DB7" w14:textId="1D7A09A5" w:rsidR="00C36654" w:rsidRDefault="00C36654" w:rsidP="009C4840">
      <w:pPr>
        <w:pStyle w:val="1"/>
        <w:ind w:left="0" w:firstLine="709"/>
        <w:jc w:val="center"/>
        <w:rPr>
          <w:rFonts w:ascii="Times New Roman" w:hAnsi="Times New Roman"/>
          <w:sz w:val="24"/>
          <w:szCs w:val="24"/>
        </w:rPr>
      </w:pPr>
      <w:r w:rsidRPr="00814B02">
        <w:rPr>
          <w:rFonts w:ascii="Times New Roman" w:hAnsi="Times New Roman"/>
          <w:sz w:val="24"/>
          <w:szCs w:val="24"/>
        </w:rPr>
        <w:t>4. </w:t>
      </w:r>
      <w:r w:rsidR="009C4840" w:rsidRPr="00814B02">
        <w:rPr>
          <w:rFonts w:ascii="Times New Roman" w:hAnsi="Times New Roman"/>
          <w:sz w:val="24"/>
          <w:szCs w:val="24"/>
        </w:rPr>
        <w:t>КОНТРОЛЬ И ОЦЕНКА РЕЗУЛЬТАТОВ ОСВОЕНИЯ ПРОФЕССИОНАЛЬНОГО МОДУЛЯ</w:t>
      </w:r>
    </w:p>
    <w:p w14:paraId="497A72B1" w14:textId="77777777" w:rsidR="00C36654" w:rsidRPr="00814B02" w:rsidRDefault="00C36654" w:rsidP="00C3665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4945"/>
        <w:gridCol w:w="2476"/>
      </w:tblGrid>
      <w:tr w:rsidR="00C36654" w:rsidRPr="008D2724" w14:paraId="5FBAB25C" w14:textId="77777777" w:rsidTr="00C36654">
        <w:trPr>
          <w:trHeight w:val="23"/>
        </w:trPr>
        <w:tc>
          <w:tcPr>
            <w:tcW w:w="1123" w:type="pct"/>
          </w:tcPr>
          <w:p w14:paraId="798EC8A3" w14:textId="77777777" w:rsidR="00C36654" w:rsidRDefault="00C36654" w:rsidP="00C36654">
            <w:pPr>
              <w:suppressAutoHyphens/>
              <w:ind w:left="0" w:firstLine="0"/>
              <w:contextualSpacing/>
              <w:jc w:val="center"/>
              <w:rPr>
                <w:b/>
                <w:iCs/>
              </w:rPr>
            </w:pPr>
            <w:r w:rsidRPr="008D2724">
              <w:rPr>
                <w:b/>
                <w:iCs/>
              </w:rPr>
              <w:t xml:space="preserve">Код </w:t>
            </w:r>
          </w:p>
          <w:p w14:paraId="75B41B55" w14:textId="77777777" w:rsidR="00C36654" w:rsidRPr="008D2724" w:rsidRDefault="00C36654" w:rsidP="00C36654">
            <w:pPr>
              <w:suppressAutoHyphens/>
              <w:ind w:left="0" w:firstLine="0"/>
              <w:contextualSpacing/>
              <w:jc w:val="center"/>
              <w:rPr>
                <w:b/>
                <w:iCs/>
              </w:rPr>
            </w:pPr>
            <w:r>
              <w:rPr>
                <w:b/>
                <w:iCs/>
              </w:rPr>
              <w:t>П</w:t>
            </w:r>
            <w:r w:rsidRPr="008D2724">
              <w:rPr>
                <w:b/>
                <w:iCs/>
              </w:rPr>
              <w:t>К</w:t>
            </w:r>
            <w:r>
              <w:rPr>
                <w:b/>
                <w:iCs/>
              </w:rPr>
              <w:t>, ОК</w:t>
            </w:r>
          </w:p>
        </w:tc>
        <w:tc>
          <w:tcPr>
            <w:tcW w:w="2583" w:type="pct"/>
            <w:vAlign w:val="center"/>
          </w:tcPr>
          <w:p w14:paraId="1989917B" w14:textId="77777777" w:rsidR="00C36654" w:rsidRPr="008D2724" w:rsidRDefault="00C36654" w:rsidP="00C36654">
            <w:pPr>
              <w:suppressAutoHyphens/>
              <w:contextualSpacing/>
              <w:jc w:val="center"/>
              <w:rPr>
                <w:b/>
              </w:rPr>
            </w:pPr>
            <w:r>
              <w:rPr>
                <w:b/>
                <w:iCs/>
              </w:rPr>
              <w:t>Критерии</w:t>
            </w:r>
            <w:r w:rsidRPr="008D2724">
              <w:rPr>
                <w:b/>
                <w:iCs/>
              </w:rPr>
              <w:t xml:space="preserve"> оценки результата</w:t>
            </w:r>
            <w:r>
              <w:rPr>
                <w:b/>
                <w:iCs/>
              </w:rPr>
              <w:t xml:space="preserve"> </w:t>
            </w:r>
            <w:r>
              <w:rPr>
                <w:b/>
                <w:iCs/>
              </w:rPr>
              <w:br/>
              <w:t>(п</w:t>
            </w:r>
            <w:r w:rsidRPr="007863C1">
              <w:rPr>
                <w:b/>
                <w:iCs/>
              </w:rPr>
              <w:t>оказатели освоенности компетенций</w:t>
            </w:r>
            <w:r>
              <w:rPr>
                <w:b/>
                <w:iCs/>
              </w:rPr>
              <w:t>)</w:t>
            </w:r>
          </w:p>
        </w:tc>
        <w:tc>
          <w:tcPr>
            <w:tcW w:w="1293" w:type="pct"/>
            <w:vAlign w:val="center"/>
          </w:tcPr>
          <w:p w14:paraId="4D9ECA10" w14:textId="77777777" w:rsidR="00C36654" w:rsidRPr="008D2724" w:rsidRDefault="00C36654" w:rsidP="00C36654">
            <w:pPr>
              <w:suppressAutoHyphens/>
              <w:contextualSpacing/>
              <w:jc w:val="center"/>
              <w:rPr>
                <w:b/>
              </w:rPr>
            </w:pPr>
            <w:r w:rsidRPr="008D2724">
              <w:rPr>
                <w:b/>
              </w:rPr>
              <w:t xml:space="preserve">Формы контроля </w:t>
            </w:r>
            <w:r>
              <w:rPr>
                <w:b/>
              </w:rPr>
              <w:t>и</w:t>
            </w:r>
            <w:r w:rsidRPr="008D2724">
              <w:rPr>
                <w:b/>
              </w:rPr>
              <w:t xml:space="preserve"> методы оценки</w:t>
            </w:r>
          </w:p>
        </w:tc>
      </w:tr>
      <w:tr w:rsidR="00C36654" w:rsidRPr="008D2724" w14:paraId="5EA999D2" w14:textId="77777777" w:rsidTr="00C36654">
        <w:trPr>
          <w:trHeight w:val="23"/>
        </w:trPr>
        <w:tc>
          <w:tcPr>
            <w:tcW w:w="1123" w:type="pct"/>
          </w:tcPr>
          <w:p w14:paraId="18595881" w14:textId="77777777" w:rsidR="00C36654" w:rsidRPr="008D2724" w:rsidRDefault="00C36654" w:rsidP="00C36654">
            <w:pPr>
              <w:suppressAutoHyphens/>
              <w:ind w:left="0" w:firstLine="0"/>
              <w:contextualSpacing/>
              <w:rPr>
                <w:i/>
              </w:rPr>
            </w:pPr>
            <w:r w:rsidRPr="0023358F">
              <w:rPr>
                <w:bCs/>
              </w:rPr>
              <w:t>IIK 3.1. Проводить типовые расчеты при оформлении технологической документации на</w:t>
            </w:r>
            <w:r>
              <w:rPr>
                <w:bCs/>
              </w:rPr>
              <w:t xml:space="preserve"> </w:t>
            </w:r>
            <w:r w:rsidRPr="0023358F">
              <w:rPr>
                <w:bCs/>
              </w:rPr>
              <w:t>гидравлические и пневматические приводы, устройства и системы</w:t>
            </w:r>
            <w:r w:rsidRPr="008D2724">
              <w:rPr>
                <w:i/>
              </w:rPr>
              <w:t xml:space="preserve"> </w:t>
            </w:r>
          </w:p>
        </w:tc>
        <w:tc>
          <w:tcPr>
            <w:tcW w:w="2583" w:type="pct"/>
          </w:tcPr>
          <w:p w14:paraId="36A5019D" w14:textId="77777777" w:rsidR="00C36654" w:rsidRDefault="00C36654" w:rsidP="00C36654">
            <w:pPr>
              <w:suppressAutoHyphens/>
              <w:contextualSpacing/>
              <w:rPr>
                <w:b/>
              </w:rPr>
            </w:pPr>
            <w:r w:rsidRPr="00421142">
              <w:rPr>
                <w:b/>
              </w:rPr>
              <w:t>Уме</w:t>
            </w:r>
            <w:r>
              <w:rPr>
                <w:b/>
              </w:rPr>
              <w:t>ния</w:t>
            </w:r>
            <w:r w:rsidRPr="00421142">
              <w:rPr>
                <w:b/>
              </w:rPr>
              <w:t>:</w:t>
            </w:r>
          </w:p>
          <w:p w14:paraId="733BB913" w14:textId="77777777" w:rsidR="00C36654" w:rsidRDefault="00C36654" w:rsidP="00C36654">
            <w:pPr>
              <w:pStyle w:val="TableParagraph"/>
              <w:ind w:left="110" w:right="96"/>
              <w:jc w:val="both"/>
              <w:rPr>
                <w:sz w:val="24"/>
              </w:rPr>
            </w:pPr>
            <w:r>
              <w:rPr>
                <w:b/>
                <w:sz w:val="24"/>
              </w:rPr>
              <w:t xml:space="preserve">- </w:t>
            </w:r>
            <w:r>
              <w:rPr>
                <w:sz w:val="24"/>
              </w:rPr>
              <w:t>рассчитывать основные параметры гидравлических и</w:t>
            </w:r>
            <w:r>
              <w:rPr>
                <w:spacing w:val="1"/>
                <w:sz w:val="24"/>
              </w:rPr>
              <w:t xml:space="preserve"> </w:t>
            </w:r>
            <w:r>
              <w:rPr>
                <w:sz w:val="24"/>
              </w:rPr>
              <w:t>пневматических</w:t>
            </w:r>
            <w:r>
              <w:rPr>
                <w:spacing w:val="-2"/>
                <w:sz w:val="24"/>
              </w:rPr>
              <w:t xml:space="preserve"> </w:t>
            </w:r>
            <w:r>
              <w:rPr>
                <w:sz w:val="24"/>
              </w:rPr>
              <w:t>приводов,</w:t>
            </w:r>
            <w:r>
              <w:rPr>
                <w:spacing w:val="-2"/>
                <w:sz w:val="24"/>
              </w:rPr>
              <w:t xml:space="preserve"> </w:t>
            </w:r>
            <w:r>
              <w:rPr>
                <w:sz w:val="24"/>
              </w:rPr>
              <w:t>систем</w:t>
            </w:r>
            <w:r>
              <w:rPr>
                <w:spacing w:val="-2"/>
                <w:sz w:val="24"/>
              </w:rPr>
              <w:t xml:space="preserve"> </w:t>
            </w:r>
            <w:r>
              <w:rPr>
                <w:sz w:val="24"/>
              </w:rPr>
              <w:t>и</w:t>
            </w:r>
            <w:r>
              <w:rPr>
                <w:spacing w:val="2"/>
                <w:sz w:val="24"/>
              </w:rPr>
              <w:t xml:space="preserve"> </w:t>
            </w:r>
            <w:r>
              <w:rPr>
                <w:sz w:val="24"/>
              </w:rPr>
              <w:t>устройств;</w:t>
            </w:r>
          </w:p>
          <w:p w14:paraId="55381453" w14:textId="77777777" w:rsidR="00C36654" w:rsidRDefault="00C36654" w:rsidP="00F621DE">
            <w:pPr>
              <w:pStyle w:val="TableParagraph"/>
              <w:numPr>
                <w:ilvl w:val="0"/>
                <w:numId w:val="9"/>
              </w:numPr>
              <w:tabs>
                <w:tab w:val="left" w:pos="579"/>
              </w:tabs>
              <w:ind w:right="98" w:firstLine="0"/>
              <w:jc w:val="both"/>
              <w:rPr>
                <w:sz w:val="24"/>
              </w:rPr>
            </w:pPr>
            <w:r>
              <w:rPr>
                <w:sz w:val="24"/>
              </w:rPr>
              <w:t>проектировать</w:t>
            </w:r>
            <w:r>
              <w:rPr>
                <w:spacing w:val="1"/>
                <w:sz w:val="24"/>
              </w:rPr>
              <w:t xml:space="preserve"> </w:t>
            </w:r>
            <w:r>
              <w:rPr>
                <w:sz w:val="24"/>
              </w:rPr>
              <w:t>типовые</w:t>
            </w:r>
            <w:r>
              <w:rPr>
                <w:spacing w:val="1"/>
                <w:sz w:val="24"/>
              </w:rPr>
              <w:t xml:space="preserve"> </w:t>
            </w:r>
            <w:r>
              <w:rPr>
                <w:sz w:val="24"/>
              </w:rPr>
              <w:t>гидравлические</w:t>
            </w:r>
            <w:r>
              <w:rPr>
                <w:spacing w:val="1"/>
                <w:sz w:val="24"/>
              </w:rPr>
              <w:t xml:space="preserve"> </w:t>
            </w:r>
            <w:r>
              <w:rPr>
                <w:sz w:val="24"/>
              </w:rPr>
              <w:t>и</w:t>
            </w:r>
            <w:r>
              <w:rPr>
                <w:spacing w:val="1"/>
                <w:sz w:val="24"/>
              </w:rPr>
              <w:t xml:space="preserve"> </w:t>
            </w:r>
            <w:r>
              <w:rPr>
                <w:sz w:val="24"/>
              </w:rPr>
              <w:t>пневматические устройства;</w:t>
            </w:r>
          </w:p>
          <w:p w14:paraId="637088E5" w14:textId="77777777" w:rsidR="00C36654" w:rsidRDefault="00C36654" w:rsidP="00C36654">
            <w:pPr>
              <w:suppressAutoHyphens/>
              <w:ind w:left="110" w:firstLine="0"/>
              <w:contextualSpacing/>
              <w:rPr>
                <w:b/>
              </w:rPr>
            </w:pPr>
            <w:r>
              <w:t>проводить</w:t>
            </w:r>
            <w:r>
              <w:rPr>
                <w:spacing w:val="1"/>
              </w:rPr>
              <w:t xml:space="preserve"> </w:t>
            </w:r>
            <w:r>
              <w:t>типовые</w:t>
            </w:r>
            <w:r>
              <w:rPr>
                <w:spacing w:val="1"/>
              </w:rPr>
              <w:t xml:space="preserve"> </w:t>
            </w:r>
            <w:r>
              <w:t>расчеты,</w:t>
            </w:r>
            <w:r>
              <w:rPr>
                <w:spacing w:val="1"/>
              </w:rPr>
              <w:t xml:space="preserve"> </w:t>
            </w:r>
            <w:r>
              <w:t>необходимые</w:t>
            </w:r>
            <w:r>
              <w:rPr>
                <w:spacing w:val="1"/>
              </w:rPr>
              <w:t xml:space="preserve"> </w:t>
            </w:r>
            <w:r>
              <w:t>при</w:t>
            </w:r>
            <w:r>
              <w:rPr>
                <w:spacing w:val="1"/>
              </w:rPr>
              <w:t xml:space="preserve"> </w:t>
            </w:r>
            <w:r>
              <w:t xml:space="preserve">проектировании </w:t>
            </w:r>
            <w:proofErr w:type="spellStart"/>
            <w:r>
              <w:t>пневмо</w:t>
            </w:r>
            <w:proofErr w:type="spellEnd"/>
            <w:r>
              <w:t>- и гидроприводов, устройств и</w:t>
            </w:r>
            <w:r>
              <w:rPr>
                <w:spacing w:val="-57"/>
              </w:rPr>
              <w:t xml:space="preserve"> </w:t>
            </w:r>
            <w:r>
              <w:t>систем</w:t>
            </w:r>
            <w:r w:rsidRPr="00421142">
              <w:rPr>
                <w:b/>
              </w:rPr>
              <w:t xml:space="preserve"> </w:t>
            </w:r>
          </w:p>
          <w:p w14:paraId="6F40A3BD" w14:textId="77777777" w:rsidR="00C36654" w:rsidRDefault="00C36654" w:rsidP="00C36654">
            <w:pPr>
              <w:suppressAutoHyphens/>
              <w:contextualSpacing/>
              <w:rPr>
                <w:b/>
              </w:rPr>
            </w:pPr>
            <w:r w:rsidRPr="00421142">
              <w:rPr>
                <w:b/>
              </w:rPr>
              <w:t>Зна</w:t>
            </w:r>
            <w:r>
              <w:rPr>
                <w:b/>
              </w:rPr>
              <w:t>ния</w:t>
            </w:r>
            <w:r w:rsidRPr="00421142">
              <w:rPr>
                <w:b/>
              </w:rPr>
              <w:t>:</w:t>
            </w:r>
          </w:p>
          <w:p w14:paraId="1DD66EBE" w14:textId="77777777" w:rsidR="00C36654" w:rsidRDefault="00C36654" w:rsidP="00C36654">
            <w:pPr>
              <w:pStyle w:val="TableParagraph"/>
              <w:tabs>
                <w:tab w:val="left" w:pos="967"/>
                <w:tab w:val="left" w:pos="968"/>
                <w:tab w:val="left" w:pos="3320"/>
                <w:tab w:val="left" w:pos="5731"/>
              </w:tabs>
              <w:ind w:left="110" w:right="95"/>
              <w:rPr>
                <w:sz w:val="24"/>
              </w:rPr>
            </w:pPr>
            <w:r>
              <w:rPr>
                <w:sz w:val="24"/>
              </w:rPr>
              <w:t>-классификации</w:t>
            </w:r>
          </w:p>
          <w:p w14:paraId="466323D9" w14:textId="77777777" w:rsidR="00C36654" w:rsidRDefault="00C36654" w:rsidP="00C36654">
            <w:pPr>
              <w:pStyle w:val="TableParagraph"/>
              <w:tabs>
                <w:tab w:val="left" w:pos="967"/>
                <w:tab w:val="left" w:pos="968"/>
                <w:tab w:val="left" w:pos="3320"/>
                <w:tab w:val="left" w:pos="5731"/>
              </w:tabs>
              <w:ind w:left="110" w:right="95"/>
              <w:rPr>
                <w:sz w:val="24"/>
              </w:rPr>
            </w:pPr>
            <w:r>
              <w:rPr>
                <w:sz w:val="24"/>
              </w:rPr>
              <w:t>гидравлических</w:t>
            </w:r>
            <w:r>
              <w:rPr>
                <w:sz w:val="24"/>
              </w:rPr>
              <w:tab/>
            </w:r>
            <w:r>
              <w:rPr>
                <w:spacing w:val="-5"/>
                <w:sz w:val="24"/>
              </w:rPr>
              <w:t>и</w:t>
            </w:r>
            <w:r>
              <w:rPr>
                <w:spacing w:val="-57"/>
                <w:sz w:val="24"/>
              </w:rPr>
              <w:t xml:space="preserve"> </w:t>
            </w:r>
            <w:proofErr w:type="spellStart"/>
            <w:r>
              <w:rPr>
                <w:sz w:val="24"/>
              </w:rPr>
              <w:t>пневмоавтоматических</w:t>
            </w:r>
            <w:proofErr w:type="spellEnd"/>
            <w:r>
              <w:rPr>
                <w:spacing w:val="-2"/>
                <w:sz w:val="24"/>
              </w:rPr>
              <w:t xml:space="preserve"> </w:t>
            </w:r>
            <w:r>
              <w:rPr>
                <w:sz w:val="24"/>
              </w:rPr>
              <w:t>устройств;</w:t>
            </w:r>
          </w:p>
          <w:p w14:paraId="646317D8" w14:textId="77777777" w:rsidR="00C36654" w:rsidRDefault="00C36654" w:rsidP="00F621DE">
            <w:pPr>
              <w:pStyle w:val="TableParagraph"/>
              <w:numPr>
                <w:ilvl w:val="0"/>
                <w:numId w:val="10"/>
              </w:numPr>
              <w:tabs>
                <w:tab w:val="left" w:pos="477"/>
                <w:tab w:val="left" w:pos="478"/>
                <w:tab w:val="left" w:pos="2143"/>
                <w:tab w:val="left" w:pos="3651"/>
                <w:tab w:val="left" w:pos="4934"/>
              </w:tabs>
              <w:ind w:right="99" w:firstLine="0"/>
              <w:rPr>
                <w:sz w:val="24"/>
              </w:rPr>
            </w:pPr>
            <w:r>
              <w:rPr>
                <w:sz w:val="24"/>
              </w:rPr>
              <w:t>конструкции,</w:t>
            </w:r>
            <w:r>
              <w:rPr>
                <w:sz w:val="24"/>
              </w:rPr>
              <w:tab/>
              <w:t>назначения,</w:t>
            </w:r>
          </w:p>
          <w:p w14:paraId="48969568" w14:textId="77777777" w:rsidR="00C36654" w:rsidRDefault="00C36654" w:rsidP="00C36654">
            <w:pPr>
              <w:pStyle w:val="TableParagraph"/>
              <w:tabs>
                <w:tab w:val="left" w:pos="477"/>
                <w:tab w:val="left" w:pos="478"/>
                <w:tab w:val="left" w:pos="2143"/>
                <w:tab w:val="left" w:pos="3651"/>
                <w:tab w:val="left" w:pos="4934"/>
              </w:tabs>
              <w:ind w:left="110" w:right="99"/>
              <w:rPr>
                <w:sz w:val="24"/>
              </w:rPr>
            </w:pPr>
            <w:r>
              <w:rPr>
                <w:sz w:val="24"/>
              </w:rPr>
              <w:t>принципа</w:t>
            </w:r>
            <w:r>
              <w:rPr>
                <w:sz w:val="24"/>
              </w:rPr>
              <w:tab/>
            </w:r>
            <w:r>
              <w:rPr>
                <w:spacing w:val="-1"/>
                <w:sz w:val="24"/>
              </w:rPr>
              <w:t>действия</w:t>
            </w:r>
            <w:r>
              <w:rPr>
                <w:spacing w:val="-57"/>
                <w:sz w:val="24"/>
              </w:rPr>
              <w:t xml:space="preserve"> </w:t>
            </w:r>
            <w:r>
              <w:rPr>
                <w:sz w:val="24"/>
              </w:rPr>
              <w:t>гидравлических</w:t>
            </w:r>
            <w:r>
              <w:rPr>
                <w:spacing w:val="17"/>
                <w:sz w:val="24"/>
              </w:rPr>
              <w:t xml:space="preserve"> </w:t>
            </w:r>
            <w:r>
              <w:rPr>
                <w:sz w:val="24"/>
              </w:rPr>
              <w:t>и</w:t>
            </w:r>
            <w:r>
              <w:rPr>
                <w:spacing w:val="13"/>
                <w:sz w:val="24"/>
              </w:rPr>
              <w:t xml:space="preserve"> </w:t>
            </w:r>
            <w:r>
              <w:rPr>
                <w:sz w:val="24"/>
              </w:rPr>
              <w:t>пневматических</w:t>
            </w:r>
            <w:r>
              <w:rPr>
                <w:spacing w:val="17"/>
                <w:sz w:val="24"/>
              </w:rPr>
              <w:t xml:space="preserve"> </w:t>
            </w:r>
            <w:r>
              <w:rPr>
                <w:sz w:val="24"/>
              </w:rPr>
              <w:t>систем</w:t>
            </w:r>
            <w:r>
              <w:rPr>
                <w:spacing w:val="14"/>
                <w:sz w:val="24"/>
              </w:rPr>
              <w:t xml:space="preserve"> </w:t>
            </w:r>
            <w:r>
              <w:rPr>
                <w:sz w:val="24"/>
              </w:rPr>
              <w:t>и</w:t>
            </w:r>
            <w:r>
              <w:rPr>
                <w:spacing w:val="18"/>
                <w:sz w:val="24"/>
              </w:rPr>
              <w:t xml:space="preserve"> </w:t>
            </w:r>
            <w:r>
              <w:rPr>
                <w:sz w:val="24"/>
              </w:rPr>
              <w:t>устройств,</w:t>
            </w:r>
          </w:p>
          <w:p w14:paraId="53EE8BC0" w14:textId="77777777" w:rsidR="00C36654" w:rsidRPr="00CB30FB" w:rsidRDefault="00C36654" w:rsidP="00C36654">
            <w:pPr>
              <w:pStyle w:val="a4"/>
              <w:ind w:left="110"/>
            </w:pPr>
            <w:r>
              <w:t>направляющей</w:t>
            </w:r>
            <w:r>
              <w:rPr>
                <w:spacing w:val="-6"/>
              </w:rPr>
              <w:t xml:space="preserve"> </w:t>
            </w:r>
            <w:r>
              <w:t>и</w:t>
            </w:r>
            <w:r>
              <w:rPr>
                <w:spacing w:val="-3"/>
              </w:rPr>
              <w:t xml:space="preserve"> </w:t>
            </w:r>
            <w:r>
              <w:t>управляющей</w:t>
            </w:r>
            <w:r>
              <w:rPr>
                <w:spacing w:val="-5"/>
              </w:rPr>
              <w:t xml:space="preserve"> </w:t>
            </w:r>
            <w:r>
              <w:t>аппаратуры</w:t>
            </w:r>
          </w:p>
        </w:tc>
        <w:tc>
          <w:tcPr>
            <w:tcW w:w="1293" w:type="pct"/>
            <w:vMerge w:val="restart"/>
          </w:tcPr>
          <w:p w14:paraId="01741DD8" w14:textId="77777777" w:rsidR="00C36654" w:rsidRPr="00CB30FB" w:rsidRDefault="00C36654" w:rsidP="00C36654">
            <w:pPr>
              <w:suppressAutoHyphens/>
              <w:ind w:left="0" w:hanging="5"/>
              <w:contextualSpacing/>
            </w:pPr>
            <w:r w:rsidRPr="00CB30FB">
              <w:t>Контрольные работы, зачеты, дифференцированные зачеты квалификационные испытания, защита курсовых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C36654" w:rsidRPr="008D2724" w14:paraId="14133F16" w14:textId="77777777" w:rsidTr="00C36654">
        <w:trPr>
          <w:trHeight w:val="23"/>
        </w:trPr>
        <w:tc>
          <w:tcPr>
            <w:tcW w:w="1123" w:type="pct"/>
          </w:tcPr>
          <w:p w14:paraId="2B7EE987" w14:textId="77777777" w:rsidR="00C36654" w:rsidRPr="008D2724" w:rsidRDefault="00C36654" w:rsidP="00C36654">
            <w:pPr>
              <w:suppressAutoHyphens/>
              <w:ind w:left="0" w:firstLine="0"/>
              <w:contextualSpacing/>
              <w:rPr>
                <w:i/>
              </w:rPr>
            </w:pPr>
            <w:r w:rsidRPr="0023358F">
              <w:rPr>
                <w:bCs/>
              </w:rPr>
              <w:t>IIK 3.2. Оформлять  техническую  документацию на гидравлические и пневматические приводы, устройства и системы по заданным условиям</w:t>
            </w:r>
            <w:r w:rsidRPr="008D2724">
              <w:rPr>
                <w:i/>
              </w:rPr>
              <w:t xml:space="preserve"> </w:t>
            </w:r>
          </w:p>
        </w:tc>
        <w:tc>
          <w:tcPr>
            <w:tcW w:w="2583" w:type="pct"/>
          </w:tcPr>
          <w:p w14:paraId="3ED1B5FC" w14:textId="77777777" w:rsidR="00C36654" w:rsidRPr="00771019" w:rsidRDefault="00C36654" w:rsidP="00C36654">
            <w:pPr>
              <w:pStyle w:val="TableParagraph"/>
              <w:tabs>
                <w:tab w:val="left" w:pos="556"/>
                <w:tab w:val="left" w:pos="2036"/>
                <w:tab w:val="left" w:pos="3739"/>
                <w:tab w:val="left" w:pos="5624"/>
              </w:tabs>
              <w:spacing w:line="254" w:lineRule="exact"/>
              <w:ind w:left="110"/>
              <w:rPr>
                <w:b/>
                <w:sz w:val="24"/>
              </w:rPr>
            </w:pPr>
            <w:r w:rsidRPr="00771019">
              <w:rPr>
                <w:b/>
                <w:sz w:val="24"/>
              </w:rPr>
              <w:t>Умения:</w:t>
            </w:r>
          </w:p>
          <w:p w14:paraId="0E3F6B80" w14:textId="77777777" w:rsidR="00C36654" w:rsidRDefault="00C36654" w:rsidP="00C36654">
            <w:pPr>
              <w:pStyle w:val="TableParagraph"/>
              <w:tabs>
                <w:tab w:val="left" w:pos="118"/>
                <w:tab w:val="left" w:pos="3739"/>
                <w:tab w:val="left" w:pos="5624"/>
              </w:tabs>
              <w:spacing w:line="254" w:lineRule="exact"/>
              <w:ind w:left="110"/>
              <w:rPr>
                <w:sz w:val="24"/>
              </w:rPr>
            </w:pPr>
            <w:r>
              <w:rPr>
                <w:sz w:val="24"/>
              </w:rPr>
              <w:t>-оформлять</w:t>
            </w:r>
            <w:r>
              <w:rPr>
                <w:sz w:val="24"/>
              </w:rPr>
              <w:tab/>
              <w:t>техническую документацию</w:t>
            </w:r>
            <w:r>
              <w:rPr>
                <w:sz w:val="24"/>
              </w:rPr>
              <w:tab/>
              <w:t>на</w:t>
            </w:r>
          </w:p>
          <w:p w14:paraId="320BD701" w14:textId="77777777" w:rsidR="00C36654" w:rsidRDefault="00C36654" w:rsidP="00C36654">
            <w:pPr>
              <w:pStyle w:val="TableParagraph"/>
              <w:tabs>
                <w:tab w:val="left" w:pos="118"/>
              </w:tabs>
              <w:spacing w:line="256" w:lineRule="exact"/>
              <w:ind w:left="110"/>
              <w:rPr>
                <w:sz w:val="24"/>
              </w:rPr>
            </w:pPr>
            <w:r>
              <w:rPr>
                <w:sz w:val="24"/>
              </w:rPr>
              <w:t>гидравлические</w:t>
            </w:r>
            <w:r>
              <w:rPr>
                <w:spacing w:val="-2"/>
                <w:sz w:val="24"/>
              </w:rPr>
              <w:t xml:space="preserve"> </w:t>
            </w:r>
            <w:r>
              <w:rPr>
                <w:sz w:val="24"/>
              </w:rPr>
              <w:t>и</w:t>
            </w:r>
            <w:r>
              <w:rPr>
                <w:spacing w:val="1"/>
                <w:sz w:val="24"/>
              </w:rPr>
              <w:t xml:space="preserve"> </w:t>
            </w:r>
            <w:r>
              <w:rPr>
                <w:sz w:val="24"/>
              </w:rPr>
              <w:t>пневматические</w:t>
            </w:r>
            <w:r>
              <w:rPr>
                <w:spacing w:val="-1"/>
                <w:sz w:val="24"/>
              </w:rPr>
              <w:t xml:space="preserve"> </w:t>
            </w:r>
            <w:r>
              <w:rPr>
                <w:sz w:val="24"/>
              </w:rPr>
              <w:t>приводы,</w:t>
            </w:r>
            <w:r>
              <w:rPr>
                <w:spacing w:val="2"/>
                <w:sz w:val="24"/>
              </w:rPr>
              <w:t xml:space="preserve"> </w:t>
            </w:r>
            <w:r>
              <w:rPr>
                <w:sz w:val="24"/>
              </w:rPr>
              <w:t>устройства</w:t>
            </w:r>
          </w:p>
          <w:p w14:paraId="0B442279" w14:textId="77777777" w:rsidR="00C36654" w:rsidRDefault="00C36654" w:rsidP="00C36654">
            <w:pPr>
              <w:pStyle w:val="TableParagraph"/>
              <w:tabs>
                <w:tab w:val="left" w:pos="118"/>
              </w:tabs>
              <w:spacing w:line="256" w:lineRule="exact"/>
              <w:ind w:left="110"/>
              <w:rPr>
                <w:sz w:val="24"/>
              </w:rPr>
            </w:pPr>
            <w:r>
              <w:rPr>
                <w:sz w:val="24"/>
              </w:rPr>
              <w:t>и</w:t>
            </w:r>
            <w:r>
              <w:rPr>
                <w:spacing w:val="-3"/>
                <w:sz w:val="24"/>
              </w:rPr>
              <w:t xml:space="preserve"> </w:t>
            </w:r>
            <w:r>
              <w:rPr>
                <w:sz w:val="24"/>
              </w:rPr>
              <w:t>системы</w:t>
            </w:r>
            <w:r>
              <w:rPr>
                <w:spacing w:val="-2"/>
                <w:sz w:val="24"/>
              </w:rPr>
              <w:t xml:space="preserve"> </w:t>
            </w:r>
            <w:r>
              <w:rPr>
                <w:sz w:val="24"/>
              </w:rPr>
              <w:t>по</w:t>
            </w:r>
            <w:r>
              <w:rPr>
                <w:spacing w:val="-2"/>
                <w:sz w:val="24"/>
              </w:rPr>
              <w:t xml:space="preserve"> </w:t>
            </w:r>
            <w:r>
              <w:rPr>
                <w:sz w:val="24"/>
              </w:rPr>
              <w:t>заданным</w:t>
            </w:r>
            <w:r>
              <w:rPr>
                <w:spacing w:val="-1"/>
                <w:sz w:val="24"/>
              </w:rPr>
              <w:t xml:space="preserve"> </w:t>
            </w:r>
            <w:r>
              <w:rPr>
                <w:sz w:val="24"/>
              </w:rPr>
              <w:t>условиям;</w:t>
            </w:r>
          </w:p>
          <w:p w14:paraId="4FEB3F04" w14:textId="77777777" w:rsidR="00C36654" w:rsidRDefault="00C36654" w:rsidP="00C36654">
            <w:pPr>
              <w:pStyle w:val="TableParagraph"/>
              <w:tabs>
                <w:tab w:val="left" w:pos="118"/>
                <w:tab w:val="left" w:pos="484"/>
                <w:tab w:val="left" w:pos="1746"/>
                <w:tab w:val="left" w:pos="2866"/>
                <w:tab w:val="left" w:pos="4159"/>
                <w:tab w:val="left" w:pos="5747"/>
              </w:tabs>
              <w:spacing w:line="256" w:lineRule="exact"/>
              <w:ind w:left="110"/>
              <w:rPr>
                <w:sz w:val="24"/>
              </w:rPr>
            </w:pPr>
            <w:r>
              <w:rPr>
                <w:sz w:val="24"/>
              </w:rPr>
              <w:t>-</w:t>
            </w:r>
            <w:r>
              <w:rPr>
                <w:sz w:val="24"/>
              </w:rPr>
              <w:tab/>
              <w:t>выбирать</w:t>
            </w:r>
            <w:r>
              <w:rPr>
                <w:sz w:val="24"/>
              </w:rPr>
              <w:tab/>
              <w:t>рабочие</w:t>
            </w:r>
            <w:r>
              <w:rPr>
                <w:sz w:val="24"/>
              </w:rPr>
              <w:tab/>
              <w:t>жидкости</w:t>
            </w:r>
            <w:r>
              <w:rPr>
                <w:sz w:val="24"/>
              </w:rPr>
              <w:tab/>
              <w:t>гидросистем</w:t>
            </w:r>
            <w:r>
              <w:rPr>
                <w:sz w:val="24"/>
              </w:rPr>
              <w:tab/>
              <w:t>в</w:t>
            </w:r>
          </w:p>
          <w:p w14:paraId="0EDD6C19" w14:textId="77777777" w:rsidR="00C36654" w:rsidRDefault="00C36654" w:rsidP="00C36654">
            <w:pPr>
              <w:pStyle w:val="TableParagraph"/>
              <w:tabs>
                <w:tab w:val="left" w:pos="118"/>
                <w:tab w:val="left" w:pos="1693"/>
                <w:tab w:val="left" w:pos="2213"/>
                <w:tab w:val="left" w:pos="3340"/>
                <w:tab w:val="left" w:pos="4367"/>
              </w:tabs>
              <w:spacing w:line="256" w:lineRule="exact"/>
              <w:ind w:left="110"/>
              <w:rPr>
                <w:sz w:val="24"/>
              </w:rPr>
            </w:pPr>
            <w:r>
              <w:rPr>
                <w:sz w:val="24"/>
              </w:rPr>
              <w:t>зависимости</w:t>
            </w:r>
            <w:r>
              <w:rPr>
                <w:sz w:val="24"/>
              </w:rPr>
              <w:tab/>
              <w:t>от</w:t>
            </w:r>
            <w:r>
              <w:rPr>
                <w:sz w:val="24"/>
              </w:rPr>
              <w:tab/>
              <w:t>условий</w:t>
            </w:r>
            <w:r>
              <w:rPr>
                <w:sz w:val="24"/>
              </w:rPr>
              <w:tab/>
              <w:t>работы</w:t>
            </w:r>
            <w:r>
              <w:rPr>
                <w:sz w:val="24"/>
              </w:rPr>
              <w:tab/>
              <w:t>оборудования,</w:t>
            </w:r>
          </w:p>
          <w:p w14:paraId="5F88C748" w14:textId="77777777" w:rsidR="00C36654" w:rsidRDefault="00C36654" w:rsidP="00C36654">
            <w:pPr>
              <w:tabs>
                <w:tab w:val="left" w:pos="118"/>
              </w:tabs>
              <w:suppressAutoHyphens/>
              <w:ind w:left="0" w:firstLine="0"/>
              <w:contextualSpacing/>
            </w:pPr>
            <w:r>
              <w:t>эксплуатационно-смазочные</w:t>
            </w:r>
            <w:r>
              <w:rPr>
                <w:spacing w:val="-8"/>
              </w:rPr>
              <w:t xml:space="preserve"> </w:t>
            </w:r>
            <w:r>
              <w:t>материалы</w:t>
            </w:r>
          </w:p>
          <w:p w14:paraId="1D520AF2" w14:textId="77777777" w:rsidR="00C36654" w:rsidRDefault="00C36654" w:rsidP="00C36654">
            <w:pPr>
              <w:tabs>
                <w:tab w:val="left" w:pos="118"/>
              </w:tabs>
              <w:suppressAutoHyphens/>
              <w:ind w:left="0" w:firstLine="0"/>
              <w:contextualSpacing/>
              <w:rPr>
                <w:b/>
              </w:rPr>
            </w:pPr>
            <w:r w:rsidRPr="00771019">
              <w:rPr>
                <w:b/>
              </w:rPr>
              <w:t>Знания:</w:t>
            </w:r>
          </w:p>
          <w:p w14:paraId="6F7AAE11" w14:textId="77777777" w:rsidR="00C36654" w:rsidRDefault="00C36654" w:rsidP="00C36654">
            <w:pPr>
              <w:pStyle w:val="TableParagraph"/>
              <w:tabs>
                <w:tab w:val="left" w:pos="118"/>
                <w:tab w:val="left" w:pos="2055"/>
                <w:tab w:val="left" w:pos="4229"/>
                <w:tab w:val="left" w:pos="5727"/>
              </w:tabs>
              <w:spacing w:line="254" w:lineRule="exact"/>
              <w:ind w:left="110"/>
              <w:rPr>
                <w:sz w:val="24"/>
              </w:rPr>
            </w:pPr>
            <w:r>
              <w:rPr>
                <w:sz w:val="24"/>
              </w:rPr>
              <w:t>-технической</w:t>
            </w:r>
            <w:r>
              <w:rPr>
                <w:sz w:val="24"/>
              </w:rPr>
              <w:tab/>
              <w:t>документации</w:t>
            </w:r>
            <w:r>
              <w:rPr>
                <w:sz w:val="24"/>
              </w:rPr>
              <w:tab/>
              <w:t>гидравлических</w:t>
            </w:r>
            <w:r>
              <w:rPr>
                <w:sz w:val="24"/>
              </w:rPr>
              <w:tab/>
              <w:t>и</w:t>
            </w:r>
          </w:p>
          <w:p w14:paraId="5074BF4E" w14:textId="77777777" w:rsidR="00C36654" w:rsidRDefault="00C36654" w:rsidP="00C36654">
            <w:pPr>
              <w:pStyle w:val="TableParagraph"/>
              <w:tabs>
                <w:tab w:val="left" w:pos="118"/>
                <w:tab w:val="left" w:pos="2578"/>
                <w:tab w:val="left" w:pos="4145"/>
                <w:tab w:val="left" w:pos="4229"/>
              </w:tabs>
              <w:spacing w:line="256" w:lineRule="exact"/>
              <w:ind w:left="110"/>
              <w:rPr>
                <w:sz w:val="24"/>
              </w:rPr>
            </w:pPr>
            <w:r>
              <w:rPr>
                <w:sz w:val="24"/>
              </w:rPr>
              <w:t>пневматических</w:t>
            </w:r>
            <w:r>
              <w:rPr>
                <w:sz w:val="24"/>
              </w:rPr>
              <w:tab/>
              <w:t>систем,</w:t>
            </w:r>
            <w:r>
              <w:rPr>
                <w:sz w:val="24"/>
              </w:rPr>
              <w:tab/>
              <w:t>обслуживающих</w:t>
            </w:r>
          </w:p>
          <w:p w14:paraId="29DBFA5D" w14:textId="77777777" w:rsidR="00C36654" w:rsidRDefault="00C36654" w:rsidP="00C36654">
            <w:pPr>
              <w:pStyle w:val="TableParagraph"/>
              <w:tabs>
                <w:tab w:val="left" w:pos="118"/>
                <w:tab w:val="left" w:pos="4229"/>
              </w:tabs>
              <w:spacing w:line="256" w:lineRule="exact"/>
              <w:ind w:left="110"/>
              <w:rPr>
                <w:sz w:val="24"/>
              </w:rPr>
            </w:pPr>
            <w:r>
              <w:rPr>
                <w:sz w:val="24"/>
              </w:rPr>
              <w:t>технологическое</w:t>
            </w:r>
            <w:r>
              <w:rPr>
                <w:spacing w:val="-4"/>
                <w:sz w:val="24"/>
              </w:rPr>
              <w:t xml:space="preserve"> </w:t>
            </w:r>
            <w:r>
              <w:rPr>
                <w:sz w:val="24"/>
              </w:rPr>
              <w:t>оборудование;</w:t>
            </w:r>
          </w:p>
          <w:p w14:paraId="77209241" w14:textId="77777777" w:rsidR="00C36654" w:rsidRDefault="00C36654" w:rsidP="00C36654">
            <w:pPr>
              <w:pStyle w:val="TableParagraph"/>
              <w:tabs>
                <w:tab w:val="left" w:pos="118"/>
                <w:tab w:val="left" w:pos="4229"/>
              </w:tabs>
              <w:spacing w:line="256" w:lineRule="exact"/>
              <w:ind w:left="110"/>
              <w:rPr>
                <w:sz w:val="24"/>
              </w:rPr>
            </w:pPr>
            <w:r>
              <w:rPr>
                <w:sz w:val="24"/>
              </w:rPr>
              <w:t>-</w:t>
            </w:r>
            <w:r>
              <w:rPr>
                <w:spacing w:val="66"/>
                <w:sz w:val="24"/>
              </w:rPr>
              <w:t xml:space="preserve"> </w:t>
            </w:r>
            <w:r>
              <w:rPr>
                <w:sz w:val="24"/>
              </w:rPr>
              <w:t xml:space="preserve">эксплуатационных  </w:t>
            </w:r>
            <w:r>
              <w:rPr>
                <w:spacing w:val="5"/>
                <w:sz w:val="24"/>
              </w:rPr>
              <w:t xml:space="preserve"> </w:t>
            </w:r>
            <w:r>
              <w:rPr>
                <w:sz w:val="24"/>
              </w:rPr>
              <w:t xml:space="preserve">характеристик  </w:t>
            </w:r>
            <w:r>
              <w:rPr>
                <w:spacing w:val="6"/>
                <w:sz w:val="24"/>
              </w:rPr>
              <w:t xml:space="preserve"> </w:t>
            </w:r>
            <w:r>
              <w:rPr>
                <w:sz w:val="24"/>
              </w:rPr>
              <w:t>промышленного</w:t>
            </w:r>
          </w:p>
          <w:p w14:paraId="3797CAF7" w14:textId="77777777" w:rsidR="00C36654" w:rsidRDefault="00C36654" w:rsidP="00C36654">
            <w:pPr>
              <w:pStyle w:val="TableParagraph"/>
              <w:tabs>
                <w:tab w:val="left" w:pos="118"/>
                <w:tab w:val="left" w:pos="4229"/>
              </w:tabs>
              <w:spacing w:line="256" w:lineRule="exact"/>
              <w:ind w:left="110"/>
              <w:rPr>
                <w:sz w:val="24"/>
              </w:rPr>
            </w:pPr>
            <w:r>
              <w:rPr>
                <w:sz w:val="24"/>
              </w:rPr>
              <w:t>оборудования</w:t>
            </w:r>
            <w:r>
              <w:rPr>
                <w:spacing w:val="-3"/>
                <w:sz w:val="24"/>
              </w:rPr>
              <w:t xml:space="preserve"> </w:t>
            </w:r>
            <w:r>
              <w:rPr>
                <w:sz w:val="24"/>
              </w:rPr>
              <w:t>и</w:t>
            </w:r>
            <w:r>
              <w:rPr>
                <w:spacing w:val="-3"/>
                <w:sz w:val="24"/>
              </w:rPr>
              <w:t xml:space="preserve"> </w:t>
            </w:r>
            <w:r>
              <w:rPr>
                <w:sz w:val="24"/>
              </w:rPr>
              <w:t>гидравлических</w:t>
            </w:r>
            <w:r>
              <w:rPr>
                <w:spacing w:val="-1"/>
                <w:sz w:val="24"/>
              </w:rPr>
              <w:t xml:space="preserve"> </w:t>
            </w:r>
            <w:r>
              <w:rPr>
                <w:sz w:val="24"/>
              </w:rPr>
              <w:t>систем;</w:t>
            </w:r>
          </w:p>
          <w:p w14:paraId="5552293D" w14:textId="77777777" w:rsidR="00C36654" w:rsidRDefault="00C36654" w:rsidP="00C36654">
            <w:pPr>
              <w:pStyle w:val="TableParagraph"/>
              <w:tabs>
                <w:tab w:val="left" w:pos="118"/>
                <w:tab w:val="left" w:pos="424"/>
                <w:tab w:val="left" w:pos="1659"/>
                <w:tab w:val="left" w:pos="3076"/>
                <w:tab w:val="left" w:pos="4229"/>
                <w:tab w:val="left" w:pos="4571"/>
              </w:tabs>
              <w:spacing w:line="256" w:lineRule="exact"/>
              <w:ind w:left="110"/>
              <w:rPr>
                <w:sz w:val="24"/>
              </w:rPr>
            </w:pPr>
            <w:r>
              <w:rPr>
                <w:sz w:val="24"/>
              </w:rPr>
              <w:t>-</w:t>
            </w:r>
            <w:r>
              <w:rPr>
                <w:sz w:val="24"/>
              </w:rPr>
              <w:tab/>
              <w:t>основных</w:t>
            </w:r>
            <w:r>
              <w:rPr>
                <w:sz w:val="24"/>
              </w:rPr>
              <w:tab/>
              <w:t>требований</w:t>
            </w:r>
            <w:r>
              <w:rPr>
                <w:sz w:val="24"/>
              </w:rPr>
              <w:tab/>
              <w:t>оформления</w:t>
            </w:r>
            <w:r>
              <w:rPr>
                <w:sz w:val="24"/>
              </w:rPr>
              <w:tab/>
              <w:t>технической</w:t>
            </w:r>
          </w:p>
          <w:p w14:paraId="4C04FC40" w14:textId="77777777" w:rsidR="00C36654" w:rsidRDefault="00C36654" w:rsidP="00C36654">
            <w:pPr>
              <w:pStyle w:val="TableParagraph"/>
              <w:tabs>
                <w:tab w:val="left" w:pos="118"/>
                <w:tab w:val="left" w:pos="4229"/>
              </w:tabs>
              <w:spacing w:line="256" w:lineRule="exact"/>
              <w:ind w:left="110"/>
              <w:rPr>
                <w:sz w:val="24"/>
              </w:rPr>
            </w:pPr>
            <w:r>
              <w:rPr>
                <w:sz w:val="24"/>
              </w:rPr>
              <w:t>документации</w:t>
            </w:r>
            <w:r>
              <w:rPr>
                <w:spacing w:val="37"/>
                <w:sz w:val="24"/>
              </w:rPr>
              <w:t xml:space="preserve"> </w:t>
            </w:r>
            <w:r>
              <w:rPr>
                <w:sz w:val="24"/>
              </w:rPr>
              <w:t>на</w:t>
            </w:r>
            <w:r>
              <w:rPr>
                <w:spacing w:val="96"/>
                <w:sz w:val="24"/>
              </w:rPr>
              <w:t xml:space="preserve"> </w:t>
            </w:r>
            <w:r>
              <w:rPr>
                <w:sz w:val="24"/>
              </w:rPr>
              <w:t>гидравлические</w:t>
            </w:r>
            <w:r>
              <w:rPr>
                <w:spacing w:val="97"/>
                <w:sz w:val="24"/>
              </w:rPr>
              <w:t xml:space="preserve"> </w:t>
            </w:r>
            <w:r>
              <w:rPr>
                <w:sz w:val="24"/>
              </w:rPr>
              <w:t>и</w:t>
            </w:r>
            <w:r>
              <w:rPr>
                <w:spacing w:val="98"/>
                <w:sz w:val="24"/>
              </w:rPr>
              <w:t xml:space="preserve"> </w:t>
            </w:r>
            <w:r>
              <w:rPr>
                <w:sz w:val="24"/>
              </w:rPr>
              <w:t>пневматические</w:t>
            </w:r>
          </w:p>
          <w:p w14:paraId="764DFD16" w14:textId="77777777" w:rsidR="00C36654" w:rsidRPr="00771019" w:rsidRDefault="00C36654" w:rsidP="00C36654">
            <w:pPr>
              <w:tabs>
                <w:tab w:val="left" w:pos="118"/>
                <w:tab w:val="left" w:pos="4229"/>
              </w:tabs>
              <w:suppressAutoHyphens/>
              <w:ind w:left="0" w:firstLine="0"/>
              <w:contextualSpacing/>
              <w:rPr>
                <w:b/>
                <w:i/>
              </w:rPr>
            </w:pPr>
            <w:r>
              <w:t xml:space="preserve">  приводы,</w:t>
            </w:r>
            <w:r>
              <w:rPr>
                <w:spacing w:val="-2"/>
              </w:rPr>
              <w:t xml:space="preserve"> </w:t>
            </w:r>
            <w:r>
              <w:t>устройства</w:t>
            </w:r>
            <w:r>
              <w:rPr>
                <w:spacing w:val="-4"/>
              </w:rPr>
              <w:t xml:space="preserve"> </w:t>
            </w:r>
            <w:r>
              <w:t>и</w:t>
            </w:r>
            <w:r>
              <w:rPr>
                <w:spacing w:val="-2"/>
              </w:rPr>
              <w:t xml:space="preserve"> </w:t>
            </w:r>
            <w:r>
              <w:t>системы</w:t>
            </w:r>
            <w:r>
              <w:rPr>
                <w:spacing w:val="-3"/>
              </w:rPr>
              <w:t xml:space="preserve"> </w:t>
            </w:r>
            <w:r>
              <w:t>по</w:t>
            </w:r>
            <w:r>
              <w:rPr>
                <w:spacing w:val="-2"/>
              </w:rPr>
              <w:t xml:space="preserve">    </w:t>
            </w:r>
            <w:r>
              <w:lastRenderedPageBreak/>
              <w:t>заданным</w:t>
            </w:r>
            <w:r>
              <w:rPr>
                <w:spacing w:val="-2"/>
              </w:rPr>
              <w:t xml:space="preserve"> </w:t>
            </w:r>
            <w:r>
              <w:t>условиям</w:t>
            </w:r>
          </w:p>
        </w:tc>
        <w:tc>
          <w:tcPr>
            <w:tcW w:w="1293" w:type="pct"/>
            <w:vMerge/>
          </w:tcPr>
          <w:p w14:paraId="28F32D07" w14:textId="77777777" w:rsidR="00C36654" w:rsidRPr="008D2724" w:rsidDel="009D5E3A" w:rsidRDefault="00C36654" w:rsidP="00C36654">
            <w:pPr>
              <w:suppressAutoHyphens/>
              <w:contextualSpacing/>
              <w:rPr>
                <w:i/>
              </w:rPr>
            </w:pPr>
          </w:p>
        </w:tc>
      </w:tr>
      <w:tr w:rsidR="00C36654" w:rsidRPr="008D2724" w14:paraId="26DAAA7F" w14:textId="77777777" w:rsidTr="00C36654">
        <w:trPr>
          <w:trHeight w:val="23"/>
        </w:trPr>
        <w:tc>
          <w:tcPr>
            <w:tcW w:w="1123" w:type="pct"/>
          </w:tcPr>
          <w:p w14:paraId="4167E4CA" w14:textId="77777777" w:rsidR="00C36654" w:rsidRPr="008D2724" w:rsidRDefault="00C36654" w:rsidP="00C36654">
            <w:pPr>
              <w:suppressAutoHyphens/>
              <w:ind w:left="0" w:firstLine="0"/>
              <w:contextualSpacing/>
              <w:rPr>
                <w:i/>
              </w:rPr>
            </w:pPr>
            <w:r w:rsidRPr="00522178">
              <w:t xml:space="preserve">ОК 01 Выбирать способы решения задач профессиональной деятельности применительно </w:t>
            </w:r>
            <w:r w:rsidRPr="00522178">
              <w:br/>
              <w:t>к различным контекстам</w:t>
            </w:r>
            <w:r w:rsidRPr="008D2724">
              <w:rPr>
                <w:i/>
              </w:rPr>
              <w:t xml:space="preserve"> </w:t>
            </w:r>
          </w:p>
        </w:tc>
        <w:tc>
          <w:tcPr>
            <w:tcW w:w="2583" w:type="pct"/>
          </w:tcPr>
          <w:p w14:paraId="49C10342" w14:textId="77777777" w:rsidR="00C36654" w:rsidRPr="00421142" w:rsidRDefault="00C36654" w:rsidP="00C36654">
            <w:pPr>
              <w:suppressAutoHyphens/>
              <w:ind w:left="118" w:firstLine="0"/>
              <w:contextualSpacing/>
              <w:rPr>
                <w:b/>
              </w:rPr>
            </w:pPr>
            <w:r w:rsidRPr="00421142">
              <w:rPr>
                <w:b/>
              </w:rPr>
              <w:t>Уме</w:t>
            </w:r>
            <w:r>
              <w:rPr>
                <w:b/>
              </w:rPr>
              <w:t>ния</w:t>
            </w:r>
            <w:r w:rsidRPr="00421142">
              <w:rPr>
                <w:b/>
              </w:rPr>
              <w:t>:</w:t>
            </w:r>
          </w:p>
          <w:p w14:paraId="0CA6C7B5" w14:textId="77777777" w:rsidR="00C36654" w:rsidRDefault="00C36654" w:rsidP="00C36654">
            <w:pPr>
              <w:suppressAutoHyphens/>
              <w:ind w:left="118" w:firstLine="0"/>
              <w:contextualSpacing/>
            </w:pPr>
            <w:r w:rsidRPr="00522178">
              <w:t>распозна</w:t>
            </w:r>
            <w:r>
              <w:t>ет</w:t>
            </w:r>
            <w:r w:rsidRPr="00522178">
              <w:t xml:space="preserve"> задачу и/или проблему </w:t>
            </w:r>
            <w:r w:rsidRPr="00522178">
              <w:br/>
              <w:t>в профессиональном и/или социальном контексте</w:t>
            </w:r>
            <w:r>
              <w:t>;</w:t>
            </w:r>
          </w:p>
          <w:p w14:paraId="75481E3A" w14:textId="77777777" w:rsidR="00C36654" w:rsidRPr="00421142" w:rsidRDefault="00C36654" w:rsidP="00C36654">
            <w:pPr>
              <w:suppressAutoHyphens/>
              <w:ind w:left="118" w:firstLine="0"/>
              <w:contextualSpacing/>
              <w:rPr>
                <w:b/>
              </w:rPr>
            </w:pPr>
            <w:r w:rsidRPr="00421142">
              <w:rPr>
                <w:b/>
              </w:rPr>
              <w:t>Зна</w:t>
            </w:r>
            <w:r>
              <w:rPr>
                <w:b/>
              </w:rPr>
              <w:t>ния</w:t>
            </w:r>
            <w:r w:rsidRPr="00421142">
              <w:rPr>
                <w:b/>
              </w:rPr>
              <w:t>:</w:t>
            </w:r>
          </w:p>
          <w:p w14:paraId="6ABC8F1A" w14:textId="77777777" w:rsidR="00C36654" w:rsidRPr="008D2724" w:rsidRDefault="00C36654" w:rsidP="00C36654">
            <w:pPr>
              <w:suppressAutoHyphens/>
              <w:ind w:left="118" w:firstLine="0"/>
              <w:contextualSpacing/>
              <w:rPr>
                <w:i/>
              </w:rPr>
            </w:pPr>
            <w:r w:rsidRPr="00522178">
              <w:t xml:space="preserve">актуальный профессиональный </w:t>
            </w:r>
            <w:r w:rsidRPr="00522178">
              <w:br/>
              <w:t>и социальный контекст, в котором приходится работать и жить</w:t>
            </w:r>
          </w:p>
        </w:tc>
        <w:tc>
          <w:tcPr>
            <w:tcW w:w="1293" w:type="pct"/>
            <w:vMerge/>
          </w:tcPr>
          <w:p w14:paraId="5ECAD859" w14:textId="77777777" w:rsidR="00C36654" w:rsidRPr="008D2724" w:rsidRDefault="00C36654" w:rsidP="00C36654">
            <w:pPr>
              <w:suppressAutoHyphens/>
              <w:contextualSpacing/>
              <w:rPr>
                <w:i/>
              </w:rPr>
            </w:pPr>
          </w:p>
        </w:tc>
      </w:tr>
      <w:tr w:rsidR="00C36654" w:rsidRPr="008D2724" w14:paraId="2E3E37BA" w14:textId="77777777" w:rsidTr="00C36654">
        <w:trPr>
          <w:trHeight w:val="23"/>
        </w:trPr>
        <w:tc>
          <w:tcPr>
            <w:tcW w:w="1123" w:type="pct"/>
          </w:tcPr>
          <w:p w14:paraId="2DCB8DA6" w14:textId="77777777" w:rsidR="00C36654" w:rsidRPr="008D2724" w:rsidRDefault="00C36654" w:rsidP="00C36654">
            <w:pPr>
              <w:suppressAutoHyphens/>
              <w:ind w:left="0" w:firstLine="0"/>
              <w:contextualSpacing/>
              <w:rPr>
                <w:i/>
              </w:rPr>
            </w:pPr>
            <w:r w:rsidRPr="00522178">
              <w:t xml:space="preserve">ОК 02 Использовать современные средства поиска, анализа </w:t>
            </w:r>
            <w:r w:rsidRPr="00522178">
              <w:br/>
              <w:t xml:space="preserve">и интерпретации информации, </w:t>
            </w:r>
            <w:r w:rsidRPr="00522178">
              <w:br/>
              <w:t>и информационные технологии для выполнения задач профессиональной деятельности</w:t>
            </w:r>
          </w:p>
        </w:tc>
        <w:tc>
          <w:tcPr>
            <w:tcW w:w="2583" w:type="pct"/>
          </w:tcPr>
          <w:p w14:paraId="7505E607" w14:textId="77777777" w:rsidR="00C36654" w:rsidRPr="00421142" w:rsidRDefault="00C36654" w:rsidP="00C36654">
            <w:pPr>
              <w:suppressAutoHyphens/>
              <w:ind w:left="118" w:firstLine="0"/>
              <w:contextualSpacing/>
              <w:rPr>
                <w:b/>
                <w:i/>
              </w:rPr>
            </w:pPr>
            <w:r w:rsidRPr="00421142">
              <w:rPr>
                <w:b/>
              </w:rPr>
              <w:t>Уме</w:t>
            </w:r>
            <w:r>
              <w:rPr>
                <w:b/>
              </w:rPr>
              <w:t>ния</w:t>
            </w:r>
            <w:r w:rsidRPr="00421142">
              <w:rPr>
                <w:b/>
                <w:i/>
              </w:rPr>
              <w:t>:</w:t>
            </w:r>
          </w:p>
          <w:p w14:paraId="7E569ABE" w14:textId="77777777" w:rsidR="00C36654" w:rsidRDefault="00C36654" w:rsidP="00C36654">
            <w:pPr>
              <w:suppressAutoHyphens/>
              <w:ind w:left="118" w:firstLine="0"/>
              <w:contextualSpacing/>
            </w:pPr>
            <w:r w:rsidRPr="00522178">
              <w:t>определя</w:t>
            </w:r>
            <w:r>
              <w:t>ет</w:t>
            </w:r>
            <w:r w:rsidRPr="00522178">
              <w:t xml:space="preserve"> задачи для поиска информации</w:t>
            </w:r>
            <w:r>
              <w:t>;</w:t>
            </w:r>
          </w:p>
          <w:p w14:paraId="5B7B6322" w14:textId="77777777" w:rsidR="00C36654" w:rsidRPr="00421142" w:rsidRDefault="00C36654" w:rsidP="00C36654">
            <w:pPr>
              <w:suppressAutoHyphens/>
              <w:ind w:left="118" w:firstLine="0"/>
              <w:contextualSpacing/>
              <w:rPr>
                <w:b/>
              </w:rPr>
            </w:pPr>
            <w:r w:rsidRPr="00421142">
              <w:rPr>
                <w:b/>
              </w:rPr>
              <w:t>Зна</w:t>
            </w:r>
            <w:r>
              <w:rPr>
                <w:b/>
              </w:rPr>
              <w:t>ния</w:t>
            </w:r>
            <w:r w:rsidRPr="00421142">
              <w:rPr>
                <w:b/>
              </w:rPr>
              <w:t>:</w:t>
            </w:r>
          </w:p>
          <w:p w14:paraId="2796EFC9" w14:textId="77777777" w:rsidR="00C36654" w:rsidRPr="008D2724" w:rsidRDefault="00C36654" w:rsidP="00C36654">
            <w:pPr>
              <w:suppressAutoHyphens/>
              <w:ind w:left="118" w:firstLine="0"/>
              <w:contextualSpacing/>
              <w:rPr>
                <w:i/>
              </w:rPr>
            </w:pPr>
            <w:r w:rsidRPr="00522178">
              <w:t>номенклатура информационных источников, применяемых в профессиональной деятельности</w:t>
            </w:r>
          </w:p>
        </w:tc>
        <w:tc>
          <w:tcPr>
            <w:tcW w:w="1293" w:type="pct"/>
            <w:vMerge/>
          </w:tcPr>
          <w:p w14:paraId="6479C317" w14:textId="77777777" w:rsidR="00C36654" w:rsidRPr="008D2724" w:rsidDel="009D5E3A" w:rsidRDefault="00C36654" w:rsidP="00C36654">
            <w:pPr>
              <w:suppressAutoHyphens/>
              <w:contextualSpacing/>
              <w:rPr>
                <w:i/>
              </w:rPr>
            </w:pPr>
          </w:p>
        </w:tc>
      </w:tr>
    </w:tbl>
    <w:p w14:paraId="23ECA367" w14:textId="77777777" w:rsidR="00C36654" w:rsidRPr="00FB50A0" w:rsidRDefault="00C36654" w:rsidP="00C36654">
      <w:pPr>
        <w:rPr>
          <w:b/>
          <w:bCs/>
          <w:sz w:val="18"/>
          <w:szCs w:val="18"/>
        </w:rPr>
      </w:pPr>
    </w:p>
    <w:p w14:paraId="48456F2C" w14:textId="77777777" w:rsidR="00C36654" w:rsidRDefault="00C36654" w:rsidP="00C36654">
      <w:pPr>
        <w:pStyle w:val="17"/>
        <w:jc w:val="both"/>
        <w:rPr>
          <w:b/>
        </w:rPr>
      </w:pPr>
    </w:p>
    <w:p w14:paraId="2AC6D323" w14:textId="77777777" w:rsidR="00C36654" w:rsidRDefault="00C36654" w:rsidP="001F3B7D">
      <w:pPr>
        <w:pStyle w:val="17"/>
        <w:ind w:firstLine="851"/>
        <w:jc w:val="center"/>
        <w:rPr>
          <w:b/>
        </w:rPr>
        <w:sectPr w:rsidR="00C36654" w:rsidSect="00EB0D52">
          <w:pgSz w:w="11906" w:h="16838"/>
          <w:pgMar w:top="1134" w:right="850" w:bottom="284" w:left="1701" w:header="708" w:footer="708" w:gutter="0"/>
          <w:cols w:space="720"/>
          <w:docGrid w:linePitch="299"/>
        </w:sectPr>
      </w:pPr>
    </w:p>
    <w:p w14:paraId="455B9E99" w14:textId="191781FD" w:rsidR="0023658C" w:rsidRPr="00A3157E" w:rsidRDefault="0023658C" w:rsidP="0023658C">
      <w:pPr>
        <w:jc w:val="right"/>
        <w:rPr>
          <w:b/>
          <w:bCs/>
        </w:rPr>
      </w:pPr>
      <w:r w:rsidRPr="001F2EBD">
        <w:rPr>
          <w:b/>
          <w:bCs/>
        </w:rPr>
        <w:lastRenderedPageBreak/>
        <w:t>П</w:t>
      </w:r>
      <w:r>
        <w:rPr>
          <w:b/>
          <w:bCs/>
        </w:rPr>
        <w:t>риложение</w:t>
      </w:r>
      <w:r w:rsidRPr="001F2EBD">
        <w:rPr>
          <w:b/>
          <w:bCs/>
        </w:rPr>
        <w:t xml:space="preserve"> </w:t>
      </w:r>
      <w:r>
        <w:rPr>
          <w:b/>
          <w:bCs/>
        </w:rPr>
        <w:t>1.4</w:t>
      </w:r>
    </w:p>
    <w:p w14:paraId="66E03955" w14:textId="1C6687AA" w:rsidR="0023658C" w:rsidRDefault="0023658C" w:rsidP="0023658C">
      <w:pPr>
        <w:jc w:val="right"/>
        <w:rPr>
          <w:b/>
        </w:rPr>
      </w:pPr>
      <w:r w:rsidRPr="00DB3A4A">
        <w:rPr>
          <w:b/>
          <w:bCs/>
        </w:rPr>
        <w:t xml:space="preserve">к ПОП по специальности </w:t>
      </w:r>
      <w:r w:rsidRPr="00DB3A4A">
        <w:rPr>
          <w:b/>
        </w:rPr>
        <w:t xml:space="preserve">15.02.03 Монтаж, </w:t>
      </w:r>
    </w:p>
    <w:p w14:paraId="43046558" w14:textId="77777777" w:rsidR="0023658C" w:rsidRDefault="0023658C" w:rsidP="0023658C">
      <w:pPr>
        <w:jc w:val="right"/>
        <w:rPr>
          <w:b/>
        </w:rPr>
      </w:pPr>
      <w:r w:rsidRPr="00DB3A4A">
        <w:rPr>
          <w:b/>
        </w:rPr>
        <w:t xml:space="preserve">техническое обслуживание и </w:t>
      </w:r>
    </w:p>
    <w:p w14:paraId="1AB0B74A" w14:textId="77777777" w:rsidR="0023658C" w:rsidRDefault="0023658C" w:rsidP="0023658C">
      <w:pPr>
        <w:jc w:val="right"/>
        <w:rPr>
          <w:b/>
        </w:rPr>
      </w:pPr>
      <w:r w:rsidRPr="00DB3A4A">
        <w:rPr>
          <w:b/>
        </w:rPr>
        <w:t>ремонт гидравлического и пневматического</w:t>
      </w:r>
    </w:p>
    <w:p w14:paraId="08744EF4" w14:textId="77777777" w:rsidR="0023658C" w:rsidRPr="00DB3A4A" w:rsidRDefault="0023658C" w:rsidP="0023658C">
      <w:pPr>
        <w:jc w:val="right"/>
        <w:rPr>
          <w:b/>
          <w:bCs/>
        </w:rPr>
      </w:pPr>
      <w:r w:rsidRPr="00DB3A4A">
        <w:rPr>
          <w:b/>
        </w:rPr>
        <w:t xml:space="preserve"> оборудования (по отраслям)</w:t>
      </w:r>
    </w:p>
    <w:p w14:paraId="71059B8A" w14:textId="77777777" w:rsidR="0023658C" w:rsidRDefault="0023658C" w:rsidP="0023658C">
      <w:pPr>
        <w:jc w:val="center"/>
        <w:rPr>
          <w:b/>
        </w:rPr>
      </w:pPr>
    </w:p>
    <w:p w14:paraId="7F2CE01C" w14:textId="77777777" w:rsidR="0023658C" w:rsidRDefault="0023658C" w:rsidP="0023658C">
      <w:pPr>
        <w:jc w:val="center"/>
        <w:rPr>
          <w:b/>
        </w:rPr>
      </w:pPr>
    </w:p>
    <w:p w14:paraId="289EABA0" w14:textId="77777777" w:rsidR="00C36654" w:rsidRPr="005A5FDC" w:rsidRDefault="00C36654" w:rsidP="00C36654">
      <w:pPr>
        <w:ind w:left="0" w:firstLine="0"/>
        <w:jc w:val="center"/>
        <w:rPr>
          <w:rFonts w:eastAsia="Times New Roman"/>
        </w:rPr>
      </w:pPr>
    </w:p>
    <w:p w14:paraId="6A2ADEA8" w14:textId="77777777" w:rsidR="00C36654" w:rsidRPr="005A5FDC" w:rsidRDefault="00C36654" w:rsidP="00C36654">
      <w:pPr>
        <w:ind w:left="0" w:firstLine="0"/>
        <w:jc w:val="center"/>
        <w:rPr>
          <w:rFonts w:eastAsia="Times New Roman"/>
        </w:rPr>
      </w:pPr>
    </w:p>
    <w:p w14:paraId="09ACC274" w14:textId="77777777" w:rsidR="00C36654" w:rsidRPr="005A5FDC" w:rsidRDefault="00C36654" w:rsidP="00C36654">
      <w:pPr>
        <w:ind w:left="0" w:firstLine="0"/>
        <w:jc w:val="center"/>
        <w:rPr>
          <w:rFonts w:eastAsia="Times New Roman"/>
        </w:rPr>
      </w:pPr>
    </w:p>
    <w:p w14:paraId="43AC9370" w14:textId="086B7E89" w:rsidR="00C36654" w:rsidRPr="005A5FDC" w:rsidRDefault="0023658C" w:rsidP="00C36654">
      <w:pPr>
        <w:jc w:val="center"/>
        <w:rPr>
          <w:b/>
        </w:rPr>
      </w:pPr>
      <w:r>
        <w:rPr>
          <w:b/>
        </w:rPr>
        <w:t xml:space="preserve">ПРИМЕРНАЯ </w:t>
      </w:r>
      <w:r w:rsidR="00C36654" w:rsidRPr="005A5FDC">
        <w:rPr>
          <w:b/>
        </w:rPr>
        <w:t>РАБОЧАЯ ПРОГРАММА ПРОФЕССИОНАЛЬНОГО МОДУЛЯ</w:t>
      </w:r>
    </w:p>
    <w:p w14:paraId="4EA10B79" w14:textId="77777777" w:rsidR="00C36654" w:rsidRPr="005A5FDC" w:rsidRDefault="00C36654" w:rsidP="00C36654">
      <w:pPr>
        <w:jc w:val="center"/>
        <w:rPr>
          <w:b/>
          <w:u w:val="single"/>
        </w:rPr>
      </w:pPr>
    </w:p>
    <w:p w14:paraId="13420E5B" w14:textId="77777777" w:rsidR="00C36654" w:rsidRPr="005A5FDC" w:rsidRDefault="00C36654" w:rsidP="00C366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0" w:firstLine="0"/>
        <w:jc w:val="center"/>
        <w:rPr>
          <w:rFonts w:eastAsia="Times New Roman"/>
          <w:b/>
          <w:bCs/>
        </w:rPr>
      </w:pPr>
      <w:r w:rsidRPr="005A5FDC">
        <w:rPr>
          <w:b/>
          <w:bCs/>
        </w:rPr>
        <w:t>ПМ.0</w:t>
      </w:r>
      <w:r>
        <w:rPr>
          <w:b/>
          <w:bCs/>
        </w:rPr>
        <w:t>4</w:t>
      </w:r>
      <w:r w:rsidRPr="005A5FDC">
        <w:rPr>
          <w:b/>
          <w:bCs/>
        </w:rPr>
        <w:t xml:space="preserve"> </w:t>
      </w:r>
      <w:r w:rsidRPr="00E057C8">
        <w:rPr>
          <w:b/>
          <w:bCs/>
        </w:rPr>
        <w:t>ОРГАНИЗАЦИЯ РАБОТЫ СТРУКТУРНЫХ ПОДРАЗДЕЛЕНИЙ ПО МОНТАЖУ, ЭКСПЛУАТАЦИИ И РЕМОНТУ ГИДРАВЛИЧЕСКИХ И ПНЕВМАТИЧЕСКИХ УСТРОЙСТВ И СИСТЕМ</w:t>
      </w:r>
    </w:p>
    <w:p w14:paraId="682D7406" w14:textId="77777777" w:rsidR="00C36654" w:rsidRPr="005A5FDC" w:rsidRDefault="00C36654" w:rsidP="00C36654">
      <w:pPr>
        <w:ind w:left="0" w:firstLine="0"/>
        <w:jc w:val="center"/>
        <w:rPr>
          <w:rFonts w:eastAsia="Times New Roman"/>
        </w:rPr>
      </w:pPr>
    </w:p>
    <w:p w14:paraId="32C90883" w14:textId="77777777" w:rsidR="00C36654" w:rsidRPr="005A5FDC" w:rsidRDefault="00C36654" w:rsidP="00C36654">
      <w:pPr>
        <w:ind w:left="0" w:firstLine="0"/>
        <w:jc w:val="right"/>
        <w:rPr>
          <w:rFonts w:eastAsia="Times New Roman"/>
        </w:rPr>
      </w:pPr>
    </w:p>
    <w:p w14:paraId="65584681" w14:textId="77777777" w:rsidR="00C36654" w:rsidRPr="005A5FDC" w:rsidRDefault="00C36654" w:rsidP="00C36654">
      <w:pPr>
        <w:ind w:left="0" w:firstLine="0"/>
        <w:jc w:val="center"/>
        <w:rPr>
          <w:rFonts w:eastAsia="Times New Roman"/>
        </w:rPr>
      </w:pPr>
    </w:p>
    <w:p w14:paraId="0695B68E" w14:textId="77777777" w:rsidR="00C36654" w:rsidRPr="005A5FDC" w:rsidRDefault="00C36654" w:rsidP="00C36654">
      <w:pPr>
        <w:ind w:left="0" w:firstLine="0"/>
        <w:jc w:val="center"/>
        <w:rPr>
          <w:rFonts w:eastAsia="Times New Roman"/>
        </w:rPr>
      </w:pPr>
    </w:p>
    <w:p w14:paraId="38892A72" w14:textId="77777777" w:rsidR="00C36654" w:rsidRPr="005A5FDC" w:rsidRDefault="00C36654" w:rsidP="00C36654">
      <w:pPr>
        <w:ind w:left="0" w:firstLine="0"/>
        <w:jc w:val="center"/>
        <w:rPr>
          <w:rFonts w:eastAsia="Times New Roman"/>
        </w:rPr>
      </w:pPr>
    </w:p>
    <w:p w14:paraId="012E2E7C" w14:textId="77777777" w:rsidR="00C36654" w:rsidRPr="005A5FDC" w:rsidRDefault="00C36654" w:rsidP="00C36654">
      <w:pPr>
        <w:ind w:left="0" w:firstLine="0"/>
        <w:jc w:val="center"/>
        <w:rPr>
          <w:rFonts w:eastAsia="Times New Roman"/>
        </w:rPr>
      </w:pPr>
    </w:p>
    <w:p w14:paraId="63BA0111" w14:textId="77777777" w:rsidR="00C36654" w:rsidRPr="005A5FDC" w:rsidRDefault="00C36654" w:rsidP="00C36654">
      <w:pPr>
        <w:ind w:left="0" w:firstLine="0"/>
        <w:rPr>
          <w:rFonts w:eastAsia="Times New Roman"/>
        </w:rPr>
      </w:pPr>
    </w:p>
    <w:p w14:paraId="71C7E7F4" w14:textId="77777777" w:rsidR="00C36654" w:rsidRPr="005A5FDC" w:rsidRDefault="00C36654" w:rsidP="00C36654">
      <w:pPr>
        <w:ind w:left="0" w:firstLine="0"/>
        <w:jc w:val="center"/>
        <w:rPr>
          <w:rFonts w:eastAsia="Times New Roman"/>
        </w:rPr>
      </w:pPr>
    </w:p>
    <w:p w14:paraId="1D1A6DD5" w14:textId="77777777" w:rsidR="00C36654" w:rsidRPr="005A5FDC" w:rsidRDefault="00C36654" w:rsidP="00C36654">
      <w:pPr>
        <w:ind w:left="0" w:firstLine="0"/>
        <w:jc w:val="center"/>
        <w:rPr>
          <w:rFonts w:eastAsia="Times New Roman"/>
        </w:rPr>
      </w:pPr>
    </w:p>
    <w:p w14:paraId="19F45754" w14:textId="77777777" w:rsidR="00C36654" w:rsidRPr="005A5FDC" w:rsidRDefault="00C36654" w:rsidP="00C36654">
      <w:pPr>
        <w:ind w:left="0" w:firstLine="0"/>
        <w:jc w:val="center"/>
        <w:rPr>
          <w:rFonts w:eastAsia="Times New Roman"/>
        </w:rPr>
      </w:pPr>
    </w:p>
    <w:p w14:paraId="4DC6E7EA" w14:textId="77777777" w:rsidR="00C36654" w:rsidRPr="005A5FDC" w:rsidRDefault="00C36654" w:rsidP="00C36654">
      <w:pPr>
        <w:ind w:left="0" w:firstLine="0"/>
        <w:jc w:val="center"/>
        <w:rPr>
          <w:rFonts w:eastAsia="Times New Roman"/>
        </w:rPr>
      </w:pPr>
    </w:p>
    <w:p w14:paraId="62BBD0E6" w14:textId="77777777" w:rsidR="00C36654" w:rsidRPr="005A5FDC" w:rsidRDefault="00C36654" w:rsidP="00C36654">
      <w:pPr>
        <w:ind w:left="0" w:firstLine="0"/>
        <w:jc w:val="center"/>
        <w:rPr>
          <w:rFonts w:eastAsia="Times New Roman"/>
        </w:rPr>
      </w:pPr>
    </w:p>
    <w:p w14:paraId="5A4A000A" w14:textId="77777777" w:rsidR="00C36654" w:rsidRPr="005A5FDC" w:rsidRDefault="00C36654" w:rsidP="00C36654">
      <w:pPr>
        <w:ind w:left="0" w:firstLine="0"/>
        <w:jc w:val="center"/>
        <w:rPr>
          <w:rFonts w:eastAsia="Times New Roman"/>
        </w:rPr>
      </w:pPr>
    </w:p>
    <w:p w14:paraId="63F05C78" w14:textId="77777777" w:rsidR="00C36654" w:rsidRPr="005A5FDC" w:rsidRDefault="00C36654" w:rsidP="00C36654">
      <w:pPr>
        <w:ind w:left="0" w:firstLine="0"/>
        <w:jc w:val="center"/>
        <w:rPr>
          <w:rFonts w:eastAsia="Times New Roman"/>
        </w:rPr>
      </w:pPr>
    </w:p>
    <w:p w14:paraId="17184375" w14:textId="77777777" w:rsidR="00C36654" w:rsidRPr="005A5FDC" w:rsidRDefault="00C36654" w:rsidP="00C36654">
      <w:pPr>
        <w:ind w:left="0" w:firstLine="0"/>
        <w:jc w:val="center"/>
        <w:rPr>
          <w:rFonts w:eastAsia="Times New Roman"/>
        </w:rPr>
      </w:pPr>
    </w:p>
    <w:p w14:paraId="18E0AD82" w14:textId="77777777" w:rsidR="00C36654" w:rsidRPr="005A5FDC" w:rsidRDefault="00C36654" w:rsidP="00C36654">
      <w:pPr>
        <w:ind w:left="0" w:firstLine="0"/>
        <w:jc w:val="center"/>
        <w:rPr>
          <w:rFonts w:eastAsia="Times New Roman"/>
        </w:rPr>
      </w:pPr>
    </w:p>
    <w:p w14:paraId="7E6D0B12" w14:textId="77777777" w:rsidR="00C36654" w:rsidRPr="005A5FDC" w:rsidRDefault="00C36654" w:rsidP="00C36654">
      <w:pPr>
        <w:ind w:left="0" w:firstLine="0"/>
        <w:jc w:val="center"/>
        <w:rPr>
          <w:rFonts w:eastAsia="Times New Roman"/>
        </w:rPr>
      </w:pPr>
    </w:p>
    <w:p w14:paraId="384EB03E" w14:textId="77777777" w:rsidR="00C36654" w:rsidRPr="005A5FDC" w:rsidRDefault="00C36654" w:rsidP="00C36654">
      <w:pPr>
        <w:ind w:left="0" w:firstLine="0"/>
        <w:jc w:val="center"/>
        <w:rPr>
          <w:rFonts w:eastAsia="Times New Roman"/>
        </w:rPr>
      </w:pPr>
    </w:p>
    <w:p w14:paraId="3DCC1A5B" w14:textId="77777777" w:rsidR="00C36654" w:rsidRPr="005A5FDC" w:rsidRDefault="00C36654" w:rsidP="00C36654">
      <w:pPr>
        <w:ind w:left="0" w:firstLine="0"/>
        <w:jc w:val="center"/>
        <w:rPr>
          <w:rFonts w:eastAsia="Times New Roman"/>
        </w:rPr>
      </w:pPr>
    </w:p>
    <w:p w14:paraId="5A1BFB1C" w14:textId="77777777" w:rsidR="00C36654" w:rsidRPr="005A5FDC" w:rsidRDefault="00C36654" w:rsidP="00C36654">
      <w:pPr>
        <w:ind w:left="0" w:firstLine="0"/>
        <w:jc w:val="center"/>
        <w:rPr>
          <w:rFonts w:eastAsia="Times New Roman"/>
        </w:rPr>
      </w:pPr>
    </w:p>
    <w:p w14:paraId="7E7D4A25" w14:textId="77777777" w:rsidR="00C36654" w:rsidRPr="005A5FDC" w:rsidRDefault="00C36654" w:rsidP="00C36654">
      <w:pPr>
        <w:ind w:left="0" w:firstLine="0"/>
        <w:jc w:val="center"/>
        <w:rPr>
          <w:rFonts w:eastAsia="Times New Roman"/>
        </w:rPr>
      </w:pPr>
    </w:p>
    <w:p w14:paraId="4A1D3585" w14:textId="77777777" w:rsidR="00C36654" w:rsidRPr="005A5FDC" w:rsidRDefault="00C36654" w:rsidP="00C36654">
      <w:pPr>
        <w:ind w:left="0" w:firstLine="0"/>
        <w:jc w:val="center"/>
        <w:rPr>
          <w:rFonts w:eastAsia="Times New Roman"/>
        </w:rPr>
      </w:pPr>
    </w:p>
    <w:p w14:paraId="5D9B05A2" w14:textId="77777777" w:rsidR="00C36654" w:rsidRPr="005A5FDC" w:rsidRDefault="00C36654" w:rsidP="00C36654">
      <w:pPr>
        <w:spacing w:line="240" w:lineRule="atLeast"/>
        <w:ind w:left="0" w:right="170" w:firstLine="0"/>
      </w:pPr>
    </w:p>
    <w:p w14:paraId="622BD6A4" w14:textId="77777777" w:rsidR="00C36654" w:rsidRPr="005A5FDC" w:rsidRDefault="00C36654" w:rsidP="00C36654">
      <w:pPr>
        <w:ind w:left="0" w:firstLine="0"/>
        <w:jc w:val="center"/>
        <w:rPr>
          <w:rFonts w:eastAsia="Times New Roman"/>
        </w:rPr>
      </w:pPr>
    </w:p>
    <w:p w14:paraId="46D64D5C" w14:textId="77777777" w:rsidR="00C36654" w:rsidRPr="005A5FDC" w:rsidRDefault="00C36654" w:rsidP="00C36654">
      <w:pPr>
        <w:ind w:left="0" w:firstLine="0"/>
        <w:jc w:val="center"/>
        <w:rPr>
          <w:rFonts w:eastAsia="Times New Roman"/>
        </w:rPr>
      </w:pPr>
    </w:p>
    <w:p w14:paraId="26629EF6" w14:textId="77777777" w:rsidR="00C36654" w:rsidRPr="005A5FDC" w:rsidRDefault="00C36654" w:rsidP="00C36654">
      <w:pPr>
        <w:ind w:left="0" w:firstLine="0"/>
        <w:jc w:val="center"/>
        <w:rPr>
          <w:rFonts w:eastAsia="Times New Roman"/>
        </w:rPr>
      </w:pPr>
    </w:p>
    <w:p w14:paraId="3079035B" w14:textId="77777777" w:rsidR="00C36654" w:rsidRPr="005A5FDC" w:rsidRDefault="00C36654" w:rsidP="00C36654">
      <w:pPr>
        <w:ind w:left="0" w:firstLine="0"/>
        <w:jc w:val="center"/>
        <w:rPr>
          <w:rFonts w:eastAsia="Times New Roman"/>
        </w:rPr>
      </w:pPr>
    </w:p>
    <w:p w14:paraId="2D82988B" w14:textId="77777777" w:rsidR="00C36654" w:rsidRPr="005A5FDC" w:rsidRDefault="00C36654" w:rsidP="00C36654">
      <w:pPr>
        <w:ind w:left="0" w:firstLine="0"/>
        <w:jc w:val="center"/>
        <w:rPr>
          <w:rFonts w:eastAsia="Times New Roman"/>
        </w:rPr>
      </w:pPr>
    </w:p>
    <w:p w14:paraId="0622E836" w14:textId="77777777" w:rsidR="00C36654" w:rsidRPr="005A5FDC" w:rsidRDefault="00C36654" w:rsidP="00C36654">
      <w:pPr>
        <w:ind w:left="0" w:firstLine="0"/>
        <w:jc w:val="center"/>
        <w:rPr>
          <w:rFonts w:eastAsia="Times New Roman"/>
        </w:rPr>
      </w:pPr>
    </w:p>
    <w:p w14:paraId="04331FAF" w14:textId="77777777" w:rsidR="00C36654" w:rsidRPr="005A5FDC" w:rsidRDefault="00C36654" w:rsidP="00C36654">
      <w:pPr>
        <w:ind w:left="0" w:firstLine="0"/>
        <w:jc w:val="center"/>
        <w:rPr>
          <w:rFonts w:eastAsia="Times New Roman"/>
        </w:rPr>
      </w:pPr>
    </w:p>
    <w:p w14:paraId="38533BAA" w14:textId="77777777" w:rsidR="00C36654" w:rsidRPr="005A5FDC" w:rsidRDefault="00C36654" w:rsidP="00C36654">
      <w:pPr>
        <w:ind w:left="0" w:firstLine="0"/>
        <w:jc w:val="center"/>
        <w:rPr>
          <w:rFonts w:eastAsia="Times New Roman"/>
        </w:rPr>
      </w:pPr>
    </w:p>
    <w:p w14:paraId="6C24C059" w14:textId="77777777" w:rsidR="00C36654" w:rsidRPr="005A5FDC" w:rsidRDefault="00C36654" w:rsidP="00C36654">
      <w:pPr>
        <w:ind w:left="0" w:firstLine="0"/>
        <w:jc w:val="center"/>
        <w:rPr>
          <w:rFonts w:eastAsia="Times New Roman"/>
        </w:rPr>
      </w:pPr>
    </w:p>
    <w:p w14:paraId="58F3FD22" w14:textId="77777777" w:rsidR="00C36654" w:rsidRPr="005A5FDC" w:rsidRDefault="00C36654" w:rsidP="00C36654">
      <w:pPr>
        <w:ind w:left="0" w:firstLine="0"/>
        <w:jc w:val="center"/>
        <w:rPr>
          <w:rFonts w:eastAsia="Times New Roman"/>
        </w:rPr>
      </w:pPr>
    </w:p>
    <w:p w14:paraId="2342E349" w14:textId="77777777" w:rsidR="00C36654" w:rsidRPr="005A5FDC" w:rsidRDefault="00C36654" w:rsidP="00C36654">
      <w:pPr>
        <w:ind w:left="0" w:firstLine="0"/>
        <w:jc w:val="center"/>
        <w:rPr>
          <w:rFonts w:eastAsia="Times New Roman"/>
        </w:rPr>
      </w:pPr>
    </w:p>
    <w:p w14:paraId="58162A81" w14:textId="77777777" w:rsidR="00C36654" w:rsidRPr="005A5FDC" w:rsidRDefault="00C36654" w:rsidP="00C36654">
      <w:pPr>
        <w:ind w:left="0" w:firstLine="0"/>
        <w:jc w:val="center"/>
        <w:rPr>
          <w:rFonts w:eastAsia="Times New Roman"/>
        </w:rPr>
      </w:pPr>
    </w:p>
    <w:p w14:paraId="65697F89" w14:textId="77777777" w:rsidR="00C36654" w:rsidRPr="005A5FDC" w:rsidRDefault="00C36654" w:rsidP="00C36654">
      <w:pPr>
        <w:ind w:left="0" w:firstLine="0"/>
        <w:jc w:val="center"/>
        <w:rPr>
          <w:rFonts w:eastAsia="Times New Roman"/>
        </w:rPr>
      </w:pPr>
    </w:p>
    <w:p w14:paraId="7F423440" w14:textId="77777777" w:rsidR="00C36654" w:rsidRPr="005A5FDC" w:rsidRDefault="00C36654" w:rsidP="00C36654">
      <w:pPr>
        <w:ind w:left="0" w:firstLine="0"/>
        <w:jc w:val="center"/>
        <w:rPr>
          <w:rFonts w:eastAsia="Times New Roman"/>
        </w:rPr>
      </w:pPr>
    </w:p>
    <w:p w14:paraId="29DB8917" w14:textId="77777777" w:rsidR="00C36654" w:rsidRPr="005A5FDC" w:rsidRDefault="00C36654" w:rsidP="00C36654">
      <w:pPr>
        <w:ind w:left="0" w:firstLine="0"/>
        <w:jc w:val="center"/>
        <w:rPr>
          <w:rFonts w:eastAsia="Times New Roman"/>
        </w:rPr>
      </w:pPr>
    </w:p>
    <w:sdt>
      <w:sdtPr>
        <w:id w:val="10907981"/>
        <w:docPartObj>
          <w:docPartGallery w:val="Table of Contents"/>
          <w:docPartUnique/>
        </w:docPartObj>
      </w:sdtPr>
      <w:sdtEndPr>
        <w:rPr>
          <w:b/>
          <w:bCs/>
        </w:rPr>
      </w:sdtEndPr>
      <w:sdtContent>
        <w:p w14:paraId="66270B59" w14:textId="77777777" w:rsidR="00C36654" w:rsidRPr="005A5FDC" w:rsidRDefault="00C36654" w:rsidP="00C36654">
          <w:pPr>
            <w:ind w:left="357" w:firstLine="0"/>
            <w:jc w:val="center"/>
            <w:rPr>
              <w:b/>
              <w:bCs/>
            </w:rPr>
          </w:pPr>
          <w:r w:rsidRPr="005A5FDC">
            <w:rPr>
              <w:b/>
              <w:bCs/>
            </w:rPr>
            <w:t>СОДЕРЖАНИЕ ПРОГРАММЫ</w:t>
          </w:r>
        </w:p>
        <w:p w14:paraId="02EB46ED" w14:textId="1EE21434" w:rsidR="00C36654" w:rsidRPr="005A5FDC" w:rsidRDefault="00677E1D" w:rsidP="00636C83">
          <w:pPr>
            <w:pStyle w:val="12"/>
            <w:rPr>
              <w:rFonts w:asciiTheme="minorHAnsi" w:eastAsiaTheme="minorEastAsia" w:hAnsiTheme="minorHAnsi" w:cstheme="minorBidi"/>
              <w:kern w:val="2"/>
            </w:rPr>
          </w:pPr>
          <w:r w:rsidRPr="005A5FDC">
            <w:fldChar w:fldCharType="begin"/>
          </w:r>
          <w:r w:rsidR="00C36654" w:rsidRPr="005A5FDC">
            <w:instrText xml:space="preserve"> TOC \o "1-3" \h \z \u </w:instrText>
          </w:r>
          <w:r w:rsidRPr="005A5FDC">
            <w:fldChar w:fldCharType="separate"/>
          </w:r>
          <w:hyperlink w:anchor="_Toc165893980" w:history="1">
            <w:r w:rsidR="00C36654" w:rsidRPr="005A5FDC">
              <w:rPr>
                <w:rStyle w:val="af1"/>
                <w:i/>
                <w:iCs/>
                <w:color w:val="auto"/>
              </w:rPr>
              <w:t>1. ОБЩАЯ ХАРАКТЕРИСТИКА</w:t>
            </w:r>
            <w:r w:rsidR="00C36654" w:rsidRPr="005A5FDC">
              <w:rPr>
                <w:webHidden/>
              </w:rPr>
              <w:tab/>
            </w:r>
            <w:r w:rsidRPr="005A5FDC">
              <w:rPr>
                <w:webHidden/>
              </w:rPr>
              <w:fldChar w:fldCharType="begin"/>
            </w:r>
            <w:r w:rsidR="00C36654" w:rsidRPr="005A5FDC">
              <w:rPr>
                <w:webHidden/>
              </w:rPr>
              <w:instrText xml:space="preserve"> PAGEREF _Toc165893980 \h </w:instrText>
            </w:r>
            <w:r w:rsidRPr="005A5FDC">
              <w:rPr>
                <w:webHidden/>
              </w:rPr>
            </w:r>
            <w:r w:rsidRPr="005A5FDC">
              <w:rPr>
                <w:webHidden/>
              </w:rPr>
              <w:fldChar w:fldCharType="separate"/>
            </w:r>
            <w:r w:rsidR="00C36654">
              <w:rPr>
                <w:webHidden/>
              </w:rPr>
              <w:t>4</w:t>
            </w:r>
            <w:r w:rsidRPr="005A5FDC">
              <w:rPr>
                <w:webHidden/>
              </w:rPr>
              <w:fldChar w:fldCharType="end"/>
            </w:r>
          </w:hyperlink>
        </w:p>
        <w:p w14:paraId="170CB3AA" w14:textId="77777777" w:rsidR="00C36654" w:rsidRPr="005A5FDC" w:rsidRDefault="004019DC" w:rsidP="00636C83">
          <w:pPr>
            <w:pStyle w:val="12"/>
            <w:rPr>
              <w:rFonts w:asciiTheme="minorHAnsi" w:eastAsiaTheme="minorEastAsia" w:hAnsiTheme="minorHAnsi" w:cstheme="minorBidi"/>
              <w:kern w:val="2"/>
            </w:rPr>
          </w:pPr>
          <w:hyperlink w:anchor="_Toc165893981" w:history="1">
            <w:r w:rsidR="00C36654" w:rsidRPr="005A5FDC">
              <w:rPr>
                <w:rStyle w:val="af1"/>
                <w:b w:val="0"/>
                <w:bCs w:val="0"/>
                <w:color w:val="auto"/>
              </w:rPr>
              <w:t>1.1. Цель и место профессионального модуля в структуре образовательной программы</w:t>
            </w:r>
            <w:r w:rsidR="00C36654" w:rsidRPr="005A5FDC">
              <w:rPr>
                <w:webHidden/>
              </w:rPr>
              <w:tab/>
            </w:r>
            <w:r w:rsidR="00677E1D" w:rsidRPr="005A5FDC">
              <w:rPr>
                <w:webHidden/>
              </w:rPr>
              <w:fldChar w:fldCharType="begin"/>
            </w:r>
            <w:r w:rsidR="00C36654" w:rsidRPr="005A5FDC">
              <w:rPr>
                <w:webHidden/>
              </w:rPr>
              <w:instrText xml:space="preserve"> PAGEREF _Toc165893981 \h </w:instrText>
            </w:r>
            <w:r w:rsidR="00677E1D" w:rsidRPr="005A5FDC">
              <w:rPr>
                <w:webHidden/>
              </w:rPr>
            </w:r>
            <w:r w:rsidR="00677E1D" w:rsidRPr="005A5FDC">
              <w:rPr>
                <w:webHidden/>
              </w:rPr>
              <w:fldChar w:fldCharType="separate"/>
            </w:r>
            <w:r w:rsidR="00C36654">
              <w:rPr>
                <w:webHidden/>
              </w:rPr>
              <w:t>4</w:t>
            </w:r>
            <w:r w:rsidR="00677E1D" w:rsidRPr="005A5FDC">
              <w:rPr>
                <w:webHidden/>
              </w:rPr>
              <w:fldChar w:fldCharType="end"/>
            </w:r>
          </w:hyperlink>
        </w:p>
        <w:p w14:paraId="5D5531C3" w14:textId="77777777" w:rsidR="00C36654" w:rsidRPr="005A5FDC" w:rsidRDefault="004019DC" w:rsidP="00636C83">
          <w:pPr>
            <w:pStyle w:val="12"/>
            <w:rPr>
              <w:rFonts w:asciiTheme="minorHAnsi" w:eastAsiaTheme="minorEastAsia" w:hAnsiTheme="minorHAnsi" w:cstheme="minorBidi"/>
              <w:kern w:val="2"/>
            </w:rPr>
          </w:pPr>
          <w:hyperlink w:anchor="_Toc165893982" w:history="1">
            <w:r w:rsidR="00C36654" w:rsidRPr="005A5FDC">
              <w:rPr>
                <w:rStyle w:val="af1"/>
                <w:b w:val="0"/>
                <w:bCs w:val="0"/>
                <w:color w:val="auto"/>
              </w:rPr>
              <w:t>1.2 Планируемые результаты освоения профессионального модуля</w:t>
            </w:r>
            <w:r w:rsidR="00C36654" w:rsidRPr="005A5FDC">
              <w:rPr>
                <w:webHidden/>
              </w:rPr>
              <w:tab/>
            </w:r>
            <w:r w:rsidR="00677E1D" w:rsidRPr="005A5FDC">
              <w:rPr>
                <w:webHidden/>
              </w:rPr>
              <w:fldChar w:fldCharType="begin"/>
            </w:r>
            <w:r w:rsidR="00C36654" w:rsidRPr="005A5FDC">
              <w:rPr>
                <w:webHidden/>
              </w:rPr>
              <w:instrText xml:space="preserve"> PAGEREF _Toc165893982 \h </w:instrText>
            </w:r>
            <w:r w:rsidR="00677E1D" w:rsidRPr="005A5FDC">
              <w:rPr>
                <w:webHidden/>
              </w:rPr>
            </w:r>
            <w:r w:rsidR="00677E1D" w:rsidRPr="005A5FDC">
              <w:rPr>
                <w:webHidden/>
              </w:rPr>
              <w:fldChar w:fldCharType="separate"/>
            </w:r>
            <w:r w:rsidR="00C36654">
              <w:rPr>
                <w:webHidden/>
              </w:rPr>
              <w:t>4</w:t>
            </w:r>
            <w:r w:rsidR="00677E1D" w:rsidRPr="005A5FDC">
              <w:rPr>
                <w:webHidden/>
              </w:rPr>
              <w:fldChar w:fldCharType="end"/>
            </w:r>
          </w:hyperlink>
        </w:p>
        <w:p w14:paraId="766DADE3" w14:textId="77777777" w:rsidR="00C36654" w:rsidRPr="005A5FDC" w:rsidRDefault="004019DC" w:rsidP="00636C83">
          <w:pPr>
            <w:pStyle w:val="12"/>
            <w:rPr>
              <w:rFonts w:asciiTheme="minorHAnsi" w:eastAsiaTheme="minorEastAsia" w:hAnsiTheme="minorHAnsi" w:cstheme="minorBidi"/>
              <w:kern w:val="2"/>
            </w:rPr>
          </w:pPr>
          <w:hyperlink w:anchor="_Toc165893984" w:history="1">
            <w:r w:rsidR="00C36654" w:rsidRPr="005A5FDC">
              <w:rPr>
                <w:rStyle w:val="af1"/>
                <w:color w:val="auto"/>
              </w:rPr>
              <w:t>2. СТРУКТУРА И СОДЕРЖАНИЕ ПРОФЕССИОНАЛЬНОГО МОДУЛЯ</w:t>
            </w:r>
            <w:r w:rsidR="00C36654" w:rsidRPr="005A5FDC">
              <w:rPr>
                <w:webHidden/>
              </w:rPr>
              <w:tab/>
            </w:r>
            <w:r w:rsidR="00677E1D" w:rsidRPr="005A5FDC">
              <w:rPr>
                <w:webHidden/>
              </w:rPr>
              <w:fldChar w:fldCharType="begin"/>
            </w:r>
            <w:r w:rsidR="00C36654" w:rsidRPr="005A5FDC">
              <w:rPr>
                <w:webHidden/>
              </w:rPr>
              <w:instrText xml:space="preserve"> PAGEREF _Toc165893984 \h </w:instrText>
            </w:r>
            <w:r w:rsidR="00677E1D" w:rsidRPr="005A5FDC">
              <w:rPr>
                <w:webHidden/>
              </w:rPr>
            </w:r>
            <w:r w:rsidR="00677E1D" w:rsidRPr="005A5FDC">
              <w:rPr>
                <w:webHidden/>
              </w:rPr>
              <w:fldChar w:fldCharType="separate"/>
            </w:r>
            <w:r w:rsidR="00C36654">
              <w:rPr>
                <w:webHidden/>
              </w:rPr>
              <w:t>8</w:t>
            </w:r>
            <w:r w:rsidR="00677E1D" w:rsidRPr="005A5FDC">
              <w:rPr>
                <w:webHidden/>
              </w:rPr>
              <w:fldChar w:fldCharType="end"/>
            </w:r>
          </w:hyperlink>
        </w:p>
        <w:p w14:paraId="68B4C683" w14:textId="77777777" w:rsidR="00C36654" w:rsidRPr="0023658C" w:rsidRDefault="004019DC" w:rsidP="00636C83">
          <w:pPr>
            <w:pStyle w:val="12"/>
            <w:rPr>
              <w:rFonts w:asciiTheme="minorHAnsi" w:eastAsiaTheme="minorEastAsia" w:hAnsiTheme="minorHAnsi" w:cstheme="minorBidi"/>
              <w:kern w:val="2"/>
            </w:rPr>
          </w:pPr>
          <w:hyperlink w:anchor="_Toc165893985" w:history="1">
            <w:r w:rsidR="00C36654" w:rsidRPr="0023658C">
              <w:rPr>
                <w:rStyle w:val="af1"/>
                <w:b w:val="0"/>
                <w:bCs w:val="0"/>
                <w:color w:val="auto"/>
              </w:rPr>
              <w:t>2.1. Трудоемкость освоения модуля</w:t>
            </w:r>
            <w:r w:rsidR="00C36654" w:rsidRPr="0023658C">
              <w:rPr>
                <w:webHidden/>
              </w:rPr>
              <w:tab/>
            </w:r>
            <w:r w:rsidR="00677E1D" w:rsidRPr="0023658C">
              <w:rPr>
                <w:webHidden/>
              </w:rPr>
              <w:fldChar w:fldCharType="begin"/>
            </w:r>
            <w:r w:rsidR="00C36654" w:rsidRPr="0023658C">
              <w:rPr>
                <w:webHidden/>
              </w:rPr>
              <w:instrText xml:space="preserve"> PAGEREF _Toc165893985 \h </w:instrText>
            </w:r>
            <w:r w:rsidR="00677E1D" w:rsidRPr="0023658C">
              <w:rPr>
                <w:webHidden/>
              </w:rPr>
            </w:r>
            <w:r w:rsidR="00677E1D" w:rsidRPr="0023658C">
              <w:rPr>
                <w:webHidden/>
              </w:rPr>
              <w:fldChar w:fldCharType="separate"/>
            </w:r>
            <w:r w:rsidR="00C36654" w:rsidRPr="0023658C">
              <w:rPr>
                <w:webHidden/>
              </w:rPr>
              <w:t>8</w:t>
            </w:r>
            <w:r w:rsidR="00677E1D" w:rsidRPr="0023658C">
              <w:rPr>
                <w:webHidden/>
              </w:rPr>
              <w:fldChar w:fldCharType="end"/>
            </w:r>
          </w:hyperlink>
        </w:p>
        <w:p w14:paraId="7A3082E7" w14:textId="77777777" w:rsidR="00C36654" w:rsidRPr="0023658C" w:rsidRDefault="004019DC" w:rsidP="00636C83">
          <w:pPr>
            <w:pStyle w:val="12"/>
            <w:rPr>
              <w:rFonts w:asciiTheme="minorHAnsi" w:eastAsiaTheme="minorEastAsia" w:hAnsiTheme="minorHAnsi" w:cstheme="minorBidi"/>
              <w:kern w:val="2"/>
            </w:rPr>
          </w:pPr>
          <w:hyperlink w:anchor="_Toc165893986" w:history="1">
            <w:r w:rsidR="00C36654" w:rsidRPr="0023658C">
              <w:rPr>
                <w:rStyle w:val="af1"/>
                <w:b w:val="0"/>
                <w:bCs w:val="0"/>
                <w:color w:val="auto"/>
              </w:rPr>
              <w:t>2.2. Структура профессионального модуля</w:t>
            </w:r>
            <w:r w:rsidR="00C36654" w:rsidRPr="0023658C">
              <w:rPr>
                <w:webHidden/>
              </w:rPr>
              <w:tab/>
            </w:r>
            <w:r w:rsidR="00677E1D" w:rsidRPr="0023658C">
              <w:rPr>
                <w:webHidden/>
              </w:rPr>
              <w:fldChar w:fldCharType="begin"/>
            </w:r>
            <w:r w:rsidR="00C36654" w:rsidRPr="0023658C">
              <w:rPr>
                <w:webHidden/>
              </w:rPr>
              <w:instrText xml:space="preserve"> PAGEREF _Toc165893986 \h </w:instrText>
            </w:r>
            <w:r w:rsidR="00677E1D" w:rsidRPr="0023658C">
              <w:rPr>
                <w:webHidden/>
              </w:rPr>
            </w:r>
            <w:r w:rsidR="00677E1D" w:rsidRPr="0023658C">
              <w:rPr>
                <w:webHidden/>
              </w:rPr>
              <w:fldChar w:fldCharType="separate"/>
            </w:r>
            <w:r w:rsidR="00C36654" w:rsidRPr="0023658C">
              <w:rPr>
                <w:webHidden/>
              </w:rPr>
              <w:t>9</w:t>
            </w:r>
            <w:r w:rsidR="00677E1D" w:rsidRPr="0023658C">
              <w:rPr>
                <w:webHidden/>
              </w:rPr>
              <w:fldChar w:fldCharType="end"/>
            </w:r>
          </w:hyperlink>
        </w:p>
        <w:p w14:paraId="321AC6AA" w14:textId="7E40F5C6" w:rsidR="00C36654" w:rsidRPr="0023658C" w:rsidRDefault="004019DC" w:rsidP="00636C83">
          <w:pPr>
            <w:pStyle w:val="12"/>
            <w:rPr>
              <w:rFonts w:asciiTheme="minorHAnsi" w:eastAsiaTheme="minorEastAsia" w:hAnsiTheme="minorHAnsi" w:cstheme="minorBidi"/>
              <w:kern w:val="2"/>
            </w:rPr>
          </w:pPr>
          <w:hyperlink w:anchor="_Toc165893987" w:history="1">
            <w:r w:rsidR="00C36654" w:rsidRPr="0023658C">
              <w:rPr>
                <w:rStyle w:val="af1"/>
                <w:b w:val="0"/>
                <w:bCs w:val="0"/>
                <w:color w:val="auto"/>
              </w:rPr>
              <w:t xml:space="preserve">2.3. </w:t>
            </w:r>
            <w:r w:rsidR="0023658C" w:rsidRPr="0023658C">
              <w:rPr>
                <w:rStyle w:val="af1"/>
                <w:b w:val="0"/>
                <w:bCs w:val="0"/>
                <w:color w:val="auto"/>
              </w:rPr>
              <w:t>Примерное с</w:t>
            </w:r>
            <w:r w:rsidR="00C36654" w:rsidRPr="0023658C">
              <w:rPr>
                <w:rStyle w:val="af1"/>
                <w:b w:val="0"/>
                <w:bCs w:val="0"/>
                <w:color w:val="auto"/>
              </w:rPr>
              <w:t>одержание профессионального модуля</w:t>
            </w:r>
            <w:r w:rsidR="00C36654" w:rsidRPr="0023658C">
              <w:rPr>
                <w:webHidden/>
              </w:rPr>
              <w:tab/>
            </w:r>
            <w:r w:rsidR="00677E1D" w:rsidRPr="0023658C">
              <w:rPr>
                <w:webHidden/>
              </w:rPr>
              <w:fldChar w:fldCharType="begin"/>
            </w:r>
            <w:r w:rsidR="00C36654" w:rsidRPr="0023658C">
              <w:rPr>
                <w:webHidden/>
              </w:rPr>
              <w:instrText xml:space="preserve"> PAGEREF _Toc165893987 \h </w:instrText>
            </w:r>
            <w:r w:rsidR="00677E1D" w:rsidRPr="0023658C">
              <w:rPr>
                <w:webHidden/>
              </w:rPr>
            </w:r>
            <w:r w:rsidR="00677E1D" w:rsidRPr="0023658C">
              <w:rPr>
                <w:webHidden/>
              </w:rPr>
              <w:fldChar w:fldCharType="separate"/>
            </w:r>
            <w:r w:rsidR="00C36654" w:rsidRPr="0023658C">
              <w:rPr>
                <w:webHidden/>
              </w:rPr>
              <w:t>10</w:t>
            </w:r>
            <w:r w:rsidR="00677E1D" w:rsidRPr="0023658C">
              <w:rPr>
                <w:webHidden/>
              </w:rPr>
              <w:fldChar w:fldCharType="end"/>
            </w:r>
          </w:hyperlink>
        </w:p>
        <w:p w14:paraId="48442D37" w14:textId="77777777" w:rsidR="00C36654" w:rsidRPr="0023658C" w:rsidRDefault="004019DC" w:rsidP="00636C83">
          <w:pPr>
            <w:pStyle w:val="12"/>
            <w:rPr>
              <w:rFonts w:asciiTheme="minorHAnsi" w:eastAsiaTheme="minorEastAsia" w:hAnsiTheme="minorHAnsi" w:cstheme="minorBidi"/>
              <w:kern w:val="2"/>
            </w:rPr>
          </w:pPr>
          <w:hyperlink w:anchor="_Toc165893988" w:history="1">
            <w:r w:rsidR="00C36654" w:rsidRPr="0023658C">
              <w:rPr>
                <w:rStyle w:val="af1"/>
                <w:b w:val="0"/>
                <w:bCs w:val="0"/>
                <w:color w:val="auto"/>
              </w:rPr>
              <w:t>2.4. Курсовой проект (работа)</w:t>
            </w:r>
            <w:r w:rsidR="00C36654" w:rsidRPr="0023658C">
              <w:rPr>
                <w:webHidden/>
              </w:rPr>
              <w:tab/>
            </w:r>
            <w:r w:rsidR="00677E1D" w:rsidRPr="0023658C">
              <w:rPr>
                <w:webHidden/>
              </w:rPr>
              <w:fldChar w:fldCharType="begin"/>
            </w:r>
            <w:r w:rsidR="00C36654" w:rsidRPr="0023658C">
              <w:rPr>
                <w:webHidden/>
              </w:rPr>
              <w:instrText xml:space="preserve"> PAGEREF _Toc165893988 \h </w:instrText>
            </w:r>
            <w:r w:rsidR="00677E1D" w:rsidRPr="0023658C">
              <w:rPr>
                <w:webHidden/>
              </w:rPr>
            </w:r>
            <w:r w:rsidR="00677E1D" w:rsidRPr="0023658C">
              <w:rPr>
                <w:webHidden/>
              </w:rPr>
              <w:fldChar w:fldCharType="separate"/>
            </w:r>
            <w:r w:rsidR="00C36654" w:rsidRPr="0023658C">
              <w:rPr>
                <w:webHidden/>
              </w:rPr>
              <w:t>16</w:t>
            </w:r>
            <w:r w:rsidR="00677E1D" w:rsidRPr="0023658C">
              <w:rPr>
                <w:webHidden/>
              </w:rPr>
              <w:fldChar w:fldCharType="end"/>
            </w:r>
          </w:hyperlink>
        </w:p>
        <w:p w14:paraId="3B3080BE" w14:textId="77777777" w:rsidR="00C36654" w:rsidRPr="0023658C" w:rsidRDefault="004019DC" w:rsidP="00636C83">
          <w:pPr>
            <w:pStyle w:val="12"/>
            <w:rPr>
              <w:rFonts w:asciiTheme="minorHAnsi" w:eastAsiaTheme="minorEastAsia" w:hAnsiTheme="minorHAnsi" w:cstheme="minorBidi"/>
              <w:kern w:val="2"/>
            </w:rPr>
          </w:pPr>
          <w:hyperlink w:anchor="_Toc165893991" w:history="1">
            <w:r w:rsidR="00C36654" w:rsidRPr="0023658C">
              <w:rPr>
                <w:rStyle w:val="af1"/>
                <w:color w:val="auto"/>
              </w:rPr>
              <w:t>3. Условия реализации профессионального модуля</w:t>
            </w:r>
            <w:r w:rsidR="00C36654" w:rsidRPr="0023658C">
              <w:rPr>
                <w:webHidden/>
              </w:rPr>
              <w:tab/>
            </w:r>
            <w:r w:rsidR="00677E1D" w:rsidRPr="0023658C">
              <w:rPr>
                <w:webHidden/>
              </w:rPr>
              <w:fldChar w:fldCharType="begin"/>
            </w:r>
            <w:r w:rsidR="00C36654" w:rsidRPr="0023658C">
              <w:rPr>
                <w:webHidden/>
              </w:rPr>
              <w:instrText xml:space="preserve"> PAGEREF _Toc165893991 \h </w:instrText>
            </w:r>
            <w:r w:rsidR="00677E1D" w:rsidRPr="0023658C">
              <w:rPr>
                <w:webHidden/>
              </w:rPr>
            </w:r>
            <w:r w:rsidR="00677E1D" w:rsidRPr="0023658C">
              <w:rPr>
                <w:webHidden/>
              </w:rPr>
              <w:fldChar w:fldCharType="separate"/>
            </w:r>
            <w:r w:rsidR="00C36654" w:rsidRPr="0023658C">
              <w:rPr>
                <w:webHidden/>
              </w:rPr>
              <w:t>23</w:t>
            </w:r>
            <w:r w:rsidR="00677E1D" w:rsidRPr="0023658C">
              <w:rPr>
                <w:webHidden/>
              </w:rPr>
              <w:fldChar w:fldCharType="end"/>
            </w:r>
          </w:hyperlink>
        </w:p>
        <w:p w14:paraId="4EC7D483" w14:textId="77777777" w:rsidR="00C36654" w:rsidRPr="0023658C" w:rsidRDefault="004019DC" w:rsidP="00636C83">
          <w:pPr>
            <w:pStyle w:val="12"/>
            <w:rPr>
              <w:rFonts w:asciiTheme="minorHAnsi" w:eastAsiaTheme="minorEastAsia" w:hAnsiTheme="minorHAnsi" w:cstheme="minorBidi"/>
              <w:kern w:val="2"/>
            </w:rPr>
          </w:pPr>
          <w:hyperlink w:anchor="_Toc165893992" w:history="1">
            <w:r w:rsidR="00C36654" w:rsidRPr="0023658C">
              <w:rPr>
                <w:rStyle w:val="af1"/>
                <w:b w:val="0"/>
                <w:bCs w:val="0"/>
                <w:color w:val="auto"/>
              </w:rPr>
              <w:t>3.1. Материально-техническое обеспечение</w:t>
            </w:r>
            <w:r w:rsidR="00C36654" w:rsidRPr="0023658C">
              <w:rPr>
                <w:webHidden/>
              </w:rPr>
              <w:tab/>
            </w:r>
            <w:r w:rsidR="00677E1D" w:rsidRPr="0023658C">
              <w:rPr>
                <w:webHidden/>
              </w:rPr>
              <w:fldChar w:fldCharType="begin"/>
            </w:r>
            <w:r w:rsidR="00C36654" w:rsidRPr="0023658C">
              <w:rPr>
                <w:webHidden/>
              </w:rPr>
              <w:instrText xml:space="preserve"> PAGEREF _Toc165893992 \h </w:instrText>
            </w:r>
            <w:r w:rsidR="00677E1D" w:rsidRPr="0023658C">
              <w:rPr>
                <w:webHidden/>
              </w:rPr>
            </w:r>
            <w:r w:rsidR="00677E1D" w:rsidRPr="0023658C">
              <w:rPr>
                <w:webHidden/>
              </w:rPr>
              <w:fldChar w:fldCharType="separate"/>
            </w:r>
            <w:r w:rsidR="00C36654" w:rsidRPr="0023658C">
              <w:rPr>
                <w:webHidden/>
              </w:rPr>
              <w:t>23</w:t>
            </w:r>
            <w:r w:rsidR="00677E1D" w:rsidRPr="0023658C">
              <w:rPr>
                <w:webHidden/>
              </w:rPr>
              <w:fldChar w:fldCharType="end"/>
            </w:r>
          </w:hyperlink>
        </w:p>
        <w:p w14:paraId="6330771C" w14:textId="77777777" w:rsidR="00C36654" w:rsidRPr="0023658C" w:rsidRDefault="004019DC" w:rsidP="00636C83">
          <w:pPr>
            <w:pStyle w:val="12"/>
            <w:rPr>
              <w:rFonts w:asciiTheme="minorHAnsi" w:eastAsiaTheme="minorEastAsia" w:hAnsiTheme="minorHAnsi" w:cstheme="minorBidi"/>
              <w:kern w:val="2"/>
            </w:rPr>
          </w:pPr>
          <w:hyperlink w:anchor="_Toc165893993" w:history="1">
            <w:r w:rsidR="00C36654" w:rsidRPr="0023658C">
              <w:rPr>
                <w:rStyle w:val="af1"/>
                <w:b w:val="0"/>
                <w:bCs w:val="0"/>
                <w:color w:val="auto"/>
              </w:rPr>
              <w:t>3.2. Учебно-методическое обеспечение</w:t>
            </w:r>
            <w:r w:rsidR="00C36654" w:rsidRPr="0023658C">
              <w:rPr>
                <w:webHidden/>
              </w:rPr>
              <w:tab/>
            </w:r>
            <w:r w:rsidR="00677E1D" w:rsidRPr="0023658C">
              <w:rPr>
                <w:webHidden/>
              </w:rPr>
              <w:fldChar w:fldCharType="begin"/>
            </w:r>
            <w:r w:rsidR="00C36654" w:rsidRPr="0023658C">
              <w:rPr>
                <w:webHidden/>
              </w:rPr>
              <w:instrText xml:space="preserve"> PAGEREF _Toc165893993 \h </w:instrText>
            </w:r>
            <w:r w:rsidR="00677E1D" w:rsidRPr="0023658C">
              <w:rPr>
                <w:webHidden/>
              </w:rPr>
            </w:r>
            <w:r w:rsidR="00677E1D" w:rsidRPr="0023658C">
              <w:rPr>
                <w:webHidden/>
              </w:rPr>
              <w:fldChar w:fldCharType="separate"/>
            </w:r>
            <w:r w:rsidR="00C36654" w:rsidRPr="0023658C">
              <w:rPr>
                <w:webHidden/>
              </w:rPr>
              <w:t>23</w:t>
            </w:r>
            <w:r w:rsidR="00677E1D" w:rsidRPr="0023658C">
              <w:rPr>
                <w:webHidden/>
              </w:rPr>
              <w:fldChar w:fldCharType="end"/>
            </w:r>
          </w:hyperlink>
        </w:p>
        <w:p w14:paraId="55565EFD" w14:textId="77777777" w:rsidR="00C36654" w:rsidRPr="005A5FDC" w:rsidRDefault="004019DC" w:rsidP="00636C83">
          <w:pPr>
            <w:pStyle w:val="12"/>
            <w:rPr>
              <w:rFonts w:asciiTheme="minorHAnsi" w:eastAsiaTheme="minorEastAsia" w:hAnsiTheme="minorHAnsi" w:cstheme="minorBidi"/>
              <w:kern w:val="2"/>
            </w:rPr>
          </w:pPr>
          <w:hyperlink w:anchor="_Toc165893994" w:history="1">
            <w:r w:rsidR="00C36654" w:rsidRPr="005A5FDC">
              <w:rPr>
                <w:rStyle w:val="af1"/>
                <w:color w:val="auto"/>
              </w:rPr>
              <w:t>4. Контроль и оценка результатов освоения профессионального модуля</w:t>
            </w:r>
            <w:r w:rsidR="00C36654" w:rsidRPr="005A5FDC">
              <w:rPr>
                <w:webHidden/>
              </w:rPr>
              <w:tab/>
            </w:r>
            <w:r w:rsidR="00677E1D" w:rsidRPr="005A5FDC">
              <w:rPr>
                <w:webHidden/>
              </w:rPr>
              <w:fldChar w:fldCharType="begin"/>
            </w:r>
            <w:r w:rsidR="00C36654" w:rsidRPr="005A5FDC">
              <w:rPr>
                <w:webHidden/>
              </w:rPr>
              <w:instrText xml:space="preserve"> PAGEREF _Toc165893994 \h </w:instrText>
            </w:r>
            <w:r w:rsidR="00677E1D" w:rsidRPr="005A5FDC">
              <w:rPr>
                <w:webHidden/>
              </w:rPr>
            </w:r>
            <w:r w:rsidR="00677E1D" w:rsidRPr="005A5FDC">
              <w:rPr>
                <w:webHidden/>
              </w:rPr>
              <w:fldChar w:fldCharType="separate"/>
            </w:r>
            <w:r w:rsidR="00C36654">
              <w:rPr>
                <w:webHidden/>
              </w:rPr>
              <w:t>26</w:t>
            </w:r>
            <w:r w:rsidR="00677E1D" w:rsidRPr="005A5FDC">
              <w:rPr>
                <w:webHidden/>
              </w:rPr>
              <w:fldChar w:fldCharType="end"/>
            </w:r>
          </w:hyperlink>
        </w:p>
        <w:p w14:paraId="6D86E660" w14:textId="77777777" w:rsidR="00C36654" w:rsidRPr="005A5FDC" w:rsidRDefault="00677E1D" w:rsidP="00C36654">
          <w:r w:rsidRPr="005A5FDC">
            <w:rPr>
              <w:b/>
              <w:bCs/>
            </w:rPr>
            <w:fldChar w:fldCharType="end"/>
          </w:r>
        </w:p>
      </w:sdtContent>
    </w:sdt>
    <w:p w14:paraId="6B40E23D" w14:textId="77777777" w:rsidR="00C36654" w:rsidRPr="005A5FDC" w:rsidRDefault="00C36654" w:rsidP="00C36654">
      <w:pPr>
        <w:jc w:val="center"/>
        <w:rPr>
          <w:b/>
          <w:i/>
        </w:rPr>
      </w:pPr>
    </w:p>
    <w:p w14:paraId="3334379F" w14:textId="77777777" w:rsidR="00C36654" w:rsidRPr="005A5FDC" w:rsidRDefault="00C36654" w:rsidP="00C36654">
      <w:pPr>
        <w:rPr>
          <w:b/>
          <w:i/>
        </w:rPr>
      </w:pPr>
    </w:p>
    <w:p w14:paraId="7546932B" w14:textId="77777777" w:rsidR="00C36654" w:rsidRPr="005A5FDC" w:rsidRDefault="00C36654" w:rsidP="00C36654">
      <w:pPr>
        <w:jc w:val="both"/>
        <w:rPr>
          <w:b/>
        </w:rPr>
      </w:pPr>
    </w:p>
    <w:p w14:paraId="2F88D29B" w14:textId="77777777" w:rsidR="00C36654" w:rsidRPr="005A5FDC" w:rsidRDefault="00C36654" w:rsidP="00C36654">
      <w:pPr>
        <w:jc w:val="both"/>
        <w:rPr>
          <w:b/>
        </w:rPr>
        <w:sectPr w:rsidR="00C36654" w:rsidRPr="005A5FDC" w:rsidSect="00EB0D52">
          <w:footerReference w:type="default" r:id="rId18"/>
          <w:pgSz w:w="11906" w:h="16838"/>
          <w:pgMar w:top="1134" w:right="707" w:bottom="1134" w:left="1701" w:header="708" w:footer="708" w:gutter="0"/>
          <w:cols w:space="720"/>
          <w:titlePg/>
          <w:docGrid w:linePitch="326"/>
        </w:sectPr>
      </w:pPr>
    </w:p>
    <w:p w14:paraId="2F04530F" w14:textId="37EC3280" w:rsidR="00C36654" w:rsidRPr="005A5FDC" w:rsidRDefault="00C36654" w:rsidP="00C36654">
      <w:pPr>
        <w:pStyle w:val="1"/>
        <w:ind w:left="0" w:firstLine="709"/>
        <w:jc w:val="center"/>
        <w:rPr>
          <w:rFonts w:ascii="Times New Roman" w:hAnsi="Times New Roman"/>
          <w:sz w:val="24"/>
          <w:szCs w:val="24"/>
        </w:rPr>
      </w:pPr>
      <w:r w:rsidRPr="005A5FDC">
        <w:rPr>
          <w:rFonts w:ascii="Times New Roman" w:hAnsi="Times New Roman"/>
          <w:sz w:val="24"/>
          <w:szCs w:val="24"/>
        </w:rPr>
        <w:lastRenderedPageBreak/>
        <w:t xml:space="preserve">1. ОБЩАЯ ХАРАКТЕРИСТИКА </w:t>
      </w:r>
      <w:r w:rsidR="00D20DF9">
        <w:rPr>
          <w:rFonts w:ascii="Times New Roman" w:hAnsi="Times New Roman"/>
          <w:sz w:val="24"/>
          <w:szCs w:val="24"/>
        </w:rPr>
        <w:t xml:space="preserve">ПРИМЕРНОЙ </w:t>
      </w:r>
      <w:r w:rsidRPr="005A5FDC">
        <w:rPr>
          <w:rFonts w:ascii="Times New Roman" w:hAnsi="Times New Roman"/>
          <w:sz w:val="24"/>
          <w:szCs w:val="24"/>
        </w:rPr>
        <w:t>РАБОЧЕЙ ПРОГРАММЫ ПРОФЕССИОНАЛЬНОГО МОДУЛЯ</w:t>
      </w:r>
    </w:p>
    <w:p w14:paraId="53F33C9E" w14:textId="77777777" w:rsidR="00C36654" w:rsidRPr="005A5FDC" w:rsidRDefault="00C36654" w:rsidP="00C36654"/>
    <w:p w14:paraId="35694EE5" w14:textId="77777777" w:rsidR="00C36654" w:rsidRPr="005A5FDC" w:rsidRDefault="00C36654" w:rsidP="00C366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0" w:firstLine="0"/>
        <w:jc w:val="center"/>
        <w:rPr>
          <w:rFonts w:eastAsia="Times New Roman"/>
          <w:b/>
          <w:bCs/>
        </w:rPr>
      </w:pPr>
      <w:r w:rsidRPr="005A5FDC">
        <w:rPr>
          <w:b/>
          <w:bCs/>
        </w:rPr>
        <w:t>ПМ.0</w:t>
      </w:r>
      <w:r>
        <w:rPr>
          <w:b/>
          <w:bCs/>
        </w:rPr>
        <w:t>4</w:t>
      </w:r>
      <w:r w:rsidRPr="005A5FDC">
        <w:rPr>
          <w:b/>
          <w:bCs/>
        </w:rPr>
        <w:t xml:space="preserve"> </w:t>
      </w:r>
      <w:r w:rsidRPr="00E057C8">
        <w:rPr>
          <w:b/>
          <w:bCs/>
        </w:rPr>
        <w:t>ОРГАНИЗАЦИЯ РАБОТЫ СТРУКТУРНЫХ ПОДРАЗДЕЛЕНИЙ ПО МОНТАЖУ, ЭКСПЛУАТАЦИИ И РЕМОНТУ ГИДРАВЛИЧЕСКИХ И ПНЕВМАТИЧЕСКИХ УСТРОЙСТВ И СИСТЕМ</w:t>
      </w:r>
    </w:p>
    <w:p w14:paraId="5789F31C" w14:textId="77777777" w:rsidR="00C36654" w:rsidRDefault="00C36654" w:rsidP="00C36654">
      <w:pPr>
        <w:pStyle w:val="1"/>
        <w:ind w:left="0" w:firstLine="709"/>
        <w:jc w:val="both"/>
        <w:rPr>
          <w:rFonts w:ascii="Times New Roman" w:hAnsi="Times New Roman"/>
          <w:sz w:val="24"/>
          <w:szCs w:val="24"/>
        </w:rPr>
      </w:pPr>
      <w:r w:rsidRPr="005A5FDC">
        <w:rPr>
          <w:rFonts w:ascii="Times New Roman" w:hAnsi="Times New Roman"/>
          <w:sz w:val="24"/>
          <w:szCs w:val="24"/>
        </w:rPr>
        <w:t xml:space="preserve">1.1. Цель и место профессионального модуля в структуре образовательной программы </w:t>
      </w:r>
    </w:p>
    <w:p w14:paraId="62405808" w14:textId="0ADF7A33" w:rsidR="00C36654" w:rsidRDefault="00C36654" w:rsidP="00C36654">
      <w:pPr>
        <w:pStyle w:val="1"/>
        <w:ind w:left="0" w:firstLine="709"/>
        <w:jc w:val="both"/>
        <w:rPr>
          <w:rFonts w:ascii="Times New Roman" w:hAnsi="Times New Roman"/>
          <w:b w:val="0"/>
          <w:bCs w:val="0"/>
          <w:sz w:val="24"/>
          <w:szCs w:val="24"/>
        </w:rPr>
      </w:pPr>
      <w:r w:rsidRPr="00B23D69">
        <w:rPr>
          <w:rFonts w:ascii="Times New Roman" w:hAnsi="Times New Roman"/>
          <w:b w:val="0"/>
          <w:bCs w:val="0"/>
          <w:sz w:val="24"/>
          <w:szCs w:val="24"/>
        </w:rPr>
        <w:t xml:space="preserve">Цель модуля: освоение вида деятельности </w:t>
      </w:r>
      <w:r w:rsidR="0023658C" w:rsidRPr="0023658C">
        <w:rPr>
          <w:rFonts w:ascii="Times New Roman" w:hAnsi="Times New Roman"/>
          <w:b w:val="0"/>
          <w:bCs w:val="0"/>
          <w:sz w:val="24"/>
          <w:szCs w:val="24"/>
        </w:rPr>
        <w:t>«</w:t>
      </w:r>
      <w:r w:rsidRPr="0023658C">
        <w:rPr>
          <w:rFonts w:ascii="Times New Roman" w:hAnsi="Times New Roman"/>
          <w:b w:val="0"/>
          <w:bCs w:val="0"/>
          <w:kern w:val="0"/>
          <w:sz w:val="24"/>
          <w:szCs w:val="24"/>
        </w:rPr>
        <w:t>Организация работы структурных подразделений по монтажу, эксплуатации и ремонту гидравлических и пневматических устройств и систем</w:t>
      </w:r>
      <w:r w:rsidR="0023658C" w:rsidRPr="0023658C">
        <w:rPr>
          <w:rFonts w:ascii="Times New Roman" w:hAnsi="Times New Roman"/>
          <w:b w:val="0"/>
          <w:bCs w:val="0"/>
          <w:sz w:val="24"/>
          <w:szCs w:val="24"/>
        </w:rPr>
        <w:t>».</w:t>
      </w:r>
    </w:p>
    <w:p w14:paraId="5C022FAA" w14:textId="4F058825" w:rsidR="0023658C" w:rsidRPr="0023658C" w:rsidRDefault="0023658C" w:rsidP="0023658C">
      <w:r>
        <w:t xml:space="preserve">Профессиональный модуль </w:t>
      </w:r>
      <w:r w:rsidRPr="00E11160">
        <w:t xml:space="preserve">включен в </w:t>
      </w:r>
      <w:r w:rsidRPr="0023658C">
        <w:rPr>
          <w:iCs/>
        </w:rPr>
        <w:t>обязательную часть образовательной программы.</w:t>
      </w:r>
    </w:p>
    <w:p w14:paraId="597E0318" w14:textId="77777777" w:rsidR="00C36654" w:rsidRPr="005A5FDC" w:rsidRDefault="00C36654" w:rsidP="00C36654">
      <w:pPr>
        <w:pStyle w:val="1"/>
        <w:ind w:left="0" w:firstLine="709"/>
        <w:jc w:val="both"/>
        <w:rPr>
          <w:rFonts w:ascii="Times New Roman" w:hAnsi="Times New Roman"/>
          <w:sz w:val="24"/>
          <w:szCs w:val="24"/>
        </w:rPr>
      </w:pPr>
      <w:r w:rsidRPr="005A5FDC">
        <w:rPr>
          <w:rFonts w:ascii="Times New Roman" w:hAnsi="Times New Roman"/>
          <w:sz w:val="24"/>
          <w:szCs w:val="24"/>
        </w:rPr>
        <w:t>1.2 Планируемые результаты освоения профессионального модуля</w:t>
      </w:r>
    </w:p>
    <w:p w14:paraId="5249A7E7" w14:textId="77777777" w:rsidR="00C36654" w:rsidRPr="005A5FDC" w:rsidRDefault="00C36654" w:rsidP="00C36654">
      <w:pPr>
        <w:suppressAutoHyphens/>
        <w:ind w:left="0" w:firstLine="709"/>
        <w:jc w:val="both"/>
      </w:pPr>
    </w:p>
    <w:p w14:paraId="6EBB303E" w14:textId="5A236396" w:rsidR="00C36654" w:rsidRPr="005A5FDC" w:rsidRDefault="00C36654" w:rsidP="00C36654">
      <w:pPr>
        <w:ind w:left="0" w:firstLine="709"/>
        <w:jc w:val="both"/>
        <w:rPr>
          <w:rFonts w:eastAsia="Times New Roman"/>
        </w:rPr>
      </w:pPr>
      <w:r w:rsidRPr="005A5FDC">
        <w:rPr>
          <w:rFonts w:eastAsia="Times New Roman"/>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1E36A6DF" w14:textId="77777777" w:rsidR="00C36654" w:rsidRPr="005A5FDC" w:rsidRDefault="00C36654" w:rsidP="00C36654">
      <w:pPr>
        <w:spacing w:after="120"/>
        <w:ind w:left="0" w:firstLine="709"/>
        <w:rPr>
          <w:bCs/>
        </w:rPr>
      </w:pPr>
      <w:r w:rsidRPr="005A5FDC">
        <w:rPr>
          <w:bCs/>
        </w:rPr>
        <w:t>В результате освоения профессионального модуля обучающийся должен: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031"/>
        <w:gridCol w:w="3212"/>
        <w:gridCol w:w="2545"/>
      </w:tblGrid>
      <w:tr w:rsidR="00C36654" w:rsidRPr="005A5FDC" w14:paraId="46F9D7BB" w14:textId="77777777" w:rsidTr="00C36654">
        <w:tc>
          <w:tcPr>
            <w:tcW w:w="988" w:type="dxa"/>
            <w:tcBorders>
              <w:top w:val="single" w:sz="4" w:space="0" w:color="auto"/>
              <w:left w:val="single" w:sz="4" w:space="0" w:color="auto"/>
              <w:right w:val="single" w:sz="4" w:space="0" w:color="auto"/>
            </w:tcBorders>
          </w:tcPr>
          <w:p w14:paraId="31AC85AA" w14:textId="77777777" w:rsidR="00C36654" w:rsidRPr="005A5FDC" w:rsidRDefault="00C36654" w:rsidP="00C36654">
            <w:pPr>
              <w:pStyle w:val="a4"/>
              <w:jc w:val="center"/>
              <w:rPr>
                <w:rStyle w:val="af2"/>
                <w:b/>
                <w:i w:val="0"/>
                <w:iCs/>
              </w:rPr>
            </w:pPr>
            <w:r w:rsidRPr="005A5FDC">
              <w:rPr>
                <w:rStyle w:val="af2"/>
                <w:b/>
                <w:i w:val="0"/>
                <w:iCs/>
              </w:rPr>
              <w:t>Код ОК, ПК</w:t>
            </w:r>
          </w:p>
        </w:tc>
        <w:tc>
          <w:tcPr>
            <w:tcW w:w="3031" w:type="dxa"/>
            <w:tcBorders>
              <w:top w:val="single" w:sz="4" w:space="0" w:color="auto"/>
              <w:left w:val="single" w:sz="4" w:space="0" w:color="auto"/>
              <w:right w:val="single" w:sz="4" w:space="0" w:color="auto"/>
            </w:tcBorders>
          </w:tcPr>
          <w:p w14:paraId="42909DA1" w14:textId="77777777" w:rsidR="00C36654" w:rsidRPr="0023658C" w:rsidRDefault="00C36654" w:rsidP="00C36654">
            <w:pPr>
              <w:pStyle w:val="a4"/>
              <w:jc w:val="center"/>
              <w:rPr>
                <w:b/>
                <w:bCs/>
                <w:iCs/>
              </w:rPr>
            </w:pPr>
            <w:r w:rsidRPr="0023658C">
              <w:rPr>
                <w:b/>
                <w:bCs/>
                <w:iCs/>
              </w:rPr>
              <w:t>Уметь</w:t>
            </w:r>
          </w:p>
        </w:tc>
        <w:tc>
          <w:tcPr>
            <w:tcW w:w="3212" w:type="dxa"/>
            <w:tcBorders>
              <w:top w:val="single" w:sz="4" w:space="0" w:color="auto"/>
              <w:left w:val="single" w:sz="4" w:space="0" w:color="auto"/>
              <w:bottom w:val="single" w:sz="4" w:space="0" w:color="auto"/>
              <w:right w:val="single" w:sz="4" w:space="0" w:color="auto"/>
            </w:tcBorders>
            <w:shd w:val="clear" w:color="auto" w:fill="auto"/>
          </w:tcPr>
          <w:p w14:paraId="40FBFF48" w14:textId="77777777" w:rsidR="00C36654" w:rsidRPr="0023658C" w:rsidRDefault="00C36654" w:rsidP="00C36654">
            <w:pPr>
              <w:pStyle w:val="a4"/>
              <w:jc w:val="center"/>
              <w:rPr>
                <w:b/>
                <w:bCs/>
                <w:iCs/>
              </w:rPr>
            </w:pPr>
            <w:r w:rsidRPr="0023658C">
              <w:rPr>
                <w:b/>
                <w:bCs/>
                <w:iCs/>
              </w:rPr>
              <w:t>Знать</w:t>
            </w:r>
          </w:p>
        </w:tc>
        <w:tc>
          <w:tcPr>
            <w:tcW w:w="2545" w:type="dxa"/>
            <w:tcBorders>
              <w:top w:val="single" w:sz="4" w:space="0" w:color="auto"/>
              <w:left w:val="single" w:sz="4" w:space="0" w:color="auto"/>
              <w:bottom w:val="single" w:sz="4" w:space="0" w:color="auto"/>
              <w:right w:val="single" w:sz="4" w:space="0" w:color="auto"/>
            </w:tcBorders>
          </w:tcPr>
          <w:p w14:paraId="1E7D462C" w14:textId="77777777" w:rsidR="00C36654" w:rsidRPr="0023658C" w:rsidRDefault="00C36654" w:rsidP="00C36654">
            <w:pPr>
              <w:pStyle w:val="a4"/>
              <w:jc w:val="center"/>
              <w:rPr>
                <w:b/>
                <w:bCs/>
                <w:iCs/>
              </w:rPr>
            </w:pPr>
            <w:r w:rsidRPr="0023658C">
              <w:rPr>
                <w:b/>
                <w:bCs/>
                <w:iCs/>
              </w:rPr>
              <w:t>Владеть навыками</w:t>
            </w:r>
          </w:p>
        </w:tc>
      </w:tr>
      <w:tr w:rsidR="00C36654" w:rsidRPr="005A5FDC" w14:paraId="30FA9D75" w14:textId="77777777" w:rsidTr="00C36654">
        <w:tc>
          <w:tcPr>
            <w:tcW w:w="988" w:type="dxa"/>
            <w:tcBorders>
              <w:top w:val="single" w:sz="4" w:space="0" w:color="auto"/>
              <w:left w:val="single" w:sz="4" w:space="0" w:color="auto"/>
              <w:right w:val="single" w:sz="4" w:space="0" w:color="auto"/>
            </w:tcBorders>
          </w:tcPr>
          <w:p w14:paraId="79D6014A" w14:textId="77777777" w:rsidR="00C36654" w:rsidRPr="005A5FDC" w:rsidRDefault="00C36654" w:rsidP="00C36654">
            <w:pPr>
              <w:pStyle w:val="a4"/>
              <w:rPr>
                <w:bCs/>
              </w:rPr>
            </w:pPr>
            <w:r w:rsidRPr="005A5FDC">
              <w:rPr>
                <w:b/>
              </w:rPr>
              <w:t>ОК.01</w:t>
            </w:r>
          </w:p>
        </w:tc>
        <w:tc>
          <w:tcPr>
            <w:tcW w:w="3031" w:type="dxa"/>
            <w:tcBorders>
              <w:top w:val="single" w:sz="4" w:space="0" w:color="auto"/>
              <w:left w:val="single" w:sz="4" w:space="0" w:color="auto"/>
              <w:right w:val="single" w:sz="4" w:space="0" w:color="auto"/>
            </w:tcBorders>
          </w:tcPr>
          <w:p w14:paraId="21FC645A" w14:textId="77777777" w:rsidR="00C36654" w:rsidRPr="005A5FDC" w:rsidRDefault="00C36654" w:rsidP="0023658C">
            <w:pPr>
              <w:pStyle w:val="a4"/>
              <w:numPr>
                <w:ilvl w:val="0"/>
                <w:numId w:val="18"/>
              </w:numPr>
              <w:ind w:left="145" w:firstLine="0"/>
            </w:pPr>
            <w:r w:rsidRPr="005A5FDC">
              <w:t>распознавать задачу и/или проблему в профессиональном и/или социальном контексте;</w:t>
            </w:r>
          </w:p>
          <w:p w14:paraId="6AA29CE5" w14:textId="77777777" w:rsidR="00C36654" w:rsidRPr="005A5FDC" w:rsidRDefault="00C36654" w:rsidP="0023658C">
            <w:pPr>
              <w:pStyle w:val="a4"/>
              <w:numPr>
                <w:ilvl w:val="0"/>
                <w:numId w:val="18"/>
              </w:numPr>
              <w:ind w:left="145" w:firstLine="0"/>
            </w:pPr>
            <w:r w:rsidRPr="005A5FDC">
              <w:t xml:space="preserve">анализировать задачу и/или проблему и выделять её составные части; </w:t>
            </w:r>
          </w:p>
          <w:p w14:paraId="7B69F2FA" w14:textId="77777777" w:rsidR="00C36654" w:rsidRPr="005A5FDC" w:rsidRDefault="00C36654" w:rsidP="0023658C">
            <w:pPr>
              <w:pStyle w:val="a4"/>
              <w:numPr>
                <w:ilvl w:val="0"/>
                <w:numId w:val="18"/>
              </w:numPr>
              <w:ind w:left="145" w:firstLine="0"/>
            </w:pPr>
            <w:r w:rsidRPr="005A5FDC">
              <w:t xml:space="preserve">определять этапы решения задачи; </w:t>
            </w:r>
          </w:p>
          <w:p w14:paraId="2A9B4F57" w14:textId="77777777" w:rsidR="00C36654" w:rsidRPr="005A5FDC" w:rsidRDefault="00C36654" w:rsidP="0023658C">
            <w:pPr>
              <w:pStyle w:val="a4"/>
              <w:numPr>
                <w:ilvl w:val="0"/>
                <w:numId w:val="18"/>
              </w:numPr>
              <w:ind w:left="145" w:firstLine="0"/>
            </w:pPr>
            <w:r w:rsidRPr="005A5FDC">
              <w:t xml:space="preserve">выявлять и эффективно искать информацию, необходимую для решения задачи и/или проблемы; </w:t>
            </w:r>
          </w:p>
          <w:p w14:paraId="233F9373" w14:textId="77777777" w:rsidR="00C36654" w:rsidRPr="005A5FDC" w:rsidRDefault="00C36654" w:rsidP="0023658C">
            <w:pPr>
              <w:pStyle w:val="a4"/>
              <w:numPr>
                <w:ilvl w:val="0"/>
                <w:numId w:val="18"/>
              </w:numPr>
              <w:ind w:left="145" w:firstLine="0"/>
            </w:pPr>
            <w:r w:rsidRPr="005A5FDC">
              <w:t xml:space="preserve">составлять план действия; </w:t>
            </w:r>
          </w:p>
          <w:p w14:paraId="59086A42" w14:textId="77777777" w:rsidR="00C36654" w:rsidRPr="005A5FDC" w:rsidRDefault="00C36654" w:rsidP="0023658C">
            <w:pPr>
              <w:pStyle w:val="a4"/>
              <w:numPr>
                <w:ilvl w:val="0"/>
                <w:numId w:val="18"/>
              </w:numPr>
              <w:ind w:left="145" w:firstLine="0"/>
            </w:pPr>
            <w:r w:rsidRPr="005A5FDC">
              <w:t>определять необходимые ресурсы;</w:t>
            </w:r>
          </w:p>
          <w:p w14:paraId="32E14AC2" w14:textId="77777777" w:rsidR="00C36654" w:rsidRPr="005A5FDC" w:rsidRDefault="00C36654" w:rsidP="0023658C">
            <w:pPr>
              <w:pStyle w:val="a4"/>
              <w:numPr>
                <w:ilvl w:val="0"/>
                <w:numId w:val="18"/>
              </w:numPr>
              <w:ind w:left="145" w:firstLine="0"/>
            </w:pPr>
            <w:r w:rsidRPr="005A5FDC">
              <w:t>владеть актуальными методами работы в профессиональной и смежных сферах;</w:t>
            </w:r>
          </w:p>
          <w:p w14:paraId="07FDB3B8" w14:textId="77777777" w:rsidR="00C36654" w:rsidRPr="005A5FDC" w:rsidRDefault="00C36654" w:rsidP="0023658C">
            <w:pPr>
              <w:pStyle w:val="a4"/>
              <w:numPr>
                <w:ilvl w:val="0"/>
                <w:numId w:val="18"/>
              </w:numPr>
              <w:ind w:left="145" w:firstLine="0"/>
            </w:pPr>
            <w:r w:rsidRPr="005A5FDC">
              <w:lastRenderedPageBreak/>
              <w:t xml:space="preserve">реализовывать составленный план; </w:t>
            </w:r>
          </w:p>
          <w:p w14:paraId="2AE45903" w14:textId="77777777" w:rsidR="00C36654" w:rsidRPr="005A5FDC" w:rsidRDefault="00C36654" w:rsidP="0023658C">
            <w:pPr>
              <w:pStyle w:val="a4"/>
              <w:numPr>
                <w:ilvl w:val="0"/>
                <w:numId w:val="18"/>
              </w:numPr>
              <w:ind w:left="145" w:firstLine="0"/>
              <w:rPr>
                <w:bCs/>
              </w:rPr>
            </w:pPr>
            <w:r w:rsidRPr="005A5FDC">
              <w:t>оценивать результат и последствия своих действий (самостоятельно или с помощью наставника)</w:t>
            </w:r>
          </w:p>
        </w:tc>
        <w:tc>
          <w:tcPr>
            <w:tcW w:w="3212" w:type="dxa"/>
            <w:tcBorders>
              <w:top w:val="single" w:sz="4" w:space="0" w:color="auto"/>
              <w:left w:val="single" w:sz="4" w:space="0" w:color="auto"/>
              <w:bottom w:val="single" w:sz="4" w:space="0" w:color="auto"/>
              <w:right w:val="single" w:sz="4" w:space="0" w:color="auto"/>
            </w:tcBorders>
            <w:shd w:val="clear" w:color="auto" w:fill="auto"/>
          </w:tcPr>
          <w:p w14:paraId="1537804A" w14:textId="77777777" w:rsidR="00C36654" w:rsidRPr="005A5FDC" w:rsidRDefault="00C36654" w:rsidP="0023658C">
            <w:pPr>
              <w:pStyle w:val="a4"/>
              <w:numPr>
                <w:ilvl w:val="0"/>
                <w:numId w:val="18"/>
              </w:numPr>
              <w:ind w:left="145" w:firstLine="0"/>
            </w:pPr>
            <w:r w:rsidRPr="005A5FDC">
              <w:lastRenderedPageBreak/>
              <w:t>актуальный профессиональный и социальный контекст, в котором приходится работать и жить;</w:t>
            </w:r>
          </w:p>
          <w:p w14:paraId="0D415334" w14:textId="77777777" w:rsidR="00C36654" w:rsidRPr="005A5FDC" w:rsidRDefault="00C36654" w:rsidP="0023658C">
            <w:pPr>
              <w:pStyle w:val="a4"/>
              <w:numPr>
                <w:ilvl w:val="0"/>
                <w:numId w:val="18"/>
              </w:numPr>
              <w:ind w:left="145" w:firstLine="0"/>
            </w:pPr>
            <w:r w:rsidRPr="005A5FDC">
              <w:rPr>
                <w:bCs/>
              </w:rPr>
              <w:t>основные источники информации и ресурсы для решения задач и проблем в профессиональном и/или социальном контексте;</w:t>
            </w:r>
          </w:p>
          <w:p w14:paraId="1E21ADD6" w14:textId="77777777" w:rsidR="00C36654" w:rsidRPr="005A5FDC" w:rsidRDefault="00C36654" w:rsidP="0023658C">
            <w:pPr>
              <w:pStyle w:val="a4"/>
              <w:numPr>
                <w:ilvl w:val="0"/>
                <w:numId w:val="18"/>
              </w:numPr>
              <w:ind w:left="145" w:firstLine="0"/>
            </w:pPr>
            <w:r w:rsidRPr="005A5FDC">
              <w:rPr>
                <w:bCs/>
              </w:rPr>
              <w:t xml:space="preserve">алгоритмы выполнения работ в профессиональной и смежных областях; </w:t>
            </w:r>
          </w:p>
          <w:p w14:paraId="0D16AA36" w14:textId="77777777" w:rsidR="00C36654" w:rsidRPr="005A5FDC" w:rsidRDefault="00C36654" w:rsidP="0023658C">
            <w:pPr>
              <w:pStyle w:val="a4"/>
              <w:numPr>
                <w:ilvl w:val="0"/>
                <w:numId w:val="18"/>
              </w:numPr>
              <w:ind w:left="145" w:firstLine="0"/>
            </w:pPr>
            <w:r w:rsidRPr="005A5FDC">
              <w:rPr>
                <w:bCs/>
              </w:rPr>
              <w:t xml:space="preserve">методы работы в профессиональной и смежных сферах; </w:t>
            </w:r>
          </w:p>
          <w:p w14:paraId="398C8753" w14:textId="77777777" w:rsidR="00C36654" w:rsidRPr="005A5FDC" w:rsidRDefault="00C36654" w:rsidP="0023658C">
            <w:pPr>
              <w:pStyle w:val="a4"/>
              <w:numPr>
                <w:ilvl w:val="0"/>
                <w:numId w:val="18"/>
              </w:numPr>
              <w:ind w:left="145" w:firstLine="0"/>
            </w:pPr>
            <w:r w:rsidRPr="005A5FDC">
              <w:rPr>
                <w:bCs/>
              </w:rPr>
              <w:t>структуру плана для решения задач;</w:t>
            </w:r>
          </w:p>
          <w:p w14:paraId="5F304D59" w14:textId="77777777" w:rsidR="00C36654" w:rsidRPr="005A5FDC" w:rsidRDefault="00C36654" w:rsidP="0023658C">
            <w:pPr>
              <w:pStyle w:val="a4"/>
              <w:numPr>
                <w:ilvl w:val="0"/>
                <w:numId w:val="18"/>
              </w:numPr>
              <w:ind w:left="145" w:firstLine="0"/>
              <w:rPr>
                <w:bCs/>
              </w:rPr>
            </w:pPr>
            <w:r w:rsidRPr="005A5FDC">
              <w:rPr>
                <w:bCs/>
              </w:rPr>
              <w:t>порядок оценки результатов решения задач профессиональной деятельности</w:t>
            </w:r>
          </w:p>
        </w:tc>
        <w:tc>
          <w:tcPr>
            <w:tcW w:w="2545" w:type="dxa"/>
            <w:tcBorders>
              <w:top w:val="single" w:sz="4" w:space="0" w:color="auto"/>
              <w:left w:val="single" w:sz="4" w:space="0" w:color="auto"/>
              <w:bottom w:val="single" w:sz="4" w:space="0" w:color="auto"/>
              <w:right w:val="single" w:sz="4" w:space="0" w:color="auto"/>
            </w:tcBorders>
          </w:tcPr>
          <w:p w14:paraId="5B143323" w14:textId="77777777" w:rsidR="00C36654" w:rsidRPr="005A5FDC" w:rsidRDefault="00C36654" w:rsidP="00C36654">
            <w:pPr>
              <w:pStyle w:val="a4"/>
              <w:rPr>
                <w:bCs/>
              </w:rPr>
            </w:pPr>
          </w:p>
        </w:tc>
      </w:tr>
      <w:tr w:rsidR="00C36654" w:rsidRPr="005A5FDC" w14:paraId="1E70B9A1" w14:textId="77777777" w:rsidTr="00C36654">
        <w:tc>
          <w:tcPr>
            <w:tcW w:w="988" w:type="dxa"/>
            <w:tcBorders>
              <w:left w:val="single" w:sz="4" w:space="0" w:color="auto"/>
              <w:bottom w:val="single" w:sz="4" w:space="0" w:color="auto"/>
              <w:right w:val="single" w:sz="4" w:space="0" w:color="auto"/>
            </w:tcBorders>
          </w:tcPr>
          <w:p w14:paraId="19775FE2" w14:textId="77777777" w:rsidR="00C36654" w:rsidRPr="005A5FDC" w:rsidRDefault="00C36654" w:rsidP="00C36654">
            <w:pPr>
              <w:pStyle w:val="a4"/>
              <w:rPr>
                <w:bCs/>
              </w:rPr>
            </w:pPr>
            <w:r w:rsidRPr="005A5FDC">
              <w:rPr>
                <w:b/>
                <w:bCs/>
              </w:rPr>
              <w:t xml:space="preserve">ОК.02 </w:t>
            </w:r>
          </w:p>
        </w:tc>
        <w:tc>
          <w:tcPr>
            <w:tcW w:w="3031" w:type="dxa"/>
            <w:tcBorders>
              <w:left w:val="single" w:sz="4" w:space="0" w:color="auto"/>
              <w:bottom w:val="single" w:sz="4" w:space="0" w:color="auto"/>
              <w:right w:val="single" w:sz="4" w:space="0" w:color="auto"/>
            </w:tcBorders>
          </w:tcPr>
          <w:p w14:paraId="13A6146E" w14:textId="77777777" w:rsidR="00C36654" w:rsidRPr="005A5FDC" w:rsidRDefault="00C36654" w:rsidP="0023658C">
            <w:pPr>
              <w:pStyle w:val="a4"/>
              <w:numPr>
                <w:ilvl w:val="0"/>
                <w:numId w:val="18"/>
              </w:numPr>
              <w:ind w:left="145" w:firstLine="0"/>
            </w:pPr>
            <w:r w:rsidRPr="005A5FDC">
              <w:t>определять задачи для поиска информации;</w:t>
            </w:r>
          </w:p>
          <w:p w14:paraId="656A83B2" w14:textId="77777777" w:rsidR="00C36654" w:rsidRPr="005A5FDC" w:rsidRDefault="00C36654" w:rsidP="0023658C">
            <w:pPr>
              <w:pStyle w:val="a4"/>
              <w:numPr>
                <w:ilvl w:val="0"/>
                <w:numId w:val="18"/>
              </w:numPr>
              <w:ind w:left="145" w:firstLine="0"/>
            </w:pPr>
            <w:r w:rsidRPr="005A5FDC">
              <w:t>определять необходимые источники информации;</w:t>
            </w:r>
          </w:p>
          <w:p w14:paraId="424B254C" w14:textId="77777777" w:rsidR="00C36654" w:rsidRPr="005A5FDC" w:rsidRDefault="00C36654" w:rsidP="0023658C">
            <w:pPr>
              <w:pStyle w:val="a4"/>
              <w:numPr>
                <w:ilvl w:val="0"/>
                <w:numId w:val="18"/>
              </w:numPr>
              <w:ind w:left="145" w:firstLine="0"/>
            </w:pPr>
            <w:r w:rsidRPr="005A5FDC">
              <w:t xml:space="preserve">планировать процесс поиска; </w:t>
            </w:r>
          </w:p>
          <w:p w14:paraId="57E2A216" w14:textId="77777777" w:rsidR="00C36654" w:rsidRPr="005A5FDC" w:rsidRDefault="00C36654" w:rsidP="0023658C">
            <w:pPr>
              <w:pStyle w:val="a4"/>
              <w:numPr>
                <w:ilvl w:val="0"/>
                <w:numId w:val="18"/>
              </w:numPr>
              <w:ind w:left="145" w:firstLine="0"/>
            </w:pPr>
            <w:r w:rsidRPr="005A5FDC">
              <w:t xml:space="preserve">структурировать получаемую информацию; </w:t>
            </w:r>
          </w:p>
          <w:p w14:paraId="2C70F8CA" w14:textId="77777777" w:rsidR="00C36654" w:rsidRPr="005A5FDC" w:rsidRDefault="00C36654" w:rsidP="0023658C">
            <w:pPr>
              <w:pStyle w:val="a4"/>
              <w:numPr>
                <w:ilvl w:val="0"/>
                <w:numId w:val="18"/>
              </w:numPr>
              <w:ind w:left="145" w:firstLine="0"/>
            </w:pPr>
            <w:r w:rsidRPr="005A5FDC">
              <w:t xml:space="preserve">выделять наиболее значимое в перечне информации; </w:t>
            </w:r>
          </w:p>
          <w:p w14:paraId="05052C36" w14:textId="77777777" w:rsidR="00C36654" w:rsidRPr="005A5FDC" w:rsidRDefault="00C36654" w:rsidP="0023658C">
            <w:pPr>
              <w:pStyle w:val="a4"/>
              <w:numPr>
                <w:ilvl w:val="0"/>
                <w:numId w:val="18"/>
              </w:numPr>
              <w:ind w:left="145" w:firstLine="0"/>
            </w:pPr>
            <w:r w:rsidRPr="005A5FDC">
              <w:t xml:space="preserve">оценивать практическую значимость результатов поиска; </w:t>
            </w:r>
          </w:p>
          <w:p w14:paraId="327DCA64" w14:textId="77777777" w:rsidR="00C36654" w:rsidRPr="005A5FDC" w:rsidRDefault="00C36654" w:rsidP="0023658C">
            <w:pPr>
              <w:pStyle w:val="a4"/>
              <w:numPr>
                <w:ilvl w:val="0"/>
                <w:numId w:val="18"/>
              </w:numPr>
              <w:ind w:left="145" w:firstLine="0"/>
            </w:pPr>
            <w:r w:rsidRPr="005A5FDC">
              <w:t xml:space="preserve">оформлять результаты поиска, применять средства информационных технологий для решения профессиональных задач; </w:t>
            </w:r>
          </w:p>
          <w:p w14:paraId="1ECA2FB4" w14:textId="77777777" w:rsidR="00C36654" w:rsidRPr="005A5FDC" w:rsidRDefault="00C36654" w:rsidP="0023658C">
            <w:pPr>
              <w:pStyle w:val="a4"/>
              <w:numPr>
                <w:ilvl w:val="0"/>
                <w:numId w:val="18"/>
              </w:numPr>
              <w:ind w:left="145" w:firstLine="0"/>
            </w:pPr>
            <w:r w:rsidRPr="005A5FDC">
              <w:t xml:space="preserve">использовать современное программное обеспечение; </w:t>
            </w:r>
          </w:p>
          <w:p w14:paraId="4D94C9E8" w14:textId="77777777" w:rsidR="00C36654" w:rsidRPr="005A5FDC" w:rsidRDefault="00C36654" w:rsidP="0023658C">
            <w:pPr>
              <w:pStyle w:val="a4"/>
              <w:numPr>
                <w:ilvl w:val="0"/>
                <w:numId w:val="18"/>
              </w:numPr>
              <w:ind w:left="145" w:firstLine="0"/>
              <w:rPr>
                <w:bCs/>
              </w:rPr>
            </w:pPr>
            <w:r w:rsidRPr="005A5FDC">
              <w:t xml:space="preserve">использовать различные цифровые средства для решения профессиональных задач. </w:t>
            </w:r>
          </w:p>
        </w:tc>
        <w:tc>
          <w:tcPr>
            <w:tcW w:w="3212" w:type="dxa"/>
            <w:tcBorders>
              <w:top w:val="single" w:sz="4" w:space="0" w:color="auto"/>
              <w:left w:val="single" w:sz="4" w:space="0" w:color="auto"/>
              <w:bottom w:val="single" w:sz="4" w:space="0" w:color="auto"/>
              <w:right w:val="single" w:sz="4" w:space="0" w:color="auto"/>
            </w:tcBorders>
            <w:shd w:val="clear" w:color="auto" w:fill="auto"/>
          </w:tcPr>
          <w:p w14:paraId="6012A7FD" w14:textId="77777777" w:rsidR="00C36654" w:rsidRPr="005A5FDC" w:rsidRDefault="00C36654" w:rsidP="0023658C">
            <w:pPr>
              <w:pStyle w:val="a4"/>
              <w:numPr>
                <w:ilvl w:val="0"/>
                <w:numId w:val="18"/>
              </w:numPr>
              <w:ind w:left="145" w:firstLine="0"/>
            </w:pPr>
            <w:r w:rsidRPr="005A5FDC">
              <w:t>номенклатура информационных источников, применяемых в профессиональной деятельности;</w:t>
            </w:r>
          </w:p>
          <w:p w14:paraId="46C38587" w14:textId="77777777" w:rsidR="00C36654" w:rsidRPr="005A5FDC" w:rsidRDefault="00C36654" w:rsidP="0023658C">
            <w:pPr>
              <w:pStyle w:val="a4"/>
              <w:numPr>
                <w:ilvl w:val="0"/>
                <w:numId w:val="18"/>
              </w:numPr>
              <w:ind w:left="145" w:firstLine="0"/>
            </w:pPr>
            <w:r w:rsidRPr="005A5FDC">
              <w:t xml:space="preserve">приемы структурирования информации; </w:t>
            </w:r>
          </w:p>
          <w:p w14:paraId="55E6661B" w14:textId="77777777" w:rsidR="00C36654" w:rsidRPr="005A5FDC" w:rsidRDefault="00C36654" w:rsidP="0023658C">
            <w:pPr>
              <w:pStyle w:val="a4"/>
              <w:numPr>
                <w:ilvl w:val="0"/>
                <w:numId w:val="18"/>
              </w:numPr>
              <w:ind w:left="145" w:firstLine="0"/>
            </w:pPr>
            <w:r w:rsidRPr="005A5FDC">
              <w:t xml:space="preserve">формат оформления результатов поиска информации, современные средства и устройства информатизации; </w:t>
            </w:r>
          </w:p>
          <w:p w14:paraId="02E80064" w14:textId="77777777" w:rsidR="00C36654" w:rsidRPr="005A5FDC" w:rsidRDefault="00C36654" w:rsidP="0023658C">
            <w:pPr>
              <w:pStyle w:val="a4"/>
              <w:numPr>
                <w:ilvl w:val="0"/>
                <w:numId w:val="18"/>
              </w:numPr>
              <w:ind w:left="145" w:firstLine="0"/>
              <w:rPr>
                <w:bCs/>
              </w:rPr>
            </w:pPr>
            <w:r w:rsidRPr="005A5FDC">
              <w:t>порядок их применения и программное обеспечение в профессиональной деятельности в том числе с использованием цифровых средств.</w:t>
            </w:r>
          </w:p>
        </w:tc>
        <w:tc>
          <w:tcPr>
            <w:tcW w:w="2545" w:type="dxa"/>
            <w:tcBorders>
              <w:top w:val="single" w:sz="4" w:space="0" w:color="auto"/>
              <w:left w:val="single" w:sz="4" w:space="0" w:color="auto"/>
              <w:bottom w:val="single" w:sz="4" w:space="0" w:color="auto"/>
              <w:right w:val="single" w:sz="4" w:space="0" w:color="auto"/>
            </w:tcBorders>
          </w:tcPr>
          <w:p w14:paraId="1963A2FE" w14:textId="77777777" w:rsidR="00C36654" w:rsidRPr="005A5FDC" w:rsidRDefault="00C36654" w:rsidP="00C36654">
            <w:pPr>
              <w:pStyle w:val="a4"/>
              <w:rPr>
                <w:bCs/>
              </w:rPr>
            </w:pPr>
          </w:p>
        </w:tc>
      </w:tr>
      <w:tr w:rsidR="00C36654" w:rsidRPr="005A5FDC" w14:paraId="1A2BE755" w14:textId="77777777" w:rsidTr="00C36654">
        <w:tc>
          <w:tcPr>
            <w:tcW w:w="988" w:type="dxa"/>
            <w:tcBorders>
              <w:left w:val="single" w:sz="4" w:space="0" w:color="auto"/>
              <w:bottom w:val="single" w:sz="4" w:space="0" w:color="auto"/>
              <w:right w:val="single" w:sz="4" w:space="0" w:color="auto"/>
            </w:tcBorders>
          </w:tcPr>
          <w:p w14:paraId="658E0750" w14:textId="77777777" w:rsidR="00C36654" w:rsidRPr="005A5FDC" w:rsidRDefault="00C36654" w:rsidP="00C36654">
            <w:pPr>
              <w:pStyle w:val="a4"/>
              <w:rPr>
                <w:bCs/>
              </w:rPr>
            </w:pPr>
            <w:r w:rsidRPr="005A5FDC">
              <w:rPr>
                <w:b/>
              </w:rPr>
              <w:t>ОК.03</w:t>
            </w:r>
          </w:p>
        </w:tc>
        <w:tc>
          <w:tcPr>
            <w:tcW w:w="3031" w:type="dxa"/>
            <w:tcBorders>
              <w:left w:val="single" w:sz="4" w:space="0" w:color="auto"/>
              <w:bottom w:val="single" w:sz="4" w:space="0" w:color="auto"/>
              <w:right w:val="single" w:sz="4" w:space="0" w:color="auto"/>
            </w:tcBorders>
          </w:tcPr>
          <w:p w14:paraId="14BB8040" w14:textId="77777777" w:rsidR="00C36654" w:rsidRPr="005A5FDC" w:rsidRDefault="00C36654" w:rsidP="0023658C">
            <w:pPr>
              <w:pStyle w:val="a4"/>
              <w:numPr>
                <w:ilvl w:val="0"/>
                <w:numId w:val="18"/>
              </w:numPr>
              <w:ind w:left="145" w:firstLine="0"/>
            </w:pPr>
            <w:r w:rsidRPr="005A5FDC">
              <w:t>определять актуальность нормативно-правовой документации в профессиональной деятельности;</w:t>
            </w:r>
          </w:p>
          <w:p w14:paraId="7833D836" w14:textId="77777777" w:rsidR="00C36654" w:rsidRPr="005A5FDC" w:rsidRDefault="00C36654" w:rsidP="0023658C">
            <w:pPr>
              <w:pStyle w:val="a4"/>
              <w:numPr>
                <w:ilvl w:val="0"/>
                <w:numId w:val="18"/>
              </w:numPr>
              <w:ind w:left="145" w:firstLine="0"/>
            </w:pPr>
            <w:r w:rsidRPr="005A5FDC">
              <w:t xml:space="preserve">применять современную научную профессиональную терминологию; </w:t>
            </w:r>
          </w:p>
          <w:p w14:paraId="77FA7BF6" w14:textId="77777777" w:rsidR="00C36654" w:rsidRPr="005A5FDC" w:rsidRDefault="00C36654" w:rsidP="0023658C">
            <w:pPr>
              <w:pStyle w:val="a4"/>
              <w:numPr>
                <w:ilvl w:val="0"/>
                <w:numId w:val="18"/>
              </w:numPr>
              <w:ind w:left="145" w:firstLine="0"/>
            </w:pPr>
            <w:r w:rsidRPr="005A5FDC">
              <w:t xml:space="preserve">определять и выстраивать траектории </w:t>
            </w:r>
            <w:r w:rsidRPr="005A5FDC">
              <w:lastRenderedPageBreak/>
              <w:t>профессионального развития и самообразования;</w:t>
            </w:r>
          </w:p>
          <w:p w14:paraId="5F727F61" w14:textId="77777777" w:rsidR="00C36654" w:rsidRPr="005A5FDC" w:rsidRDefault="00C36654" w:rsidP="0023658C">
            <w:pPr>
              <w:pStyle w:val="a4"/>
              <w:numPr>
                <w:ilvl w:val="0"/>
                <w:numId w:val="18"/>
              </w:numPr>
              <w:ind w:left="145" w:firstLine="0"/>
            </w:pPr>
            <w:r w:rsidRPr="005A5FDC">
              <w:rPr>
                <w:bCs/>
              </w:rPr>
              <w:t xml:space="preserve">выявлять достоинства и недостатки коммерческой идеи; </w:t>
            </w:r>
          </w:p>
          <w:p w14:paraId="468DA58C" w14:textId="77777777" w:rsidR="00C36654" w:rsidRPr="005A5FDC" w:rsidRDefault="00C36654" w:rsidP="0023658C">
            <w:pPr>
              <w:pStyle w:val="a4"/>
              <w:numPr>
                <w:ilvl w:val="0"/>
                <w:numId w:val="18"/>
              </w:numPr>
              <w:ind w:left="145" w:firstLine="0"/>
            </w:pPr>
            <w:r w:rsidRPr="005A5FDC">
              <w:rPr>
                <w:bCs/>
              </w:rPr>
              <w:t xml:space="preserve">презентовать идеи открытия собственного дела в профессиональной деятельности; </w:t>
            </w:r>
          </w:p>
          <w:p w14:paraId="4314C89F" w14:textId="77777777" w:rsidR="00C36654" w:rsidRPr="005A5FDC" w:rsidRDefault="00C36654" w:rsidP="0023658C">
            <w:pPr>
              <w:pStyle w:val="a4"/>
              <w:numPr>
                <w:ilvl w:val="0"/>
                <w:numId w:val="18"/>
              </w:numPr>
              <w:ind w:left="145" w:firstLine="0"/>
            </w:pPr>
            <w:r w:rsidRPr="005A5FDC">
              <w:rPr>
                <w:bCs/>
              </w:rPr>
              <w:t xml:space="preserve">оформлять бизнес-план; </w:t>
            </w:r>
          </w:p>
          <w:p w14:paraId="0F6150A9" w14:textId="77777777" w:rsidR="00C36654" w:rsidRPr="005A5FDC" w:rsidRDefault="00C36654" w:rsidP="0023658C">
            <w:pPr>
              <w:pStyle w:val="a4"/>
              <w:numPr>
                <w:ilvl w:val="0"/>
                <w:numId w:val="18"/>
              </w:numPr>
              <w:ind w:left="145" w:firstLine="0"/>
            </w:pPr>
            <w:r w:rsidRPr="005A5FDC">
              <w:rPr>
                <w:bCs/>
              </w:rPr>
              <w:t xml:space="preserve">рассчитывать размеры выплат по процентным ставкам кредитования; </w:t>
            </w:r>
          </w:p>
          <w:p w14:paraId="23600F28" w14:textId="77777777" w:rsidR="00C36654" w:rsidRPr="005A5FDC" w:rsidRDefault="00C36654" w:rsidP="0023658C">
            <w:pPr>
              <w:pStyle w:val="a4"/>
              <w:numPr>
                <w:ilvl w:val="0"/>
                <w:numId w:val="18"/>
              </w:numPr>
              <w:ind w:left="145" w:firstLine="0"/>
            </w:pPr>
            <w:r w:rsidRPr="005A5FDC">
              <w:t xml:space="preserve">определять инвестиционную привлекательность коммерческих идей в рамках профессиональной деятельности; </w:t>
            </w:r>
          </w:p>
          <w:p w14:paraId="37322801" w14:textId="77777777" w:rsidR="00C36654" w:rsidRPr="005A5FDC" w:rsidRDefault="00C36654" w:rsidP="0023658C">
            <w:pPr>
              <w:pStyle w:val="a4"/>
              <w:numPr>
                <w:ilvl w:val="0"/>
                <w:numId w:val="18"/>
              </w:numPr>
              <w:ind w:left="145" w:firstLine="0"/>
            </w:pPr>
            <w:r w:rsidRPr="005A5FDC">
              <w:t xml:space="preserve">презентовать бизнес-идею; </w:t>
            </w:r>
          </w:p>
          <w:p w14:paraId="1A358A3A" w14:textId="77777777" w:rsidR="00C36654" w:rsidRPr="005A5FDC" w:rsidRDefault="00C36654" w:rsidP="0023658C">
            <w:pPr>
              <w:pStyle w:val="a4"/>
              <w:numPr>
                <w:ilvl w:val="0"/>
                <w:numId w:val="18"/>
              </w:numPr>
              <w:ind w:left="145" w:firstLine="0"/>
              <w:rPr>
                <w:bCs/>
              </w:rPr>
            </w:pPr>
            <w:r w:rsidRPr="005A5FDC">
              <w:t>определять источники финансирования</w:t>
            </w:r>
          </w:p>
        </w:tc>
        <w:tc>
          <w:tcPr>
            <w:tcW w:w="3212" w:type="dxa"/>
            <w:tcBorders>
              <w:top w:val="single" w:sz="4" w:space="0" w:color="auto"/>
              <w:left w:val="single" w:sz="4" w:space="0" w:color="auto"/>
              <w:bottom w:val="single" w:sz="4" w:space="0" w:color="auto"/>
              <w:right w:val="single" w:sz="4" w:space="0" w:color="auto"/>
            </w:tcBorders>
            <w:shd w:val="clear" w:color="auto" w:fill="auto"/>
          </w:tcPr>
          <w:p w14:paraId="1304A113" w14:textId="77777777" w:rsidR="00C36654" w:rsidRPr="005A5FDC" w:rsidRDefault="00C36654" w:rsidP="0023658C">
            <w:pPr>
              <w:pStyle w:val="a4"/>
              <w:numPr>
                <w:ilvl w:val="0"/>
                <w:numId w:val="18"/>
              </w:numPr>
              <w:ind w:left="145" w:firstLine="0"/>
            </w:pPr>
            <w:r w:rsidRPr="005A5FDC">
              <w:lastRenderedPageBreak/>
              <w:t xml:space="preserve">содержание актуальной нормативно-правовой документации; </w:t>
            </w:r>
          </w:p>
          <w:p w14:paraId="33A40CC0" w14:textId="77777777" w:rsidR="00C36654" w:rsidRPr="005A5FDC" w:rsidRDefault="00C36654" w:rsidP="0023658C">
            <w:pPr>
              <w:pStyle w:val="a4"/>
              <w:numPr>
                <w:ilvl w:val="0"/>
                <w:numId w:val="18"/>
              </w:numPr>
              <w:ind w:left="145" w:firstLine="0"/>
            </w:pPr>
            <w:r w:rsidRPr="005A5FDC">
              <w:t xml:space="preserve">современная научная и профессиональная терминология; </w:t>
            </w:r>
          </w:p>
          <w:p w14:paraId="3789FA17" w14:textId="77777777" w:rsidR="00C36654" w:rsidRPr="005A5FDC" w:rsidRDefault="00C36654" w:rsidP="0023658C">
            <w:pPr>
              <w:pStyle w:val="a4"/>
              <w:numPr>
                <w:ilvl w:val="0"/>
                <w:numId w:val="18"/>
              </w:numPr>
              <w:ind w:left="145" w:firstLine="0"/>
            </w:pPr>
            <w:r w:rsidRPr="005A5FDC">
              <w:t xml:space="preserve">возможные траектории профессионального развития и самообразования; </w:t>
            </w:r>
          </w:p>
          <w:p w14:paraId="434C241D" w14:textId="77777777" w:rsidR="00C36654" w:rsidRPr="005A5FDC" w:rsidRDefault="00C36654" w:rsidP="0023658C">
            <w:pPr>
              <w:pStyle w:val="a4"/>
              <w:numPr>
                <w:ilvl w:val="0"/>
                <w:numId w:val="18"/>
              </w:numPr>
              <w:ind w:left="145" w:firstLine="0"/>
            </w:pPr>
            <w:r w:rsidRPr="005A5FDC">
              <w:rPr>
                <w:bCs/>
              </w:rPr>
              <w:lastRenderedPageBreak/>
              <w:t>основы предпринимательской деятельности;</w:t>
            </w:r>
          </w:p>
          <w:p w14:paraId="5B124B9E" w14:textId="77777777" w:rsidR="00C36654" w:rsidRPr="005A5FDC" w:rsidRDefault="00C36654" w:rsidP="0023658C">
            <w:pPr>
              <w:pStyle w:val="a4"/>
              <w:numPr>
                <w:ilvl w:val="0"/>
                <w:numId w:val="18"/>
              </w:numPr>
              <w:ind w:left="145" w:firstLine="0"/>
            </w:pPr>
            <w:r w:rsidRPr="005A5FDC">
              <w:rPr>
                <w:bCs/>
              </w:rPr>
              <w:t xml:space="preserve">основы финансовой грамотности; </w:t>
            </w:r>
          </w:p>
          <w:p w14:paraId="67EBD97E" w14:textId="77777777" w:rsidR="00C36654" w:rsidRPr="005A5FDC" w:rsidRDefault="00C36654" w:rsidP="0023658C">
            <w:pPr>
              <w:pStyle w:val="a4"/>
              <w:numPr>
                <w:ilvl w:val="0"/>
                <w:numId w:val="18"/>
              </w:numPr>
              <w:ind w:left="145" w:firstLine="0"/>
            </w:pPr>
            <w:r w:rsidRPr="005A5FDC">
              <w:rPr>
                <w:bCs/>
              </w:rPr>
              <w:t xml:space="preserve">правила разработки бизнес-планов; </w:t>
            </w:r>
          </w:p>
          <w:p w14:paraId="5E03A298" w14:textId="77777777" w:rsidR="00C36654" w:rsidRPr="005A5FDC" w:rsidRDefault="00C36654" w:rsidP="0023658C">
            <w:pPr>
              <w:pStyle w:val="a4"/>
              <w:numPr>
                <w:ilvl w:val="0"/>
                <w:numId w:val="18"/>
              </w:numPr>
              <w:ind w:left="145" w:firstLine="0"/>
            </w:pPr>
            <w:r w:rsidRPr="005A5FDC">
              <w:rPr>
                <w:bCs/>
              </w:rPr>
              <w:t xml:space="preserve">порядок выстраивания презентации; </w:t>
            </w:r>
          </w:p>
          <w:p w14:paraId="4C8189AB" w14:textId="77777777" w:rsidR="00C36654" w:rsidRPr="005A5FDC" w:rsidRDefault="00C36654" w:rsidP="0023658C">
            <w:pPr>
              <w:pStyle w:val="a4"/>
              <w:numPr>
                <w:ilvl w:val="0"/>
                <w:numId w:val="18"/>
              </w:numPr>
              <w:ind w:left="145" w:firstLine="0"/>
              <w:rPr>
                <w:bCs/>
              </w:rPr>
            </w:pPr>
            <w:r w:rsidRPr="005A5FDC">
              <w:rPr>
                <w:bCs/>
              </w:rPr>
              <w:t>кредитные банковские продукты</w:t>
            </w:r>
          </w:p>
        </w:tc>
        <w:tc>
          <w:tcPr>
            <w:tcW w:w="2545" w:type="dxa"/>
            <w:tcBorders>
              <w:top w:val="single" w:sz="4" w:space="0" w:color="auto"/>
              <w:left w:val="single" w:sz="4" w:space="0" w:color="auto"/>
              <w:bottom w:val="single" w:sz="4" w:space="0" w:color="auto"/>
              <w:right w:val="single" w:sz="4" w:space="0" w:color="auto"/>
            </w:tcBorders>
          </w:tcPr>
          <w:p w14:paraId="208B46E8" w14:textId="77777777" w:rsidR="00C36654" w:rsidRPr="005A5FDC" w:rsidRDefault="00C36654" w:rsidP="00C36654">
            <w:pPr>
              <w:pStyle w:val="a4"/>
              <w:rPr>
                <w:bCs/>
              </w:rPr>
            </w:pPr>
          </w:p>
        </w:tc>
      </w:tr>
      <w:tr w:rsidR="00C36654" w:rsidRPr="005A5FDC" w14:paraId="26BCF394" w14:textId="77777777" w:rsidTr="00C36654">
        <w:tc>
          <w:tcPr>
            <w:tcW w:w="988" w:type="dxa"/>
            <w:tcBorders>
              <w:left w:val="single" w:sz="4" w:space="0" w:color="auto"/>
              <w:bottom w:val="single" w:sz="4" w:space="0" w:color="auto"/>
              <w:right w:val="single" w:sz="4" w:space="0" w:color="auto"/>
            </w:tcBorders>
          </w:tcPr>
          <w:p w14:paraId="2156726F" w14:textId="77777777" w:rsidR="00C36654" w:rsidRPr="005A5FDC" w:rsidRDefault="00C36654" w:rsidP="00C36654">
            <w:pPr>
              <w:pStyle w:val="a4"/>
              <w:rPr>
                <w:bCs/>
              </w:rPr>
            </w:pPr>
            <w:r w:rsidRPr="005A5FDC">
              <w:rPr>
                <w:b/>
              </w:rPr>
              <w:t>ОК.04</w:t>
            </w:r>
          </w:p>
        </w:tc>
        <w:tc>
          <w:tcPr>
            <w:tcW w:w="3031" w:type="dxa"/>
            <w:tcBorders>
              <w:left w:val="single" w:sz="4" w:space="0" w:color="auto"/>
              <w:bottom w:val="single" w:sz="4" w:space="0" w:color="auto"/>
              <w:right w:val="single" w:sz="4" w:space="0" w:color="auto"/>
            </w:tcBorders>
          </w:tcPr>
          <w:p w14:paraId="0C70DBE7" w14:textId="77777777" w:rsidR="00C36654" w:rsidRPr="005A5FDC" w:rsidRDefault="00C36654" w:rsidP="0023658C">
            <w:pPr>
              <w:pStyle w:val="a4"/>
              <w:numPr>
                <w:ilvl w:val="0"/>
                <w:numId w:val="18"/>
              </w:numPr>
              <w:ind w:left="145" w:firstLine="0"/>
            </w:pPr>
            <w:r w:rsidRPr="005A5FDC">
              <w:t>организовывать работу коллектива и команды;</w:t>
            </w:r>
          </w:p>
          <w:p w14:paraId="60B0DCA5" w14:textId="77777777" w:rsidR="00C36654" w:rsidRPr="005A5FDC" w:rsidRDefault="00C36654" w:rsidP="0023658C">
            <w:pPr>
              <w:pStyle w:val="a4"/>
              <w:numPr>
                <w:ilvl w:val="0"/>
                <w:numId w:val="18"/>
              </w:numPr>
              <w:ind w:left="145" w:firstLine="0"/>
              <w:rPr>
                <w:bCs/>
              </w:rPr>
            </w:pPr>
            <w:r w:rsidRPr="005A5FDC">
              <w:t>взаимодействовать с коллегами, руководством, клиентами в ходе профессиональной деятельности</w:t>
            </w:r>
          </w:p>
        </w:tc>
        <w:tc>
          <w:tcPr>
            <w:tcW w:w="3212" w:type="dxa"/>
            <w:tcBorders>
              <w:top w:val="single" w:sz="4" w:space="0" w:color="auto"/>
              <w:left w:val="single" w:sz="4" w:space="0" w:color="auto"/>
              <w:bottom w:val="single" w:sz="4" w:space="0" w:color="auto"/>
              <w:right w:val="single" w:sz="4" w:space="0" w:color="auto"/>
            </w:tcBorders>
            <w:shd w:val="clear" w:color="auto" w:fill="auto"/>
          </w:tcPr>
          <w:p w14:paraId="7C0D9AD4" w14:textId="77777777" w:rsidR="00C36654" w:rsidRPr="005A5FDC" w:rsidRDefault="00C36654" w:rsidP="0023658C">
            <w:pPr>
              <w:pStyle w:val="a4"/>
              <w:numPr>
                <w:ilvl w:val="0"/>
                <w:numId w:val="18"/>
              </w:numPr>
              <w:ind w:left="145" w:firstLine="0"/>
            </w:pPr>
            <w:r w:rsidRPr="005A5FDC">
              <w:rPr>
                <w:bCs/>
              </w:rPr>
              <w:t xml:space="preserve">психологические основы деятельности коллектива, психологические особенности личности; </w:t>
            </w:r>
          </w:p>
          <w:p w14:paraId="30F99EA5" w14:textId="77777777" w:rsidR="00C36654" w:rsidRPr="005A5FDC" w:rsidRDefault="00C36654" w:rsidP="0023658C">
            <w:pPr>
              <w:pStyle w:val="a4"/>
              <w:numPr>
                <w:ilvl w:val="0"/>
                <w:numId w:val="18"/>
              </w:numPr>
              <w:ind w:left="145" w:firstLine="0"/>
              <w:rPr>
                <w:bCs/>
              </w:rPr>
            </w:pPr>
            <w:r w:rsidRPr="005A5FDC">
              <w:rPr>
                <w:bCs/>
              </w:rPr>
              <w:t>основы проектной деятельности</w:t>
            </w:r>
          </w:p>
        </w:tc>
        <w:tc>
          <w:tcPr>
            <w:tcW w:w="2545" w:type="dxa"/>
            <w:tcBorders>
              <w:top w:val="single" w:sz="4" w:space="0" w:color="auto"/>
              <w:left w:val="single" w:sz="4" w:space="0" w:color="auto"/>
              <w:bottom w:val="single" w:sz="4" w:space="0" w:color="auto"/>
              <w:right w:val="single" w:sz="4" w:space="0" w:color="auto"/>
            </w:tcBorders>
          </w:tcPr>
          <w:p w14:paraId="7347DB82" w14:textId="77777777" w:rsidR="00C36654" w:rsidRPr="005A5FDC" w:rsidRDefault="00C36654" w:rsidP="00C36654">
            <w:pPr>
              <w:pStyle w:val="a4"/>
              <w:rPr>
                <w:bCs/>
              </w:rPr>
            </w:pPr>
          </w:p>
        </w:tc>
      </w:tr>
      <w:tr w:rsidR="00C36654" w:rsidRPr="005A5FDC" w14:paraId="11B2EAFC" w14:textId="77777777" w:rsidTr="00C36654">
        <w:tc>
          <w:tcPr>
            <w:tcW w:w="988" w:type="dxa"/>
            <w:tcBorders>
              <w:left w:val="single" w:sz="4" w:space="0" w:color="auto"/>
              <w:bottom w:val="single" w:sz="4" w:space="0" w:color="auto"/>
              <w:right w:val="single" w:sz="4" w:space="0" w:color="auto"/>
            </w:tcBorders>
          </w:tcPr>
          <w:p w14:paraId="39D9373A" w14:textId="77777777" w:rsidR="00C36654" w:rsidRPr="005A5FDC" w:rsidRDefault="00C36654" w:rsidP="00C36654">
            <w:pPr>
              <w:pStyle w:val="a4"/>
              <w:rPr>
                <w:bCs/>
              </w:rPr>
            </w:pPr>
            <w:r w:rsidRPr="005A5FDC">
              <w:rPr>
                <w:b/>
              </w:rPr>
              <w:t>ОК.07</w:t>
            </w:r>
          </w:p>
        </w:tc>
        <w:tc>
          <w:tcPr>
            <w:tcW w:w="3031" w:type="dxa"/>
            <w:tcBorders>
              <w:left w:val="single" w:sz="4" w:space="0" w:color="auto"/>
              <w:bottom w:val="single" w:sz="4" w:space="0" w:color="auto"/>
              <w:right w:val="single" w:sz="4" w:space="0" w:color="auto"/>
            </w:tcBorders>
          </w:tcPr>
          <w:p w14:paraId="5D288A54" w14:textId="77777777" w:rsidR="00C36654" w:rsidRPr="005A5FDC" w:rsidRDefault="00C36654" w:rsidP="0023658C">
            <w:pPr>
              <w:pStyle w:val="a4"/>
              <w:numPr>
                <w:ilvl w:val="0"/>
                <w:numId w:val="18"/>
              </w:numPr>
              <w:ind w:left="145" w:firstLine="0"/>
            </w:pPr>
            <w:r w:rsidRPr="005A5FDC">
              <w:t xml:space="preserve">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w:t>
            </w:r>
          </w:p>
          <w:p w14:paraId="774FA5AF" w14:textId="77777777" w:rsidR="00C36654" w:rsidRPr="005A5FDC" w:rsidRDefault="00C36654" w:rsidP="0023658C">
            <w:pPr>
              <w:pStyle w:val="a4"/>
              <w:numPr>
                <w:ilvl w:val="0"/>
                <w:numId w:val="18"/>
              </w:numPr>
              <w:ind w:left="145" w:firstLine="0"/>
              <w:rPr>
                <w:bCs/>
              </w:rPr>
            </w:pPr>
            <w:r w:rsidRPr="005A5FDC">
              <w:rPr>
                <w:bCs/>
              </w:rPr>
              <w:t xml:space="preserve">организовывать </w:t>
            </w:r>
            <w:r w:rsidRPr="005A5FDC">
              <w:rPr>
                <w:bCs/>
              </w:rPr>
              <w:lastRenderedPageBreak/>
              <w:t>профессиональную деятельность с учетом знаний об изменении климатических условий региона.</w:t>
            </w:r>
          </w:p>
        </w:tc>
        <w:tc>
          <w:tcPr>
            <w:tcW w:w="3212" w:type="dxa"/>
            <w:tcBorders>
              <w:top w:val="single" w:sz="4" w:space="0" w:color="auto"/>
              <w:left w:val="single" w:sz="4" w:space="0" w:color="auto"/>
              <w:bottom w:val="single" w:sz="4" w:space="0" w:color="auto"/>
              <w:right w:val="single" w:sz="4" w:space="0" w:color="auto"/>
            </w:tcBorders>
            <w:shd w:val="clear" w:color="auto" w:fill="auto"/>
          </w:tcPr>
          <w:p w14:paraId="45941D5D" w14:textId="77777777" w:rsidR="00C36654" w:rsidRPr="005A5FDC" w:rsidRDefault="00C36654" w:rsidP="0023658C">
            <w:pPr>
              <w:pStyle w:val="a4"/>
              <w:numPr>
                <w:ilvl w:val="0"/>
                <w:numId w:val="18"/>
              </w:numPr>
              <w:ind w:left="145" w:firstLine="0"/>
            </w:pPr>
            <w:r w:rsidRPr="005A5FDC">
              <w:lastRenderedPageBreak/>
              <w:t xml:space="preserve">правила экологической безопасности при ведении профессиональной деятельности; </w:t>
            </w:r>
          </w:p>
          <w:p w14:paraId="5E375D1D" w14:textId="77777777" w:rsidR="00C36654" w:rsidRPr="005A5FDC" w:rsidRDefault="00C36654" w:rsidP="0023658C">
            <w:pPr>
              <w:pStyle w:val="a4"/>
              <w:numPr>
                <w:ilvl w:val="0"/>
                <w:numId w:val="18"/>
              </w:numPr>
              <w:ind w:left="145" w:firstLine="0"/>
            </w:pPr>
            <w:r w:rsidRPr="005A5FDC">
              <w:t xml:space="preserve">основные ресурсы, задействованные в профессиональной деятельности; пути обеспечения ресурсосбережения; </w:t>
            </w:r>
          </w:p>
          <w:p w14:paraId="0CFC03B2" w14:textId="77777777" w:rsidR="00C36654" w:rsidRPr="005A5FDC" w:rsidRDefault="00C36654" w:rsidP="0023658C">
            <w:pPr>
              <w:pStyle w:val="a4"/>
              <w:numPr>
                <w:ilvl w:val="0"/>
                <w:numId w:val="18"/>
              </w:numPr>
              <w:ind w:left="145" w:firstLine="0"/>
            </w:pPr>
            <w:r w:rsidRPr="005A5FDC">
              <w:t xml:space="preserve">принципы бережливого производства; </w:t>
            </w:r>
          </w:p>
          <w:p w14:paraId="3B267531" w14:textId="77777777" w:rsidR="00C36654" w:rsidRPr="005A5FDC" w:rsidRDefault="00C36654" w:rsidP="0023658C">
            <w:pPr>
              <w:pStyle w:val="a4"/>
              <w:numPr>
                <w:ilvl w:val="0"/>
                <w:numId w:val="18"/>
              </w:numPr>
              <w:ind w:left="145" w:firstLine="0"/>
              <w:rPr>
                <w:bCs/>
              </w:rPr>
            </w:pPr>
            <w:r w:rsidRPr="005A5FDC">
              <w:t xml:space="preserve">основные </w:t>
            </w:r>
            <w:r w:rsidRPr="005A5FDC">
              <w:lastRenderedPageBreak/>
              <w:t>направления изменения климатических условий региона.</w:t>
            </w:r>
          </w:p>
        </w:tc>
        <w:tc>
          <w:tcPr>
            <w:tcW w:w="2545" w:type="dxa"/>
            <w:tcBorders>
              <w:top w:val="single" w:sz="4" w:space="0" w:color="auto"/>
              <w:left w:val="single" w:sz="4" w:space="0" w:color="auto"/>
              <w:bottom w:val="single" w:sz="4" w:space="0" w:color="auto"/>
              <w:right w:val="single" w:sz="4" w:space="0" w:color="auto"/>
            </w:tcBorders>
          </w:tcPr>
          <w:p w14:paraId="4D6AB51D" w14:textId="77777777" w:rsidR="00C36654" w:rsidRPr="005A5FDC" w:rsidRDefault="00C36654" w:rsidP="00C36654">
            <w:pPr>
              <w:pStyle w:val="a4"/>
              <w:rPr>
                <w:bCs/>
              </w:rPr>
            </w:pPr>
          </w:p>
        </w:tc>
      </w:tr>
      <w:tr w:rsidR="00C36654" w:rsidRPr="005A5FDC" w14:paraId="5F4C7F34" w14:textId="77777777" w:rsidTr="00C36654">
        <w:tc>
          <w:tcPr>
            <w:tcW w:w="988" w:type="dxa"/>
            <w:tcBorders>
              <w:top w:val="single" w:sz="4" w:space="0" w:color="auto"/>
              <w:left w:val="single" w:sz="4" w:space="0" w:color="auto"/>
              <w:right w:val="single" w:sz="4" w:space="0" w:color="auto"/>
            </w:tcBorders>
          </w:tcPr>
          <w:p w14:paraId="17ED8A09" w14:textId="77777777" w:rsidR="00C36654" w:rsidRPr="005A5FDC" w:rsidRDefault="00C36654" w:rsidP="00C36654">
            <w:pPr>
              <w:pStyle w:val="a4"/>
              <w:rPr>
                <w:bCs/>
              </w:rPr>
            </w:pPr>
            <w:r w:rsidRPr="005A5FDC">
              <w:rPr>
                <w:b/>
              </w:rPr>
              <w:t xml:space="preserve">ПК </w:t>
            </w:r>
            <w:r>
              <w:rPr>
                <w:b/>
              </w:rPr>
              <w:t>4</w:t>
            </w:r>
            <w:r w:rsidRPr="005A5FDC">
              <w:rPr>
                <w:b/>
              </w:rPr>
              <w:t>.1</w:t>
            </w:r>
          </w:p>
        </w:tc>
        <w:tc>
          <w:tcPr>
            <w:tcW w:w="3031" w:type="dxa"/>
            <w:tcBorders>
              <w:top w:val="single" w:sz="4" w:space="0" w:color="auto"/>
              <w:left w:val="single" w:sz="4" w:space="0" w:color="auto"/>
              <w:right w:val="single" w:sz="4" w:space="0" w:color="auto"/>
            </w:tcBorders>
          </w:tcPr>
          <w:p w14:paraId="0ED52F7F" w14:textId="77777777" w:rsidR="00C36654" w:rsidRPr="005A5FDC" w:rsidRDefault="00C36654" w:rsidP="00F621DE">
            <w:pPr>
              <w:pStyle w:val="a4"/>
              <w:numPr>
                <w:ilvl w:val="0"/>
                <w:numId w:val="11"/>
              </w:numPr>
              <w:tabs>
                <w:tab w:val="left" w:pos="406"/>
              </w:tabs>
              <w:ind w:left="97" w:firstLine="0"/>
              <w:jc w:val="both"/>
              <w:rPr>
                <w:b/>
                <w:bCs/>
                <w:iCs/>
              </w:rPr>
            </w:pPr>
            <w:r w:rsidRPr="005A5FDC">
              <w:rPr>
                <w:shd w:val="clear" w:color="auto" w:fill="FFFFFF"/>
              </w:rPr>
              <w:t>формировать бригады;</w:t>
            </w:r>
          </w:p>
          <w:p w14:paraId="238BE5C4" w14:textId="77777777" w:rsidR="00C36654" w:rsidRPr="005A5FDC" w:rsidRDefault="00C36654" w:rsidP="00F621DE">
            <w:pPr>
              <w:pStyle w:val="a4"/>
              <w:numPr>
                <w:ilvl w:val="0"/>
                <w:numId w:val="11"/>
              </w:numPr>
              <w:tabs>
                <w:tab w:val="left" w:pos="406"/>
              </w:tabs>
              <w:ind w:left="97" w:firstLine="0"/>
              <w:jc w:val="both"/>
              <w:rPr>
                <w:iCs/>
              </w:rPr>
            </w:pPr>
            <w:proofErr w:type="spellStart"/>
            <w:r w:rsidRPr="005A5FDC">
              <w:t>самоанализировать</w:t>
            </w:r>
            <w:proofErr w:type="spellEnd"/>
            <w:r w:rsidRPr="005A5FDC">
              <w:t xml:space="preserve"> профессиональную деятельность и заниматься профессиональным самосовершенствованием;</w:t>
            </w:r>
          </w:p>
          <w:p w14:paraId="48FA66BF" w14:textId="77777777" w:rsidR="00C36654" w:rsidRPr="005A5FDC" w:rsidRDefault="00C36654" w:rsidP="00F621DE">
            <w:pPr>
              <w:pStyle w:val="a4"/>
              <w:numPr>
                <w:ilvl w:val="0"/>
                <w:numId w:val="11"/>
              </w:numPr>
              <w:tabs>
                <w:tab w:val="left" w:pos="406"/>
              </w:tabs>
              <w:ind w:left="97" w:firstLine="0"/>
              <w:jc w:val="both"/>
              <w:rPr>
                <w:bCs/>
              </w:rPr>
            </w:pPr>
          </w:p>
        </w:tc>
        <w:tc>
          <w:tcPr>
            <w:tcW w:w="3212" w:type="dxa"/>
            <w:tcBorders>
              <w:top w:val="single" w:sz="4" w:space="0" w:color="auto"/>
              <w:left w:val="single" w:sz="4" w:space="0" w:color="auto"/>
              <w:bottom w:val="single" w:sz="4" w:space="0" w:color="auto"/>
              <w:right w:val="single" w:sz="4" w:space="0" w:color="auto"/>
            </w:tcBorders>
            <w:shd w:val="clear" w:color="auto" w:fill="auto"/>
          </w:tcPr>
          <w:p w14:paraId="49447F5C" w14:textId="77777777" w:rsidR="00C36654" w:rsidRDefault="00C36654" w:rsidP="00715B04">
            <w:pPr>
              <w:pStyle w:val="a4"/>
              <w:numPr>
                <w:ilvl w:val="0"/>
                <w:numId w:val="16"/>
              </w:numPr>
              <w:ind w:left="129" w:firstLine="0"/>
            </w:pPr>
            <w:r w:rsidRPr="005A5FDC">
              <w:t xml:space="preserve">Трудовой Кодекс Российской Федерации, законодательные и нормативно-правовые акты в области данного вида производства; </w:t>
            </w:r>
          </w:p>
          <w:p w14:paraId="63D6BB52" w14:textId="77777777" w:rsidR="00C36654" w:rsidRPr="0057639F" w:rsidRDefault="00C36654" w:rsidP="00715B04">
            <w:pPr>
              <w:pStyle w:val="a4"/>
              <w:numPr>
                <w:ilvl w:val="0"/>
                <w:numId w:val="16"/>
              </w:numPr>
              <w:ind w:left="129" w:firstLine="0"/>
            </w:pPr>
            <w:r w:rsidRPr="005A5FDC">
              <w:t>систему планирования в организации;</w:t>
            </w:r>
          </w:p>
          <w:p w14:paraId="3FDD1CE5" w14:textId="77777777" w:rsidR="00C36654" w:rsidRPr="005A5FDC" w:rsidRDefault="00C36654" w:rsidP="00715B04">
            <w:pPr>
              <w:pStyle w:val="a4"/>
              <w:numPr>
                <w:ilvl w:val="0"/>
                <w:numId w:val="17"/>
              </w:numPr>
              <w:ind w:left="0" w:firstLine="55"/>
            </w:pPr>
            <w:r w:rsidRPr="005A5FDC">
              <w:rPr>
                <w:shd w:val="clear" w:color="auto" w:fill="FFFFFF"/>
              </w:rPr>
              <w:t>должностные инструкции персонала;</w:t>
            </w:r>
          </w:p>
          <w:p w14:paraId="20AA4A72" w14:textId="77777777" w:rsidR="00C36654" w:rsidRPr="005A5FDC" w:rsidRDefault="00C36654" w:rsidP="00715B04">
            <w:pPr>
              <w:pStyle w:val="a4"/>
              <w:numPr>
                <w:ilvl w:val="0"/>
                <w:numId w:val="17"/>
              </w:numPr>
              <w:ind w:left="0" w:firstLine="55"/>
            </w:pPr>
            <w:r w:rsidRPr="005A5FDC">
              <w:t>материально-технические, трудовые и финансовые ресурсы подразделения;</w:t>
            </w:r>
          </w:p>
          <w:p w14:paraId="3FF6B54E" w14:textId="77777777" w:rsidR="00C36654" w:rsidRPr="005A5FDC" w:rsidRDefault="00C36654" w:rsidP="00715B04">
            <w:pPr>
              <w:pStyle w:val="a4"/>
              <w:numPr>
                <w:ilvl w:val="0"/>
                <w:numId w:val="17"/>
              </w:numPr>
              <w:ind w:left="0" w:firstLine="55"/>
            </w:pPr>
            <w:r w:rsidRPr="005A5FDC">
              <w:t>показатели их эффективного использования;</w:t>
            </w:r>
          </w:p>
          <w:p w14:paraId="76964C85" w14:textId="77777777" w:rsidR="00C36654" w:rsidRPr="005A5FDC" w:rsidRDefault="00C36654" w:rsidP="00715B04">
            <w:pPr>
              <w:pStyle w:val="a4"/>
              <w:numPr>
                <w:ilvl w:val="0"/>
                <w:numId w:val="17"/>
              </w:numPr>
              <w:ind w:left="0" w:firstLine="55"/>
            </w:pPr>
            <w:r w:rsidRPr="005A5FDC">
              <w:t>формы оплаты труда;</w:t>
            </w:r>
          </w:p>
          <w:p w14:paraId="7F028CB0" w14:textId="77777777" w:rsidR="00C36654" w:rsidRPr="005A5FDC" w:rsidRDefault="00C36654" w:rsidP="00715B04">
            <w:pPr>
              <w:pStyle w:val="a4"/>
              <w:ind w:firstLine="55"/>
              <w:rPr>
                <w:shd w:val="clear" w:color="auto" w:fill="FFFFFF"/>
              </w:rPr>
            </w:pPr>
          </w:p>
        </w:tc>
        <w:tc>
          <w:tcPr>
            <w:tcW w:w="2545" w:type="dxa"/>
            <w:tcBorders>
              <w:top w:val="single" w:sz="4" w:space="0" w:color="auto"/>
              <w:left w:val="single" w:sz="4" w:space="0" w:color="auto"/>
              <w:bottom w:val="single" w:sz="4" w:space="0" w:color="auto"/>
              <w:right w:val="single" w:sz="4" w:space="0" w:color="auto"/>
            </w:tcBorders>
          </w:tcPr>
          <w:p w14:paraId="1FDC3E3D" w14:textId="77777777" w:rsidR="00C36654" w:rsidRPr="005A5FDC" w:rsidRDefault="00C36654" w:rsidP="00715B04">
            <w:pPr>
              <w:pStyle w:val="a4"/>
              <w:rPr>
                <w:bCs/>
              </w:rPr>
            </w:pPr>
            <w:r w:rsidRPr="005A5FDC">
              <w:t xml:space="preserve"> </w:t>
            </w:r>
            <w:r w:rsidRPr="005A5FDC">
              <w:rPr>
                <w:lang w:eastAsia="zh-CN"/>
              </w:rPr>
              <w:t>организации работы коллектива исполнителей по соблюдению технологических регламентов процесса производства;</w:t>
            </w:r>
          </w:p>
        </w:tc>
      </w:tr>
      <w:tr w:rsidR="00C36654" w:rsidRPr="005A5FDC" w14:paraId="7B5FD434" w14:textId="77777777" w:rsidTr="00C36654">
        <w:trPr>
          <w:trHeight w:val="327"/>
        </w:trPr>
        <w:tc>
          <w:tcPr>
            <w:tcW w:w="988" w:type="dxa"/>
            <w:tcBorders>
              <w:left w:val="single" w:sz="4" w:space="0" w:color="auto"/>
              <w:right w:val="single" w:sz="4" w:space="0" w:color="auto"/>
            </w:tcBorders>
          </w:tcPr>
          <w:p w14:paraId="14B8CDF4" w14:textId="77777777" w:rsidR="00C36654" w:rsidRPr="005A5FDC" w:rsidRDefault="00C36654" w:rsidP="00C36654">
            <w:pPr>
              <w:pStyle w:val="a4"/>
              <w:rPr>
                <w:bCs/>
              </w:rPr>
            </w:pPr>
            <w:r w:rsidRPr="005A5FDC">
              <w:rPr>
                <w:b/>
              </w:rPr>
              <w:t xml:space="preserve">ПК </w:t>
            </w:r>
            <w:r>
              <w:rPr>
                <w:b/>
              </w:rPr>
              <w:t>4</w:t>
            </w:r>
            <w:r w:rsidRPr="005A5FDC">
              <w:rPr>
                <w:b/>
              </w:rPr>
              <w:t>.2</w:t>
            </w:r>
          </w:p>
        </w:tc>
        <w:tc>
          <w:tcPr>
            <w:tcW w:w="3031" w:type="dxa"/>
            <w:tcBorders>
              <w:left w:val="single" w:sz="4" w:space="0" w:color="auto"/>
              <w:right w:val="single" w:sz="4" w:space="0" w:color="auto"/>
            </w:tcBorders>
          </w:tcPr>
          <w:p w14:paraId="10C1B7E0" w14:textId="77777777" w:rsidR="00C36654" w:rsidRPr="00FE4550" w:rsidRDefault="00C36654" w:rsidP="0023658C">
            <w:pPr>
              <w:pStyle w:val="a4"/>
              <w:numPr>
                <w:ilvl w:val="0"/>
                <w:numId w:val="12"/>
              </w:numPr>
              <w:tabs>
                <w:tab w:val="left" w:pos="406"/>
              </w:tabs>
              <w:ind w:left="40" w:firstLine="0"/>
              <w:rPr>
                <w:b/>
                <w:bCs/>
                <w:iCs/>
              </w:rPr>
            </w:pPr>
            <w:r w:rsidRPr="00FE4550">
              <w:t xml:space="preserve">обеспечивать выполнение производственных заданий; </w:t>
            </w:r>
          </w:p>
          <w:p w14:paraId="72B7C29F" w14:textId="77777777" w:rsidR="00C36654" w:rsidRPr="00FE4550" w:rsidRDefault="00C36654" w:rsidP="0023658C">
            <w:pPr>
              <w:pStyle w:val="a4"/>
              <w:numPr>
                <w:ilvl w:val="0"/>
                <w:numId w:val="12"/>
              </w:numPr>
              <w:ind w:left="40" w:firstLine="0"/>
              <w:rPr>
                <w:iCs/>
              </w:rPr>
            </w:pPr>
            <w:r w:rsidRPr="00FE4550">
              <w:t>планировать задания для персонала;</w:t>
            </w:r>
          </w:p>
          <w:p w14:paraId="0EB23B16" w14:textId="77777777" w:rsidR="00C36654" w:rsidRPr="00FE4550" w:rsidRDefault="00C36654" w:rsidP="0023658C">
            <w:pPr>
              <w:pStyle w:val="a4"/>
              <w:numPr>
                <w:ilvl w:val="0"/>
                <w:numId w:val="12"/>
              </w:numPr>
              <w:ind w:left="40" w:firstLine="0"/>
              <w:rPr>
                <w:b/>
                <w:iCs/>
              </w:rPr>
            </w:pPr>
            <w:r w:rsidRPr="00FE4550">
              <w:t>планировать и определять оптимальные решения в условиях нестандартной ситуации;</w:t>
            </w:r>
          </w:p>
          <w:p w14:paraId="66916F11" w14:textId="77777777" w:rsidR="00C36654" w:rsidRPr="00FE4550" w:rsidRDefault="00C36654" w:rsidP="0023658C">
            <w:pPr>
              <w:pStyle w:val="a4"/>
              <w:ind w:left="40"/>
              <w:rPr>
                <w:bCs/>
              </w:rPr>
            </w:pPr>
          </w:p>
        </w:tc>
        <w:tc>
          <w:tcPr>
            <w:tcW w:w="3212" w:type="dxa"/>
            <w:tcBorders>
              <w:top w:val="single" w:sz="4" w:space="0" w:color="auto"/>
              <w:left w:val="single" w:sz="4" w:space="0" w:color="auto"/>
              <w:bottom w:val="single" w:sz="4" w:space="0" w:color="auto"/>
              <w:right w:val="single" w:sz="4" w:space="0" w:color="auto"/>
            </w:tcBorders>
            <w:shd w:val="clear" w:color="auto" w:fill="auto"/>
          </w:tcPr>
          <w:p w14:paraId="745EC23A" w14:textId="77777777" w:rsidR="00C36654" w:rsidRPr="005A5FDC" w:rsidRDefault="00C36654" w:rsidP="0023658C">
            <w:pPr>
              <w:pStyle w:val="a4"/>
              <w:numPr>
                <w:ilvl w:val="0"/>
                <w:numId w:val="16"/>
              </w:numPr>
              <w:tabs>
                <w:tab w:val="left" w:pos="181"/>
              </w:tabs>
              <w:ind w:left="0" w:hanging="87"/>
            </w:pPr>
            <w:r w:rsidRPr="005A5FDC">
              <w:t>виды нормативной документации;</w:t>
            </w:r>
          </w:p>
          <w:p w14:paraId="724E3037" w14:textId="77777777" w:rsidR="00C36654" w:rsidRPr="005A5FDC" w:rsidRDefault="00C36654" w:rsidP="0023658C">
            <w:pPr>
              <w:pStyle w:val="a4"/>
              <w:numPr>
                <w:ilvl w:val="0"/>
                <w:numId w:val="16"/>
              </w:numPr>
              <w:tabs>
                <w:tab w:val="left" w:pos="181"/>
              </w:tabs>
              <w:ind w:left="0" w:hanging="87"/>
              <w:rPr>
                <w:bCs/>
              </w:rPr>
            </w:pPr>
            <w:r w:rsidRPr="005A5FDC">
              <w:t>нормативно-технические и методические документы, регламентирующие вопросы качества продукции;</w:t>
            </w:r>
            <w:r w:rsidRPr="005A5FDC">
              <w:rPr>
                <w:iCs/>
              </w:rPr>
              <w:t xml:space="preserve"> </w:t>
            </w:r>
          </w:p>
          <w:p w14:paraId="3C9CA5A4" w14:textId="77777777" w:rsidR="00C36654" w:rsidRPr="005A5FDC" w:rsidRDefault="00C36654" w:rsidP="0023658C">
            <w:pPr>
              <w:pStyle w:val="a4"/>
              <w:numPr>
                <w:ilvl w:val="0"/>
                <w:numId w:val="16"/>
              </w:numPr>
              <w:tabs>
                <w:tab w:val="left" w:pos="181"/>
              </w:tabs>
              <w:ind w:left="0" w:hanging="87"/>
              <w:rPr>
                <w:b/>
                <w:bCs/>
                <w:iCs/>
              </w:rPr>
            </w:pPr>
            <w:r w:rsidRPr="005A5FDC">
              <w:rPr>
                <w:iCs/>
              </w:rPr>
              <w:t>требования стандартов и технических условий;</w:t>
            </w:r>
          </w:p>
          <w:p w14:paraId="608B6190" w14:textId="77777777" w:rsidR="00C36654" w:rsidRPr="005A5FDC" w:rsidRDefault="00C36654" w:rsidP="0023658C">
            <w:pPr>
              <w:pStyle w:val="a4"/>
              <w:numPr>
                <w:ilvl w:val="0"/>
                <w:numId w:val="16"/>
              </w:numPr>
              <w:tabs>
                <w:tab w:val="left" w:pos="181"/>
              </w:tabs>
              <w:ind w:left="129" w:firstLine="0"/>
              <w:rPr>
                <w:b/>
                <w:bCs/>
                <w:iCs/>
              </w:rPr>
            </w:pPr>
          </w:p>
        </w:tc>
        <w:tc>
          <w:tcPr>
            <w:tcW w:w="2545" w:type="dxa"/>
            <w:tcBorders>
              <w:top w:val="single" w:sz="4" w:space="0" w:color="auto"/>
              <w:left w:val="single" w:sz="4" w:space="0" w:color="auto"/>
              <w:bottom w:val="single" w:sz="4" w:space="0" w:color="auto"/>
              <w:right w:val="single" w:sz="4" w:space="0" w:color="auto"/>
            </w:tcBorders>
          </w:tcPr>
          <w:p w14:paraId="5E2ABB1C" w14:textId="77777777" w:rsidR="00C36654" w:rsidRPr="005A5FDC" w:rsidRDefault="00C36654" w:rsidP="0023658C">
            <w:pPr>
              <w:pStyle w:val="a4"/>
              <w:numPr>
                <w:ilvl w:val="0"/>
                <w:numId w:val="16"/>
              </w:numPr>
              <w:tabs>
                <w:tab w:val="left" w:pos="331"/>
              </w:tabs>
              <w:ind w:left="54" w:firstLine="0"/>
            </w:pPr>
            <w:r w:rsidRPr="005A5FDC">
              <w:t>обеспечения выполнения производственных заданий и требований нормативной документации к качеству работ и продукции;</w:t>
            </w:r>
          </w:p>
          <w:p w14:paraId="28590D4C" w14:textId="77777777" w:rsidR="00C36654" w:rsidRPr="005A5FDC" w:rsidRDefault="00C36654" w:rsidP="0023658C">
            <w:pPr>
              <w:pStyle w:val="a4"/>
              <w:rPr>
                <w:bCs/>
              </w:rPr>
            </w:pPr>
          </w:p>
        </w:tc>
      </w:tr>
      <w:tr w:rsidR="00C36654" w:rsidRPr="005A5FDC" w14:paraId="158F514C" w14:textId="77777777" w:rsidTr="00C36654">
        <w:trPr>
          <w:trHeight w:val="327"/>
        </w:trPr>
        <w:tc>
          <w:tcPr>
            <w:tcW w:w="988" w:type="dxa"/>
            <w:tcBorders>
              <w:left w:val="single" w:sz="4" w:space="0" w:color="auto"/>
              <w:right w:val="single" w:sz="4" w:space="0" w:color="auto"/>
            </w:tcBorders>
          </w:tcPr>
          <w:p w14:paraId="265CC68E" w14:textId="77777777" w:rsidR="00C36654" w:rsidRPr="005A5FDC" w:rsidRDefault="00C36654" w:rsidP="00C36654">
            <w:pPr>
              <w:pStyle w:val="a4"/>
              <w:rPr>
                <w:bCs/>
              </w:rPr>
            </w:pPr>
            <w:r w:rsidRPr="005A5FDC">
              <w:rPr>
                <w:b/>
              </w:rPr>
              <w:t xml:space="preserve">ПК </w:t>
            </w:r>
            <w:r>
              <w:rPr>
                <w:b/>
              </w:rPr>
              <w:t>4</w:t>
            </w:r>
            <w:r w:rsidRPr="005A5FDC">
              <w:rPr>
                <w:b/>
              </w:rPr>
              <w:t>.3</w:t>
            </w:r>
          </w:p>
        </w:tc>
        <w:tc>
          <w:tcPr>
            <w:tcW w:w="3031" w:type="dxa"/>
            <w:tcBorders>
              <w:left w:val="single" w:sz="4" w:space="0" w:color="auto"/>
              <w:right w:val="single" w:sz="4" w:space="0" w:color="auto"/>
            </w:tcBorders>
          </w:tcPr>
          <w:p w14:paraId="5039EC35" w14:textId="77777777" w:rsidR="00C36654" w:rsidRPr="005A5FDC" w:rsidRDefault="00C36654" w:rsidP="0023658C">
            <w:pPr>
              <w:pStyle w:val="a4"/>
              <w:numPr>
                <w:ilvl w:val="0"/>
                <w:numId w:val="13"/>
              </w:numPr>
              <w:ind w:left="37" w:firstLine="0"/>
              <w:rPr>
                <w:b/>
                <w:bCs/>
                <w:spacing w:val="-4"/>
              </w:rPr>
            </w:pPr>
            <w:r w:rsidRPr="005A5FDC">
              <w:t>работать с технологической, конструкторской, организационно-распорядительной документацией, справочниками и другими информационными источниками;</w:t>
            </w:r>
          </w:p>
          <w:p w14:paraId="5927970D" w14:textId="77777777" w:rsidR="00C36654" w:rsidRPr="009359A9" w:rsidRDefault="00C36654" w:rsidP="0023658C">
            <w:pPr>
              <w:pStyle w:val="a4"/>
              <w:numPr>
                <w:ilvl w:val="0"/>
                <w:numId w:val="13"/>
              </w:numPr>
              <w:ind w:left="37" w:firstLine="0"/>
              <w:rPr>
                <w:b/>
                <w:bCs/>
                <w:spacing w:val="-4"/>
              </w:rPr>
            </w:pPr>
            <w:r w:rsidRPr="009359A9">
              <w:rPr>
                <w:shd w:val="clear" w:color="auto" w:fill="FFFFFF"/>
              </w:rPr>
              <w:t>применять документацию систем качества;</w:t>
            </w:r>
          </w:p>
          <w:p w14:paraId="5EDAB9D8" w14:textId="77777777" w:rsidR="00C36654" w:rsidRPr="005A5FDC" w:rsidRDefault="00C36654" w:rsidP="0023658C">
            <w:pPr>
              <w:pStyle w:val="a4"/>
              <w:ind w:left="37"/>
              <w:rPr>
                <w:bCs/>
              </w:rPr>
            </w:pPr>
          </w:p>
        </w:tc>
        <w:tc>
          <w:tcPr>
            <w:tcW w:w="3212" w:type="dxa"/>
            <w:tcBorders>
              <w:top w:val="single" w:sz="4" w:space="0" w:color="auto"/>
              <w:left w:val="single" w:sz="4" w:space="0" w:color="auto"/>
              <w:bottom w:val="single" w:sz="4" w:space="0" w:color="auto"/>
              <w:right w:val="single" w:sz="4" w:space="0" w:color="auto"/>
            </w:tcBorders>
            <w:shd w:val="clear" w:color="auto" w:fill="auto"/>
          </w:tcPr>
          <w:p w14:paraId="0818716F" w14:textId="77777777" w:rsidR="00C36654" w:rsidRPr="005A5FDC" w:rsidRDefault="00C36654" w:rsidP="0023658C">
            <w:pPr>
              <w:pStyle w:val="a4"/>
              <w:numPr>
                <w:ilvl w:val="0"/>
                <w:numId w:val="16"/>
              </w:numPr>
              <w:tabs>
                <w:tab w:val="left" w:pos="181"/>
              </w:tabs>
              <w:ind w:left="0" w:hanging="87"/>
              <w:rPr>
                <w:b/>
                <w:bCs/>
                <w:iCs/>
              </w:rPr>
            </w:pPr>
            <w:r w:rsidRPr="005A5FDC">
              <w:t>виды учетной и технической документации;</w:t>
            </w:r>
          </w:p>
          <w:p w14:paraId="2CC45A42" w14:textId="77777777" w:rsidR="00C36654" w:rsidRPr="005A5FDC" w:rsidRDefault="00C36654" w:rsidP="0023658C">
            <w:pPr>
              <w:pStyle w:val="a4"/>
              <w:numPr>
                <w:ilvl w:val="0"/>
                <w:numId w:val="16"/>
              </w:numPr>
              <w:tabs>
                <w:tab w:val="left" w:pos="181"/>
              </w:tabs>
              <w:ind w:left="0" w:hanging="87"/>
              <w:rPr>
                <w:iCs/>
              </w:rPr>
            </w:pPr>
            <w:r w:rsidRPr="005A5FDC">
              <w:t>требования к оформлению, ведению, хранению документации;</w:t>
            </w:r>
          </w:p>
        </w:tc>
        <w:tc>
          <w:tcPr>
            <w:tcW w:w="2545" w:type="dxa"/>
            <w:tcBorders>
              <w:top w:val="single" w:sz="4" w:space="0" w:color="auto"/>
              <w:left w:val="single" w:sz="4" w:space="0" w:color="auto"/>
              <w:bottom w:val="single" w:sz="4" w:space="0" w:color="auto"/>
              <w:right w:val="single" w:sz="4" w:space="0" w:color="auto"/>
            </w:tcBorders>
          </w:tcPr>
          <w:p w14:paraId="03C772E4" w14:textId="77777777" w:rsidR="00C36654" w:rsidRPr="005A5FDC" w:rsidRDefault="00C36654" w:rsidP="0023658C">
            <w:pPr>
              <w:pStyle w:val="a4"/>
              <w:numPr>
                <w:ilvl w:val="0"/>
                <w:numId w:val="21"/>
              </w:numPr>
              <w:tabs>
                <w:tab w:val="left" w:pos="301"/>
              </w:tabs>
              <w:ind w:left="22" w:firstLine="0"/>
            </w:pPr>
            <w:r w:rsidRPr="005A5FDC">
              <w:t>контроля ведения и хранения работниками учетной и технической документации;</w:t>
            </w:r>
          </w:p>
        </w:tc>
      </w:tr>
      <w:tr w:rsidR="00C36654" w:rsidRPr="005A5FDC" w14:paraId="43185D46" w14:textId="77777777" w:rsidTr="00C36654">
        <w:trPr>
          <w:trHeight w:val="327"/>
        </w:trPr>
        <w:tc>
          <w:tcPr>
            <w:tcW w:w="988" w:type="dxa"/>
            <w:tcBorders>
              <w:left w:val="single" w:sz="4" w:space="0" w:color="auto"/>
              <w:right w:val="single" w:sz="4" w:space="0" w:color="auto"/>
            </w:tcBorders>
          </w:tcPr>
          <w:p w14:paraId="362E9A7D" w14:textId="77777777" w:rsidR="00C36654" w:rsidRPr="005A5FDC" w:rsidRDefault="00C36654" w:rsidP="00C36654">
            <w:pPr>
              <w:pStyle w:val="a4"/>
              <w:rPr>
                <w:bCs/>
              </w:rPr>
            </w:pPr>
            <w:r w:rsidRPr="005A5FDC">
              <w:rPr>
                <w:b/>
              </w:rPr>
              <w:lastRenderedPageBreak/>
              <w:t xml:space="preserve">ПК </w:t>
            </w:r>
            <w:r>
              <w:rPr>
                <w:b/>
              </w:rPr>
              <w:t>4</w:t>
            </w:r>
            <w:r w:rsidRPr="005A5FDC">
              <w:rPr>
                <w:b/>
              </w:rPr>
              <w:t>.4</w:t>
            </w:r>
          </w:p>
        </w:tc>
        <w:tc>
          <w:tcPr>
            <w:tcW w:w="3031" w:type="dxa"/>
            <w:tcBorders>
              <w:left w:val="single" w:sz="4" w:space="0" w:color="auto"/>
              <w:right w:val="single" w:sz="4" w:space="0" w:color="auto"/>
            </w:tcBorders>
          </w:tcPr>
          <w:p w14:paraId="34E98AFF" w14:textId="77777777" w:rsidR="00C36654" w:rsidRPr="005A5FDC" w:rsidRDefault="00C36654" w:rsidP="0023658C">
            <w:pPr>
              <w:pStyle w:val="a4"/>
              <w:numPr>
                <w:ilvl w:val="0"/>
                <w:numId w:val="14"/>
              </w:numPr>
              <w:ind w:left="0" w:firstLine="37"/>
            </w:pPr>
            <w:r w:rsidRPr="005A5FDC">
              <w:t>рассчитывать по принятой методологии основные технико-экономические показатели работы коллектива;</w:t>
            </w:r>
          </w:p>
          <w:p w14:paraId="7E862D74" w14:textId="77777777" w:rsidR="00C36654" w:rsidRPr="005A5FDC" w:rsidRDefault="00C36654" w:rsidP="0023658C">
            <w:pPr>
              <w:pStyle w:val="a4"/>
              <w:ind w:firstLine="37"/>
              <w:rPr>
                <w:bCs/>
              </w:rPr>
            </w:pPr>
          </w:p>
        </w:tc>
        <w:tc>
          <w:tcPr>
            <w:tcW w:w="3212" w:type="dxa"/>
            <w:tcBorders>
              <w:top w:val="single" w:sz="4" w:space="0" w:color="auto"/>
              <w:left w:val="single" w:sz="4" w:space="0" w:color="auto"/>
              <w:bottom w:val="single" w:sz="4" w:space="0" w:color="auto"/>
              <w:right w:val="single" w:sz="4" w:space="0" w:color="auto"/>
            </w:tcBorders>
            <w:shd w:val="clear" w:color="auto" w:fill="auto"/>
          </w:tcPr>
          <w:p w14:paraId="7C8AACA7" w14:textId="77777777" w:rsidR="00C36654" w:rsidRPr="005A5FDC" w:rsidRDefault="00C36654" w:rsidP="0023658C">
            <w:pPr>
              <w:pStyle w:val="a4"/>
              <w:numPr>
                <w:ilvl w:val="0"/>
                <w:numId w:val="15"/>
              </w:numPr>
              <w:tabs>
                <w:tab w:val="left" w:pos="196"/>
              </w:tabs>
              <w:ind w:left="-13" w:firstLine="13"/>
              <w:rPr>
                <w:b/>
                <w:bCs/>
                <w:iCs/>
              </w:rPr>
            </w:pPr>
            <w:r w:rsidRPr="005A5FDC">
              <w:t>показатели производственной программы;</w:t>
            </w:r>
          </w:p>
          <w:p w14:paraId="6F0E8A10" w14:textId="77777777" w:rsidR="00C36654" w:rsidRPr="005A5FDC" w:rsidRDefault="00C36654" w:rsidP="0023658C">
            <w:pPr>
              <w:pStyle w:val="a4"/>
              <w:numPr>
                <w:ilvl w:val="0"/>
                <w:numId w:val="15"/>
              </w:numPr>
              <w:tabs>
                <w:tab w:val="left" w:pos="196"/>
              </w:tabs>
              <w:ind w:left="-13" w:firstLine="13"/>
              <w:rPr>
                <w:b/>
                <w:bCs/>
                <w:iCs/>
              </w:rPr>
            </w:pPr>
            <w:r w:rsidRPr="005A5FDC">
              <w:rPr>
                <w:shd w:val="clear" w:color="auto" w:fill="FFFFFF"/>
              </w:rPr>
              <w:t>нормы расхода материалов;</w:t>
            </w:r>
          </w:p>
          <w:p w14:paraId="1BD36A59" w14:textId="77777777" w:rsidR="00C36654" w:rsidRPr="005A5FDC" w:rsidRDefault="00C36654" w:rsidP="0023658C">
            <w:pPr>
              <w:pStyle w:val="a4"/>
              <w:numPr>
                <w:ilvl w:val="0"/>
                <w:numId w:val="15"/>
              </w:numPr>
              <w:tabs>
                <w:tab w:val="left" w:pos="196"/>
              </w:tabs>
              <w:ind w:left="-13" w:firstLine="13"/>
            </w:pPr>
            <w:r w:rsidRPr="005A5FDC">
              <w:rPr>
                <w:shd w:val="clear" w:color="auto" w:fill="FFFFFF"/>
              </w:rPr>
              <w:t>нормы выработки;</w:t>
            </w:r>
          </w:p>
          <w:p w14:paraId="18A3866A" w14:textId="77777777" w:rsidR="00C36654" w:rsidRPr="005A5FDC" w:rsidRDefault="00C36654" w:rsidP="0023658C">
            <w:pPr>
              <w:pStyle w:val="a4"/>
              <w:numPr>
                <w:ilvl w:val="0"/>
                <w:numId w:val="15"/>
              </w:numPr>
              <w:tabs>
                <w:tab w:val="left" w:pos="196"/>
              </w:tabs>
              <w:ind w:left="-13" w:firstLine="13"/>
            </w:pPr>
            <w:r w:rsidRPr="005A5FDC">
              <w:t>производственные мощности оборудования, его пропускную способность;</w:t>
            </w:r>
          </w:p>
        </w:tc>
        <w:tc>
          <w:tcPr>
            <w:tcW w:w="2545" w:type="dxa"/>
            <w:tcBorders>
              <w:top w:val="single" w:sz="4" w:space="0" w:color="auto"/>
              <w:left w:val="single" w:sz="4" w:space="0" w:color="auto"/>
              <w:bottom w:val="single" w:sz="4" w:space="0" w:color="auto"/>
              <w:right w:val="single" w:sz="4" w:space="0" w:color="auto"/>
            </w:tcBorders>
          </w:tcPr>
          <w:p w14:paraId="54685F2E" w14:textId="77777777" w:rsidR="00C36654" w:rsidRPr="005A5FDC" w:rsidRDefault="00C36654" w:rsidP="0023658C">
            <w:pPr>
              <w:pStyle w:val="a4"/>
              <w:rPr>
                <w:bCs/>
              </w:rPr>
            </w:pPr>
            <w:r w:rsidRPr="005A5FDC">
              <w:rPr>
                <w:iCs/>
                <w:lang w:eastAsia="zh-CN"/>
              </w:rPr>
              <w:t>выполнения основных расчетов экономических показателей работы производственного участка;</w:t>
            </w:r>
          </w:p>
        </w:tc>
      </w:tr>
      <w:tr w:rsidR="000D64AD" w:rsidRPr="005A5FDC" w14:paraId="13D31FB3" w14:textId="77777777" w:rsidTr="00C36654">
        <w:trPr>
          <w:trHeight w:val="327"/>
        </w:trPr>
        <w:tc>
          <w:tcPr>
            <w:tcW w:w="988" w:type="dxa"/>
            <w:tcBorders>
              <w:left w:val="single" w:sz="4" w:space="0" w:color="auto"/>
              <w:right w:val="single" w:sz="4" w:space="0" w:color="auto"/>
            </w:tcBorders>
          </w:tcPr>
          <w:p w14:paraId="2D8F5469" w14:textId="72F44266" w:rsidR="000D64AD" w:rsidRPr="005A5FDC" w:rsidRDefault="000D64AD" w:rsidP="00C36654">
            <w:pPr>
              <w:pStyle w:val="a4"/>
              <w:rPr>
                <w:b/>
              </w:rPr>
            </w:pPr>
            <w:r>
              <w:rPr>
                <w:b/>
              </w:rPr>
              <w:t>ПК 4.5</w:t>
            </w:r>
          </w:p>
        </w:tc>
        <w:tc>
          <w:tcPr>
            <w:tcW w:w="3031" w:type="dxa"/>
            <w:tcBorders>
              <w:left w:val="single" w:sz="4" w:space="0" w:color="auto"/>
              <w:right w:val="single" w:sz="4" w:space="0" w:color="auto"/>
            </w:tcBorders>
          </w:tcPr>
          <w:p w14:paraId="120DBDFE" w14:textId="4C1F51FF" w:rsidR="00EB35F0" w:rsidRDefault="00EB35F0" w:rsidP="00EB35F0">
            <w:pPr>
              <w:pStyle w:val="a5"/>
              <w:numPr>
                <w:ilvl w:val="0"/>
                <w:numId w:val="30"/>
              </w:numPr>
              <w:spacing w:after="160" w:line="264" w:lineRule="auto"/>
              <w:ind w:left="0" w:firstLine="0"/>
              <w:rPr>
                <w:bCs/>
              </w:rPr>
            </w:pPr>
            <w:r w:rsidRPr="00EB35F0">
              <w:rPr>
                <w:bCs/>
              </w:rPr>
              <w:t xml:space="preserve">разрабатывать текущую и плановую документацию по монтажу, наладке, техническому обслуживанию и ремонту промышленного оборудования; </w:t>
            </w:r>
          </w:p>
          <w:p w14:paraId="6EA60334" w14:textId="1A424988" w:rsidR="000D64AD" w:rsidRPr="005A5FDC" w:rsidRDefault="00EB35F0" w:rsidP="00EB35F0">
            <w:pPr>
              <w:pStyle w:val="a5"/>
              <w:numPr>
                <w:ilvl w:val="0"/>
                <w:numId w:val="30"/>
              </w:numPr>
              <w:spacing w:after="160" w:line="264" w:lineRule="auto"/>
              <w:ind w:left="0" w:firstLine="0"/>
            </w:pPr>
            <w:r>
              <w:rPr>
                <w:bCs/>
              </w:rPr>
              <w:t xml:space="preserve"> </w:t>
            </w:r>
            <w:r w:rsidRPr="00205AC9">
              <w:rPr>
                <w:bCs/>
              </w:rPr>
              <w:t>разрабатывать инструкции и технологические карты на выполнение работ</w:t>
            </w:r>
          </w:p>
        </w:tc>
        <w:tc>
          <w:tcPr>
            <w:tcW w:w="3212" w:type="dxa"/>
            <w:tcBorders>
              <w:top w:val="single" w:sz="4" w:space="0" w:color="auto"/>
              <w:left w:val="single" w:sz="4" w:space="0" w:color="auto"/>
              <w:bottom w:val="single" w:sz="4" w:space="0" w:color="auto"/>
              <w:right w:val="single" w:sz="4" w:space="0" w:color="auto"/>
            </w:tcBorders>
            <w:shd w:val="clear" w:color="auto" w:fill="auto"/>
          </w:tcPr>
          <w:p w14:paraId="4ECFA95B" w14:textId="77777777" w:rsidR="00EB35F0" w:rsidRDefault="00EB35F0" w:rsidP="00EB35F0">
            <w:pPr>
              <w:pStyle w:val="a5"/>
              <w:numPr>
                <w:ilvl w:val="0"/>
                <w:numId w:val="15"/>
              </w:numPr>
              <w:spacing w:after="160" w:line="264" w:lineRule="auto"/>
              <w:ind w:left="0" w:hanging="15"/>
              <w:rPr>
                <w:bCs/>
              </w:rPr>
            </w:pPr>
            <w:r w:rsidRPr="00205AC9">
              <w:rPr>
                <w:bCs/>
              </w:rPr>
              <w:t xml:space="preserve">порядка разработки и оформления технической документации; </w:t>
            </w:r>
          </w:p>
          <w:p w14:paraId="71D5D188" w14:textId="0FA0F349" w:rsidR="000D64AD" w:rsidRPr="005A5FDC" w:rsidRDefault="00EB35F0" w:rsidP="00EB35F0">
            <w:pPr>
              <w:pStyle w:val="a4"/>
              <w:numPr>
                <w:ilvl w:val="0"/>
                <w:numId w:val="15"/>
              </w:numPr>
              <w:tabs>
                <w:tab w:val="left" w:pos="0"/>
              </w:tabs>
              <w:ind w:left="127" w:hanging="127"/>
            </w:pPr>
            <w:r w:rsidRPr="00205AC9">
              <w:rPr>
                <w:bCs/>
              </w:rPr>
              <w:t xml:space="preserve"> действующих локальных нормативных актов производства, регулирующие производственно-хозяйственную деятельность</w:t>
            </w:r>
          </w:p>
        </w:tc>
        <w:tc>
          <w:tcPr>
            <w:tcW w:w="2545" w:type="dxa"/>
            <w:tcBorders>
              <w:top w:val="single" w:sz="4" w:space="0" w:color="auto"/>
              <w:left w:val="single" w:sz="4" w:space="0" w:color="auto"/>
              <w:bottom w:val="single" w:sz="4" w:space="0" w:color="auto"/>
              <w:right w:val="single" w:sz="4" w:space="0" w:color="auto"/>
            </w:tcBorders>
          </w:tcPr>
          <w:p w14:paraId="32D4411F" w14:textId="215024F9" w:rsidR="000D64AD" w:rsidRPr="005A5FDC" w:rsidRDefault="00EB35F0" w:rsidP="0023658C">
            <w:pPr>
              <w:pStyle w:val="a4"/>
              <w:rPr>
                <w:iCs/>
                <w:lang w:eastAsia="zh-CN"/>
              </w:rPr>
            </w:pPr>
            <w:r w:rsidRPr="00205AC9">
              <w:rPr>
                <w:bCs/>
              </w:rPr>
              <w:t>Осуществления документационного обеспечения деятельности структурного подразделения</w:t>
            </w:r>
          </w:p>
        </w:tc>
      </w:tr>
    </w:tbl>
    <w:p w14:paraId="1567432C" w14:textId="77777777" w:rsidR="00C36654" w:rsidRPr="005A5FDC" w:rsidRDefault="00C36654" w:rsidP="00C36654">
      <w:pPr>
        <w:rPr>
          <w:rStyle w:val="af2"/>
          <w:bCs/>
          <w:i w:val="0"/>
          <w:iCs/>
        </w:rPr>
      </w:pPr>
    </w:p>
    <w:p w14:paraId="3588B03F" w14:textId="77777777" w:rsidR="00C36654" w:rsidRPr="005A5FDC" w:rsidRDefault="00C36654" w:rsidP="00C36654">
      <w:pPr>
        <w:jc w:val="both"/>
        <w:rPr>
          <w:b/>
        </w:rPr>
      </w:pPr>
    </w:p>
    <w:p w14:paraId="57DE42BE" w14:textId="77777777" w:rsidR="00C36654" w:rsidRPr="005A5FDC" w:rsidRDefault="00C36654" w:rsidP="00C36654">
      <w:pPr>
        <w:pStyle w:val="1"/>
        <w:ind w:left="357" w:firstLine="709"/>
        <w:rPr>
          <w:rFonts w:ascii="Times New Roman" w:hAnsi="Times New Roman"/>
          <w:sz w:val="24"/>
          <w:szCs w:val="24"/>
        </w:rPr>
      </w:pPr>
      <w:r w:rsidRPr="005A5FDC">
        <w:rPr>
          <w:rFonts w:ascii="Times New Roman" w:hAnsi="Times New Roman"/>
          <w:sz w:val="24"/>
          <w:szCs w:val="24"/>
        </w:rPr>
        <w:t>2. СТРУКТУРА И СОДЕРЖАНИЕ ПРОФЕССИОНАЛЬНОГО МОДУЛЯ</w:t>
      </w:r>
    </w:p>
    <w:p w14:paraId="04B35569" w14:textId="77777777" w:rsidR="00C36654" w:rsidRPr="005A5FDC" w:rsidRDefault="00C36654" w:rsidP="00C36654">
      <w:pPr>
        <w:pStyle w:val="1"/>
        <w:ind w:left="357" w:firstLine="709"/>
        <w:rPr>
          <w:rFonts w:ascii="Times New Roman" w:hAnsi="Times New Roman"/>
          <w:sz w:val="24"/>
          <w:szCs w:val="24"/>
        </w:rPr>
      </w:pPr>
      <w:r w:rsidRPr="005A5FDC">
        <w:rPr>
          <w:rFonts w:ascii="Times New Roman" w:hAnsi="Times New Roman"/>
          <w:sz w:val="24"/>
          <w:szCs w:val="24"/>
        </w:rPr>
        <w:t xml:space="preserve">2.1. Трудоемкость освоения модуля </w:t>
      </w:r>
    </w:p>
    <w:p w14:paraId="6EE03D36" w14:textId="77777777" w:rsidR="00C36654" w:rsidRPr="005A5FDC" w:rsidRDefault="00C36654" w:rsidP="00C36654"/>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36654" w:rsidRPr="005A5FDC" w14:paraId="6AD29ED3" w14:textId="77777777" w:rsidTr="00C36654">
        <w:trPr>
          <w:trHeight w:val="23"/>
        </w:trPr>
        <w:tc>
          <w:tcPr>
            <w:tcW w:w="2460" w:type="pct"/>
            <w:vAlign w:val="center"/>
          </w:tcPr>
          <w:p w14:paraId="2B9936EE" w14:textId="77777777" w:rsidR="00C36654" w:rsidRPr="005A5FDC" w:rsidRDefault="00C36654" w:rsidP="00C36654">
            <w:pPr>
              <w:jc w:val="center"/>
              <w:rPr>
                <w:b/>
              </w:rPr>
            </w:pPr>
            <w:r w:rsidRPr="005A5FDC">
              <w:rPr>
                <w:b/>
              </w:rPr>
              <w:t>Наименование составных частей модуля</w:t>
            </w:r>
          </w:p>
        </w:tc>
        <w:tc>
          <w:tcPr>
            <w:tcW w:w="1195" w:type="pct"/>
            <w:vAlign w:val="center"/>
          </w:tcPr>
          <w:p w14:paraId="2FDD1B1C" w14:textId="77777777" w:rsidR="00C36654" w:rsidRPr="005A5FDC" w:rsidRDefault="00C36654" w:rsidP="00C36654">
            <w:pPr>
              <w:jc w:val="center"/>
              <w:rPr>
                <w:b/>
                <w:iCs/>
              </w:rPr>
            </w:pPr>
            <w:r w:rsidRPr="005A5FDC">
              <w:rPr>
                <w:b/>
                <w:iCs/>
              </w:rPr>
              <w:t>Объем в часах</w:t>
            </w:r>
          </w:p>
        </w:tc>
        <w:tc>
          <w:tcPr>
            <w:tcW w:w="1345" w:type="pct"/>
          </w:tcPr>
          <w:p w14:paraId="5065C20F" w14:textId="77777777" w:rsidR="00C36654" w:rsidRPr="005A5FDC" w:rsidRDefault="00C36654" w:rsidP="00C36654">
            <w:pPr>
              <w:jc w:val="center"/>
              <w:rPr>
                <w:b/>
                <w:iCs/>
              </w:rPr>
            </w:pPr>
            <w:r w:rsidRPr="005A5FDC">
              <w:rPr>
                <w:b/>
              </w:rPr>
              <w:t>В т. ч. в форме практической подготовки</w:t>
            </w:r>
          </w:p>
        </w:tc>
      </w:tr>
      <w:tr w:rsidR="00C36654" w:rsidRPr="005A5FDC" w14:paraId="0A82E2F1" w14:textId="77777777" w:rsidTr="00C36654">
        <w:trPr>
          <w:trHeight w:val="23"/>
        </w:trPr>
        <w:tc>
          <w:tcPr>
            <w:tcW w:w="2460" w:type="pct"/>
          </w:tcPr>
          <w:p w14:paraId="2D23FBA4" w14:textId="77777777" w:rsidR="00C36654" w:rsidRPr="005A5FDC" w:rsidRDefault="00C36654" w:rsidP="00C36654">
            <w:pPr>
              <w:ind w:hanging="714"/>
              <w:jc w:val="both"/>
              <w:rPr>
                <w:bCs/>
              </w:rPr>
            </w:pPr>
            <w:r w:rsidRPr="005A5FDC">
              <w:rPr>
                <w:bCs/>
              </w:rPr>
              <w:t xml:space="preserve">Учебные занятия, в т. ч. </w:t>
            </w:r>
          </w:p>
        </w:tc>
        <w:tc>
          <w:tcPr>
            <w:tcW w:w="1195" w:type="pct"/>
            <w:shd w:val="clear" w:color="auto" w:fill="BFBFBF" w:themeFill="background1" w:themeFillShade="BF"/>
            <w:vAlign w:val="center"/>
          </w:tcPr>
          <w:p w14:paraId="58798723" w14:textId="5537D1D1" w:rsidR="00C36654" w:rsidRPr="005A5FDC" w:rsidRDefault="001031C6" w:rsidP="00C36654">
            <w:pPr>
              <w:jc w:val="center"/>
              <w:rPr>
                <w:bCs/>
              </w:rPr>
            </w:pPr>
            <w:r>
              <w:rPr>
                <w:bCs/>
              </w:rPr>
              <w:t>66</w:t>
            </w:r>
          </w:p>
        </w:tc>
        <w:tc>
          <w:tcPr>
            <w:tcW w:w="1345" w:type="pct"/>
            <w:shd w:val="clear" w:color="auto" w:fill="BFBFBF" w:themeFill="background1" w:themeFillShade="BF"/>
            <w:vAlign w:val="center"/>
          </w:tcPr>
          <w:p w14:paraId="49422B45" w14:textId="767508F1" w:rsidR="00C36654" w:rsidRPr="005A5FDC" w:rsidRDefault="007079A4" w:rsidP="00C36654">
            <w:pPr>
              <w:jc w:val="center"/>
              <w:rPr>
                <w:bCs/>
              </w:rPr>
            </w:pPr>
            <w:r>
              <w:rPr>
                <w:bCs/>
              </w:rPr>
              <w:t>20</w:t>
            </w:r>
          </w:p>
        </w:tc>
      </w:tr>
      <w:tr w:rsidR="00C36654" w:rsidRPr="005A5FDC" w14:paraId="546D0AA4" w14:textId="77777777" w:rsidTr="00C36654">
        <w:trPr>
          <w:trHeight w:val="23"/>
        </w:trPr>
        <w:tc>
          <w:tcPr>
            <w:tcW w:w="2460" w:type="pct"/>
            <w:vAlign w:val="center"/>
          </w:tcPr>
          <w:p w14:paraId="0565C13C" w14:textId="77777777" w:rsidR="00C36654" w:rsidRPr="005A5FDC" w:rsidRDefault="00C36654" w:rsidP="00C36654">
            <w:pPr>
              <w:ind w:hanging="714"/>
              <w:jc w:val="both"/>
              <w:rPr>
                <w:bCs/>
              </w:rPr>
            </w:pPr>
            <w:r w:rsidRPr="005A5FDC">
              <w:rPr>
                <w:bCs/>
              </w:rPr>
              <w:t>Курсовой проект</w:t>
            </w:r>
          </w:p>
        </w:tc>
        <w:tc>
          <w:tcPr>
            <w:tcW w:w="1195" w:type="pct"/>
            <w:vAlign w:val="center"/>
          </w:tcPr>
          <w:p w14:paraId="2BB2C163" w14:textId="62BB3603" w:rsidR="00C36654" w:rsidRPr="005A5FDC" w:rsidRDefault="007079A4" w:rsidP="00C36654">
            <w:pPr>
              <w:jc w:val="center"/>
              <w:rPr>
                <w:bCs/>
              </w:rPr>
            </w:pPr>
            <w:r>
              <w:rPr>
                <w:bCs/>
              </w:rPr>
              <w:t>30</w:t>
            </w:r>
          </w:p>
        </w:tc>
        <w:tc>
          <w:tcPr>
            <w:tcW w:w="1345" w:type="pct"/>
            <w:vAlign w:val="center"/>
          </w:tcPr>
          <w:p w14:paraId="03B1BB59" w14:textId="1557053C" w:rsidR="00C36654" w:rsidRPr="005A5FDC" w:rsidRDefault="00C36654" w:rsidP="00C36654">
            <w:pPr>
              <w:jc w:val="center"/>
              <w:rPr>
                <w:bCs/>
              </w:rPr>
            </w:pPr>
          </w:p>
        </w:tc>
      </w:tr>
      <w:tr w:rsidR="00C36654" w:rsidRPr="005A5FDC" w14:paraId="7851D262" w14:textId="77777777" w:rsidTr="00C36654">
        <w:trPr>
          <w:trHeight w:val="23"/>
        </w:trPr>
        <w:tc>
          <w:tcPr>
            <w:tcW w:w="2460" w:type="pct"/>
            <w:vAlign w:val="center"/>
          </w:tcPr>
          <w:p w14:paraId="763E1017" w14:textId="77777777" w:rsidR="00C36654" w:rsidRPr="005A5FDC" w:rsidRDefault="00C36654" w:rsidP="00C36654">
            <w:pPr>
              <w:ind w:hanging="714"/>
              <w:jc w:val="both"/>
              <w:rPr>
                <w:bCs/>
              </w:rPr>
            </w:pPr>
            <w:r w:rsidRPr="005A5FDC">
              <w:rPr>
                <w:bCs/>
              </w:rPr>
              <w:t>Самостоятельная работа</w:t>
            </w:r>
          </w:p>
        </w:tc>
        <w:tc>
          <w:tcPr>
            <w:tcW w:w="1195" w:type="pct"/>
            <w:vAlign w:val="center"/>
          </w:tcPr>
          <w:p w14:paraId="45FC2C61" w14:textId="59791C83" w:rsidR="00C36654" w:rsidRPr="005A5FDC" w:rsidRDefault="00C36654" w:rsidP="00C36654">
            <w:pPr>
              <w:jc w:val="center"/>
              <w:rPr>
                <w:bCs/>
              </w:rPr>
            </w:pPr>
          </w:p>
        </w:tc>
        <w:tc>
          <w:tcPr>
            <w:tcW w:w="1345" w:type="pct"/>
            <w:vAlign w:val="center"/>
          </w:tcPr>
          <w:p w14:paraId="763F5FF9" w14:textId="77777777" w:rsidR="00C36654" w:rsidRPr="005A5FDC" w:rsidRDefault="00C36654" w:rsidP="00C36654">
            <w:pPr>
              <w:jc w:val="center"/>
              <w:rPr>
                <w:bCs/>
              </w:rPr>
            </w:pPr>
            <w:r w:rsidRPr="005A5FDC">
              <w:rPr>
                <w:bCs/>
              </w:rPr>
              <w:t>-</w:t>
            </w:r>
          </w:p>
        </w:tc>
      </w:tr>
      <w:tr w:rsidR="00C36654" w:rsidRPr="005A5FDC" w14:paraId="6D1EB790" w14:textId="77777777" w:rsidTr="00C36654">
        <w:trPr>
          <w:trHeight w:val="23"/>
        </w:trPr>
        <w:tc>
          <w:tcPr>
            <w:tcW w:w="2460" w:type="pct"/>
            <w:vAlign w:val="center"/>
          </w:tcPr>
          <w:p w14:paraId="7600EE69" w14:textId="77777777" w:rsidR="00C36654" w:rsidRPr="005A5FDC" w:rsidRDefault="00C36654" w:rsidP="00C36654">
            <w:pPr>
              <w:ind w:hanging="714"/>
              <w:jc w:val="both"/>
              <w:rPr>
                <w:bCs/>
              </w:rPr>
            </w:pPr>
            <w:r w:rsidRPr="005A5FDC">
              <w:rPr>
                <w:bCs/>
              </w:rPr>
              <w:t>Практика (всего часов), в т.ч.:</w:t>
            </w:r>
          </w:p>
        </w:tc>
        <w:tc>
          <w:tcPr>
            <w:tcW w:w="1195" w:type="pct"/>
            <w:vAlign w:val="center"/>
          </w:tcPr>
          <w:p w14:paraId="1CC7393E" w14:textId="77777777" w:rsidR="00C36654" w:rsidRPr="005A5FDC" w:rsidRDefault="00C36654" w:rsidP="00C36654">
            <w:pPr>
              <w:jc w:val="center"/>
              <w:rPr>
                <w:bCs/>
              </w:rPr>
            </w:pPr>
          </w:p>
        </w:tc>
        <w:tc>
          <w:tcPr>
            <w:tcW w:w="1345" w:type="pct"/>
            <w:vAlign w:val="center"/>
          </w:tcPr>
          <w:p w14:paraId="21EBC62F" w14:textId="77777777" w:rsidR="00C36654" w:rsidRPr="005A5FDC" w:rsidRDefault="00C36654" w:rsidP="00C36654">
            <w:pPr>
              <w:jc w:val="center"/>
              <w:rPr>
                <w:bCs/>
              </w:rPr>
            </w:pPr>
          </w:p>
        </w:tc>
      </w:tr>
      <w:tr w:rsidR="00C36654" w:rsidRPr="005A5FDC" w14:paraId="5A8DFDF1" w14:textId="77777777" w:rsidTr="00C36654">
        <w:trPr>
          <w:trHeight w:val="23"/>
        </w:trPr>
        <w:tc>
          <w:tcPr>
            <w:tcW w:w="2460" w:type="pct"/>
            <w:vAlign w:val="center"/>
          </w:tcPr>
          <w:p w14:paraId="4E74FBE2" w14:textId="77777777" w:rsidR="00C36654" w:rsidRPr="005A5FDC" w:rsidRDefault="00C36654" w:rsidP="00C36654">
            <w:pPr>
              <w:jc w:val="both"/>
              <w:rPr>
                <w:bCs/>
              </w:rPr>
            </w:pPr>
            <w:r w:rsidRPr="005A5FDC">
              <w:rPr>
                <w:bCs/>
              </w:rPr>
              <w:t>учебная</w:t>
            </w:r>
          </w:p>
        </w:tc>
        <w:tc>
          <w:tcPr>
            <w:tcW w:w="1195" w:type="pct"/>
            <w:vAlign w:val="center"/>
          </w:tcPr>
          <w:p w14:paraId="78EFEE95" w14:textId="77777777" w:rsidR="00C36654" w:rsidRPr="005A5FDC" w:rsidRDefault="00C36654" w:rsidP="00C36654">
            <w:pPr>
              <w:jc w:val="center"/>
              <w:rPr>
                <w:bCs/>
              </w:rPr>
            </w:pPr>
            <w:r w:rsidRPr="005A5FDC">
              <w:rPr>
                <w:bCs/>
              </w:rPr>
              <w:t>36</w:t>
            </w:r>
          </w:p>
        </w:tc>
        <w:tc>
          <w:tcPr>
            <w:tcW w:w="1345" w:type="pct"/>
            <w:vAlign w:val="center"/>
          </w:tcPr>
          <w:p w14:paraId="27A0B008" w14:textId="77777777" w:rsidR="00C36654" w:rsidRPr="005A5FDC" w:rsidRDefault="00C36654" w:rsidP="00C36654">
            <w:pPr>
              <w:jc w:val="center"/>
              <w:rPr>
                <w:bCs/>
              </w:rPr>
            </w:pPr>
            <w:r w:rsidRPr="005A5FDC">
              <w:rPr>
                <w:bCs/>
              </w:rPr>
              <w:t>36</w:t>
            </w:r>
          </w:p>
        </w:tc>
      </w:tr>
      <w:tr w:rsidR="00C36654" w:rsidRPr="005A5FDC" w14:paraId="785DF588" w14:textId="77777777" w:rsidTr="00C36654">
        <w:trPr>
          <w:trHeight w:val="23"/>
        </w:trPr>
        <w:tc>
          <w:tcPr>
            <w:tcW w:w="2460" w:type="pct"/>
            <w:vAlign w:val="center"/>
          </w:tcPr>
          <w:p w14:paraId="1453FAFE" w14:textId="77777777" w:rsidR="00C36654" w:rsidRPr="005A5FDC" w:rsidRDefault="00C36654" w:rsidP="00C36654">
            <w:pPr>
              <w:jc w:val="both"/>
              <w:rPr>
                <w:bCs/>
              </w:rPr>
            </w:pPr>
            <w:r w:rsidRPr="005A5FDC">
              <w:rPr>
                <w:bCs/>
              </w:rPr>
              <w:t>производственная</w:t>
            </w:r>
          </w:p>
        </w:tc>
        <w:tc>
          <w:tcPr>
            <w:tcW w:w="1195" w:type="pct"/>
            <w:vAlign w:val="center"/>
          </w:tcPr>
          <w:p w14:paraId="74D0A016" w14:textId="672890E8" w:rsidR="00C36654" w:rsidRPr="005A5FDC" w:rsidRDefault="007079A4" w:rsidP="00C36654">
            <w:pPr>
              <w:jc w:val="center"/>
              <w:rPr>
                <w:bCs/>
              </w:rPr>
            </w:pPr>
            <w:r>
              <w:rPr>
                <w:bCs/>
              </w:rPr>
              <w:t>72</w:t>
            </w:r>
          </w:p>
        </w:tc>
        <w:tc>
          <w:tcPr>
            <w:tcW w:w="1345" w:type="pct"/>
            <w:vAlign w:val="center"/>
          </w:tcPr>
          <w:p w14:paraId="029A6694" w14:textId="7C283B9C" w:rsidR="00C36654" w:rsidRPr="005A5FDC" w:rsidRDefault="007079A4" w:rsidP="00C36654">
            <w:pPr>
              <w:jc w:val="center"/>
              <w:rPr>
                <w:bCs/>
              </w:rPr>
            </w:pPr>
            <w:r>
              <w:rPr>
                <w:bCs/>
              </w:rPr>
              <w:t>72</w:t>
            </w:r>
          </w:p>
        </w:tc>
      </w:tr>
      <w:tr w:rsidR="00C36654" w:rsidRPr="005A5FDC" w14:paraId="6084A3A2" w14:textId="77777777" w:rsidTr="00C36654">
        <w:trPr>
          <w:trHeight w:val="237"/>
        </w:trPr>
        <w:tc>
          <w:tcPr>
            <w:tcW w:w="2460" w:type="pct"/>
            <w:tcBorders>
              <w:bottom w:val="single" w:sz="4" w:space="0" w:color="auto"/>
            </w:tcBorders>
            <w:vAlign w:val="center"/>
          </w:tcPr>
          <w:p w14:paraId="47A16456" w14:textId="77777777" w:rsidR="00C36654" w:rsidRPr="005A5FDC" w:rsidRDefault="00C36654" w:rsidP="00C36654">
            <w:pPr>
              <w:ind w:hanging="714"/>
              <w:jc w:val="both"/>
              <w:rPr>
                <w:bCs/>
              </w:rPr>
            </w:pPr>
            <w:r w:rsidRPr="005A5FDC">
              <w:rPr>
                <w:bCs/>
              </w:rPr>
              <w:t>Промежуточная аттестация, в том числе:</w:t>
            </w:r>
          </w:p>
        </w:tc>
        <w:tc>
          <w:tcPr>
            <w:tcW w:w="1195" w:type="pct"/>
            <w:tcBorders>
              <w:bottom w:val="single" w:sz="4" w:space="0" w:color="auto"/>
            </w:tcBorders>
            <w:vAlign w:val="center"/>
          </w:tcPr>
          <w:p w14:paraId="15930073" w14:textId="113ABC50" w:rsidR="00C36654" w:rsidRPr="005A5FDC" w:rsidRDefault="007079A4" w:rsidP="00C36654">
            <w:pPr>
              <w:jc w:val="center"/>
              <w:rPr>
                <w:bCs/>
              </w:rPr>
            </w:pPr>
            <w:r>
              <w:rPr>
                <w:bCs/>
              </w:rPr>
              <w:t>18</w:t>
            </w:r>
          </w:p>
        </w:tc>
        <w:tc>
          <w:tcPr>
            <w:tcW w:w="1345" w:type="pct"/>
            <w:tcBorders>
              <w:bottom w:val="single" w:sz="4" w:space="0" w:color="auto"/>
            </w:tcBorders>
            <w:vAlign w:val="center"/>
          </w:tcPr>
          <w:p w14:paraId="43850103" w14:textId="77777777" w:rsidR="00C36654" w:rsidRPr="005A5FDC" w:rsidRDefault="00C36654" w:rsidP="00C36654">
            <w:pPr>
              <w:jc w:val="center"/>
              <w:rPr>
                <w:bCs/>
              </w:rPr>
            </w:pPr>
            <w:r w:rsidRPr="005A5FDC">
              <w:rPr>
                <w:bCs/>
              </w:rPr>
              <w:t>-</w:t>
            </w:r>
          </w:p>
        </w:tc>
      </w:tr>
      <w:tr w:rsidR="00C36654" w:rsidRPr="005A5FDC" w14:paraId="4211F818" w14:textId="77777777" w:rsidTr="00C36654">
        <w:trPr>
          <w:trHeight w:val="23"/>
        </w:trPr>
        <w:tc>
          <w:tcPr>
            <w:tcW w:w="2460" w:type="pct"/>
            <w:vAlign w:val="center"/>
          </w:tcPr>
          <w:p w14:paraId="662BA614" w14:textId="77777777" w:rsidR="00C36654" w:rsidRPr="005A5FDC" w:rsidRDefault="00C36654" w:rsidP="00C36654">
            <w:pPr>
              <w:jc w:val="both"/>
              <w:rPr>
                <w:bCs/>
              </w:rPr>
            </w:pPr>
            <w:r w:rsidRPr="005A5FDC">
              <w:rPr>
                <w:bCs/>
              </w:rPr>
              <w:t>Всего</w:t>
            </w:r>
          </w:p>
        </w:tc>
        <w:tc>
          <w:tcPr>
            <w:tcW w:w="1195" w:type="pct"/>
            <w:vAlign w:val="center"/>
          </w:tcPr>
          <w:p w14:paraId="338F4D78" w14:textId="5EA32069" w:rsidR="00C36654" w:rsidRPr="005A5FDC" w:rsidRDefault="007079A4" w:rsidP="00C36654">
            <w:pPr>
              <w:jc w:val="center"/>
              <w:rPr>
                <w:bCs/>
              </w:rPr>
            </w:pPr>
            <w:r>
              <w:rPr>
                <w:b/>
              </w:rPr>
              <w:t>222</w:t>
            </w:r>
          </w:p>
        </w:tc>
        <w:tc>
          <w:tcPr>
            <w:tcW w:w="1345" w:type="pct"/>
            <w:vAlign w:val="center"/>
          </w:tcPr>
          <w:p w14:paraId="1B9BC645" w14:textId="602B9E3D" w:rsidR="00C36654" w:rsidRPr="005A5FDC" w:rsidRDefault="007079A4" w:rsidP="00C36654">
            <w:pPr>
              <w:jc w:val="center"/>
              <w:rPr>
                <w:bCs/>
              </w:rPr>
            </w:pPr>
            <w:r>
              <w:rPr>
                <w:b/>
              </w:rPr>
              <w:t>128</w:t>
            </w:r>
          </w:p>
        </w:tc>
      </w:tr>
    </w:tbl>
    <w:p w14:paraId="46677EF2" w14:textId="77777777" w:rsidR="00C36654" w:rsidRPr="005A5FDC" w:rsidRDefault="00C36654" w:rsidP="00C36654">
      <w:pPr>
        <w:jc w:val="both"/>
        <w:rPr>
          <w:b/>
        </w:rPr>
      </w:pPr>
    </w:p>
    <w:p w14:paraId="0B7DD5AC" w14:textId="77777777" w:rsidR="00C36654" w:rsidRPr="005A5FDC" w:rsidRDefault="00C36654" w:rsidP="00C36654">
      <w:pPr>
        <w:jc w:val="both"/>
        <w:rPr>
          <w:b/>
        </w:rPr>
      </w:pPr>
    </w:p>
    <w:p w14:paraId="757ACD18" w14:textId="77777777" w:rsidR="00C36654" w:rsidRPr="005A5FDC" w:rsidRDefault="00C36654" w:rsidP="00C36654">
      <w:pPr>
        <w:jc w:val="both"/>
        <w:rPr>
          <w:u w:val="single"/>
        </w:rPr>
      </w:pPr>
    </w:p>
    <w:p w14:paraId="031B18F8" w14:textId="77777777" w:rsidR="00C36654" w:rsidRPr="005A5FDC" w:rsidRDefault="00C36654" w:rsidP="00C36654">
      <w:pPr>
        <w:jc w:val="both"/>
        <w:rPr>
          <w:u w:val="single"/>
        </w:rPr>
      </w:pPr>
    </w:p>
    <w:p w14:paraId="41999053" w14:textId="77777777" w:rsidR="00C36654" w:rsidRPr="005A5FDC" w:rsidRDefault="00C36654" w:rsidP="00C36654">
      <w:pPr>
        <w:jc w:val="both"/>
        <w:rPr>
          <w:u w:val="single"/>
        </w:rPr>
      </w:pPr>
    </w:p>
    <w:p w14:paraId="3B429CC4" w14:textId="77777777" w:rsidR="00C36654" w:rsidRPr="005A5FDC" w:rsidRDefault="00C36654" w:rsidP="00C36654">
      <w:pPr>
        <w:jc w:val="both"/>
      </w:pPr>
    </w:p>
    <w:p w14:paraId="0584E92B" w14:textId="77777777" w:rsidR="00C36654" w:rsidRPr="005A5FDC" w:rsidRDefault="00C36654" w:rsidP="00C36654">
      <w:pPr>
        <w:jc w:val="both"/>
      </w:pPr>
    </w:p>
    <w:p w14:paraId="56F1C18E" w14:textId="77777777" w:rsidR="00C36654" w:rsidRPr="00CF460C" w:rsidRDefault="00C36654" w:rsidP="00C36654">
      <w:pPr>
        <w:ind w:left="357" w:firstLine="0"/>
      </w:pPr>
    </w:p>
    <w:p w14:paraId="139B4180" w14:textId="77777777" w:rsidR="00C36654" w:rsidRPr="00CF460C" w:rsidRDefault="00C36654" w:rsidP="00C36654">
      <w:pPr>
        <w:ind w:left="357" w:firstLine="0"/>
        <w:sectPr w:rsidR="00C36654" w:rsidRPr="00CF460C" w:rsidSect="00EB0D52">
          <w:pgSz w:w="11907" w:h="16840"/>
          <w:pgMar w:top="1134" w:right="851" w:bottom="992" w:left="1418" w:header="709" w:footer="709" w:gutter="0"/>
          <w:cols w:space="720"/>
          <w:titlePg/>
          <w:docGrid w:linePitch="299"/>
        </w:sectPr>
      </w:pPr>
    </w:p>
    <w:p w14:paraId="462C87F8" w14:textId="77777777" w:rsidR="00C36654" w:rsidRDefault="00C36654" w:rsidP="00C36654">
      <w:pPr>
        <w:pStyle w:val="1"/>
        <w:ind w:left="0" w:firstLine="709"/>
        <w:rPr>
          <w:rFonts w:ascii="Times New Roman" w:hAnsi="Times New Roman"/>
          <w:sz w:val="24"/>
        </w:rPr>
      </w:pPr>
      <w:r w:rsidRPr="005A5FDC">
        <w:rPr>
          <w:rFonts w:ascii="Times New Roman" w:hAnsi="Times New Roman"/>
          <w:sz w:val="24"/>
          <w:szCs w:val="24"/>
        </w:rPr>
        <w:lastRenderedPageBreak/>
        <w:t xml:space="preserve">2.2. </w:t>
      </w:r>
      <w:r w:rsidRPr="005A5FDC">
        <w:rPr>
          <w:rFonts w:ascii="Times New Roman" w:hAnsi="Times New Roman"/>
          <w:sz w:val="24"/>
        </w:rPr>
        <w:t>Структура профессионального модуля</w:t>
      </w:r>
    </w:p>
    <w:p w14:paraId="685CFF56" w14:textId="77777777" w:rsidR="00DE67C3" w:rsidRDefault="00DE67C3" w:rsidP="00DE67C3"/>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5"/>
        <w:gridCol w:w="5231"/>
        <w:gridCol w:w="856"/>
        <w:gridCol w:w="1159"/>
        <w:gridCol w:w="1294"/>
        <w:gridCol w:w="1294"/>
        <w:gridCol w:w="722"/>
        <w:gridCol w:w="1006"/>
        <w:gridCol w:w="1006"/>
        <w:gridCol w:w="960"/>
      </w:tblGrid>
      <w:tr w:rsidR="007079A4" w:rsidRPr="005A5FDC" w14:paraId="2737B419" w14:textId="77777777" w:rsidTr="00476FE2">
        <w:trPr>
          <w:cantSplit/>
          <w:trHeight w:val="2682"/>
        </w:trPr>
        <w:tc>
          <w:tcPr>
            <w:tcW w:w="631" w:type="pct"/>
          </w:tcPr>
          <w:p w14:paraId="3568FEF9" w14:textId="77777777" w:rsidR="007079A4" w:rsidRPr="005A5FDC" w:rsidRDefault="007079A4" w:rsidP="00C36654">
            <w:pPr>
              <w:suppressAutoHyphens/>
              <w:ind w:left="0" w:firstLine="0"/>
              <w:jc w:val="center"/>
              <w:rPr>
                <w:rFonts w:eastAsia="Times New Roman"/>
              </w:rPr>
            </w:pPr>
            <w:r w:rsidRPr="005A5FDC">
              <w:rPr>
                <w:rFonts w:eastAsia="Times New Roman"/>
              </w:rPr>
              <w:t xml:space="preserve">Код </w:t>
            </w:r>
          </w:p>
          <w:p w14:paraId="180A740C" w14:textId="77777777" w:rsidR="007079A4" w:rsidRPr="005A5FDC" w:rsidRDefault="007079A4" w:rsidP="00C36654">
            <w:pPr>
              <w:suppressAutoHyphens/>
              <w:ind w:left="0" w:firstLine="0"/>
              <w:jc w:val="center"/>
              <w:rPr>
                <w:rFonts w:eastAsia="Times New Roman"/>
              </w:rPr>
            </w:pPr>
            <w:r w:rsidRPr="005A5FDC">
              <w:rPr>
                <w:rFonts w:eastAsia="Times New Roman"/>
              </w:rPr>
              <w:t>ОК, ПК</w:t>
            </w:r>
          </w:p>
        </w:tc>
        <w:tc>
          <w:tcPr>
            <w:tcW w:w="1689" w:type="pct"/>
          </w:tcPr>
          <w:p w14:paraId="64129ED0" w14:textId="77777777" w:rsidR="007079A4" w:rsidRPr="005A5FDC" w:rsidRDefault="007079A4" w:rsidP="00C36654">
            <w:pPr>
              <w:suppressAutoHyphens/>
              <w:ind w:left="0" w:hanging="106"/>
              <w:jc w:val="center"/>
              <w:rPr>
                <w:rFonts w:eastAsia="Times New Roman"/>
              </w:rPr>
            </w:pPr>
            <w:r w:rsidRPr="005A5FDC">
              <w:rPr>
                <w:rFonts w:eastAsia="Times New Roman"/>
              </w:rPr>
              <w:t>Наименования разделов профессионального модуля</w:t>
            </w:r>
          </w:p>
        </w:tc>
        <w:tc>
          <w:tcPr>
            <w:tcW w:w="276" w:type="pct"/>
            <w:vAlign w:val="center"/>
          </w:tcPr>
          <w:p w14:paraId="39638314" w14:textId="77777777" w:rsidR="007079A4" w:rsidRPr="005A5FDC" w:rsidRDefault="007079A4" w:rsidP="00C36654">
            <w:pPr>
              <w:ind w:left="0" w:firstLine="0"/>
              <w:jc w:val="center"/>
              <w:rPr>
                <w:rFonts w:eastAsia="Times New Roman"/>
              </w:rPr>
            </w:pPr>
            <w:r w:rsidRPr="005A5FDC">
              <w:rPr>
                <w:rFonts w:eastAsia="Times New Roman"/>
                <w:iCs/>
              </w:rPr>
              <w:t>Всего, час.</w:t>
            </w:r>
          </w:p>
        </w:tc>
        <w:tc>
          <w:tcPr>
            <w:tcW w:w="374" w:type="pct"/>
            <w:textDirection w:val="btLr"/>
            <w:vAlign w:val="center"/>
          </w:tcPr>
          <w:p w14:paraId="39A87739" w14:textId="77777777" w:rsidR="007079A4" w:rsidRPr="005A5FDC" w:rsidRDefault="007079A4" w:rsidP="00C36654">
            <w:pPr>
              <w:ind w:left="470" w:firstLine="0"/>
              <w:rPr>
                <w:rFonts w:eastAsia="Times New Roman"/>
              </w:rPr>
            </w:pPr>
            <w:r w:rsidRPr="005A5FDC">
              <w:rPr>
                <w:rFonts w:eastAsia="Times New Roman"/>
                <w:iCs/>
              </w:rPr>
              <w:t>В т.ч. в форме практической подготовки</w:t>
            </w:r>
          </w:p>
        </w:tc>
        <w:tc>
          <w:tcPr>
            <w:tcW w:w="418" w:type="pct"/>
            <w:shd w:val="clear" w:color="auto" w:fill="D9D9D9" w:themeFill="background1" w:themeFillShade="D9"/>
            <w:textDirection w:val="btLr"/>
            <w:vAlign w:val="center"/>
          </w:tcPr>
          <w:p w14:paraId="0EF2A133" w14:textId="77777777" w:rsidR="007079A4" w:rsidRPr="005A5FDC" w:rsidRDefault="007079A4" w:rsidP="00C36654">
            <w:r w:rsidRPr="005A5FDC">
              <w:t>Обучение по МДК, в т.ч.</w:t>
            </w:r>
          </w:p>
        </w:tc>
        <w:tc>
          <w:tcPr>
            <w:tcW w:w="418" w:type="pct"/>
            <w:textDirection w:val="btLr"/>
          </w:tcPr>
          <w:p w14:paraId="589500D3" w14:textId="77777777" w:rsidR="007079A4" w:rsidRPr="005A5FDC" w:rsidRDefault="007079A4" w:rsidP="007079A4">
            <w:pPr>
              <w:suppressAutoHyphens/>
              <w:ind w:left="36" w:right="113" w:firstLine="0"/>
              <w:jc w:val="center"/>
              <w:rPr>
                <w:rFonts w:eastAsia="Times New Roman"/>
              </w:rPr>
            </w:pPr>
            <w:r w:rsidRPr="005A5FDC">
              <w:rPr>
                <w:bCs/>
              </w:rPr>
              <w:t>Учебные занятия</w:t>
            </w:r>
          </w:p>
          <w:p w14:paraId="0D1ECCB1" w14:textId="19D969B8" w:rsidR="007079A4" w:rsidRPr="005A5FDC" w:rsidRDefault="007079A4" w:rsidP="00C36654">
            <w:pPr>
              <w:ind w:left="37" w:right="113"/>
              <w:rPr>
                <w:rFonts w:eastAsia="Times New Roman"/>
              </w:rPr>
            </w:pPr>
            <w:r w:rsidRPr="005A5FDC">
              <w:t xml:space="preserve"> </w:t>
            </w:r>
          </w:p>
        </w:tc>
        <w:tc>
          <w:tcPr>
            <w:tcW w:w="233" w:type="pct"/>
            <w:textDirection w:val="btLr"/>
            <w:vAlign w:val="center"/>
          </w:tcPr>
          <w:p w14:paraId="719F4763" w14:textId="77777777" w:rsidR="007079A4" w:rsidRPr="005A5FDC" w:rsidRDefault="007079A4" w:rsidP="00C36654">
            <w:pPr>
              <w:ind w:left="357" w:firstLine="0"/>
            </w:pPr>
            <w:r w:rsidRPr="005A5FDC">
              <w:t>Курсовой проект</w:t>
            </w:r>
          </w:p>
        </w:tc>
        <w:tc>
          <w:tcPr>
            <w:tcW w:w="325" w:type="pct"/>
            <w:textDirection w:val="btLr"/>
            <w:vAlign w:val="center"/>
          </w:tcPr>
          <w:p w14:paraId="06829DCD" w14:textId="77777777" w:rsidR="007079A4" w:rsidRPr="005A5FDC" w:rsidRDefault="007079A4" w:rsidP="00C36654">
            <w:pPr>
              <w:ind w:left="357" w:firstLine="0"/>
            </w:pPr>
            <w:r w:rsidRPr="005A5FDC">
              <w:t>Самостоятельная работа</w:t>
            </w:r>
          </w:p>
        </w:tc>
        <w:tc>
          <w:tcPr>
            <w:tcW w:w="325" w:type="pct"/>
            <w:shd w:val="clear" w:color="auto" w:fill="D9D9D9" w:themeFill="background1" w:themeFillShade="D9"/>
            <w:textDirection w:val="btLr"/>
            <w:vAlign w:val="center"/>
          </w:tcPr>
          <w:p w14:paraId="5BEC6643" w14:textId="77777777" w:rsidR="007079A4" w:rsidRPr="005A5FDC" w:rsidRDefault="007079A4" w:rsidP="00C36654">
            <w:pPr>
              <w:ind w:left="357" w:firstLine="0"/>
            </w:pPr>
            <w:r w:rsidRPr="005A5FDC">
              <w:t>Учебная практика</w:t>
            </w:r>
          </w:p>
        </w:tc>
        <w:tc>
          <w:tcPr>
            <w:tcW w:w="310" w:type="pct"/>
            <w:shd w:val="clear" w:color="auto" w:fill="D9D9D9" w:themeFill="background1" w:themeFillShade="D9"/>
            <w:textDirection w:val="btLr"/>
            <w:vAlign w:val="center"/>
          </w:tcPr>
          <w:p w14:paraId="171BF94D" w14:textId="77777777" w:rsidR="007079A4" w:rsidRPr="005A5FDC" w:rsidRDefault="007079A4" w:rsidP="00C36654">
            <w:pPr>
              <w:ind w:left="357" w:firstLine="0"/>
            </w:pPr>
            <w:r w:rsidRPr="005A5FDC">
              <w:t>Производственная практика</w:t>
            </w:r>
          </w:p>
        </w:tc>
      </w:tr>
      <w:tr w:rsidR="007079A4" w:rsidRPr="005A5FDC" w14:paraId="325EDBB2" w14:textId="77777777" w:rsidTr="007079A4">
        <w:trPr>
          <w:cantSplit/>
          <w:trHeight w:val="73"/>
        </w:trPr>
        <w:tc>
          <w:tcPr>
            <w:tcW w:w="631" w:type="pct"/>
            <w:tcBorders>
              <w:bottom w:val="single" w:sz="4" w:space="0" w:color="auto"/>
            </w:tcBorders>
          </w:tcPr>
          <w:p w14:paraId="7F155901" w14:textId="77777777" w:rsidR="007079A4" w:rsidRPr="005A5FDC" w:rsidRDefault="007079A4" w:rsidP="00C36654">
            <w:pPr>
              <w:ind w:left="0" w:firstLine="0"/>
              <w:jc w:val="center"/>
              <w:rPr>
                <w:sz w:val="20"/>
                <w:szCs w:val="20"/>
              </w:rPr>
            </w:pPr>
            <w:r w:rsidRPr="005A5FDC">
              <w:rPr>
                <w:sz w:val="20"/>
                <w:szCs w:val="20"/>
              </w:rPr>
              <w:t>1</w:t>
            </w:r>
          </w:p>
        </w:tc>
        <w:tc>
          <w:tcPr>
            <w:tcW w:w="1689" w:type="pct"/>
            <w:tcBorders>
              <w:bottom w:val="single" w:sz="4" w:space="0" w:color="auto"/>
            </w:tcBorders>
          </w:tcPr>
          <w:p w14:paraId="71046FA6" w14:textId="77777777" w:rsidR="007079A4" w:rsidRPr="005A5FDC" w:rsidRDefault="007079A4" w:rsidP="00C36654">
            <w:pPr>
              <w:ind w:left="0" w:firstLine="0"/>
              <w:jc w:val="center"/>
              <w:rPr>
                <w:sz w:val="20"/>
                <w:szCs w:val="20"/>
              </w:rPr>
            </w:pPr>
            <w:r w:rsidRPr="005A5FDC">
              <w:rPr>
                <w:sz w:val="20"/>
                <w:szCs w:val="20"/>
              </w:rPr>
              <w:t>2</w:t>
            </w:r>
          </w:p>
        </w:tc>
        <w:tc>
          <w:tcPr>
            <w:tcW w:w="276" w:type="pct"/>
            <w:tcBorders>
              <w:bottom w:val="single" w:sz="4" w:space="0" w:color="auto"/>
            </w:tcBorders>
          </w:tcPr>
          <w:p w14:paraId="523C2FE9" w14:textId="77777777" w:rsidR="007079A4" w:rsidRPr="005A5FDC" w:rsidRDefault="007079A4" w:rsidP="00C36654">
            <w:pPr>
              <w:ind w:left="0" w:firstLine="0"/>
              <w:jc w:val="center"/>
              <w:rPr>
                <w:sz w:val="20"/>
                <w:szCs w:val="20"/>
              </w:rPr>
            </w:pPr>
            <w:r w:rsidRPr="005A5FDC">
              <w:rPr>
                <w:sz w:val="20"/>
                <w:szCs w:val="20"/>
              </w:rPr>
              <w:t>3</w:t>
            </w:r>
          </w:p>
        </w:tc>
        <w:tc>
          <w:tcPr>
            <w:tcW w:w="374" w:type="pct"/>
            <w:tcBorders>
              <w:bottom w:val="single" w:sz="4" w:space="0" w:color="auto"/>
            </w:tcBorders>
          </w:tcPr>
          <w:p w14:paraId="6A06DA2E" w14:textId="77777777" w:rsidR="007079A4" w:rsidRPr="005A5FDC" w:rsidRDefault="007079A4" w:rsidP="00C36654">
            <w:pPr>
              <w:ind w:left="0" w:firstLine="0"/>
              <w:jc w:val="center"/>
              <w:rPr>
                <w:sz w:val="20"/>
                <w:szCs w:val="20"/>
              </w:rPr>
            </w:pPr>
            <w:r w:rsidRPr="005A5FDC">
              <w:rPr>
                <w:sz w:val="20"/>
                <w:szCs w:val="20"/>
              </w:rPr>
              <w:t>4</w:t>
            </w:r>
          </w:p>
        </w:tc>
        <w:tc>
          <w:tcPr>
            <w:tcW w:w="418" w:type="pct"/>
            <w:shd w:val="clear" w:color="auto" w:fill="D9D9D9" w:themeFill="background1" w:themeFillShade="D9"/>
          </w:tcPr>
          <w:p w14:paraId="23ECFD11" w14:textId="77777777" w:rsidR="007079A4" w:rsidRPr="005A5FDC" w:rsidRDefault="007079A4" w:rsidP="00C36654">
            <w:pPr>
              <w:ind w:left="0" w:firstLine="0"/>
              <w:jc w:val="center"/>
              <w:rPr>
                <w:sz w:val="20"/>
                <w:szCs w:val="20"/>
              </w:rPr>
            </w:pPr>
            <w:r w:rsidRPr="005A5FDC">
              <w:rPr>
                <w:sz w:val="20"/>
                <w:szCs w:val="20"/>
              </w:rPr>
              <w:t>5</w:t>
            </w:r>
          </w:p>
        </w:tc>
        <w:tc>
          <w:tcPr>
            <w:tcW w:w="418" w:type="pct"/>
          </w:tcPr>
          <w:p w14:paraId="0B962D03" w14:textId="77777777" w:rsidR="007079A4" w:rsidRPr="005A5FDC" w:rsidRDefault="007079A4" w:rsidP="00C36654">
            <w:pPr>
              <w:ind w:left="0" w:firstLine="0"/>
              <w:jc w:val="center"/>
              <w:rPr>
                <w:sz w:val="20"/>
                <w:szCs w:val="20"/>
              </w:rPr>
            </w:pPr>
            <w:r w:rsidRPr="005A5FDC">
              <w:rPr>
                <w:sz w:val="20"/>
                <w:szCs w:val="20"/>
              </w:rPr>
              <w:t>6</w:t>
            </w:r>
          </w:p>
          <w:p w14:paraId="27E9D8EB" w14:textId="1B497800" w:rsidR="007079A4" w:rsidRPr="005A5FDC" w:rsidRDefault="007079A4" w:rsidP="00C36654">
            <w:pPr>
              <w:ind w:left="0" w:firstLine="0"/>
              <w:jc w:val="center"/>
              <w:rPr>
                <w:sz w:val="20"/>
                <w:szCs w:val="20"/>
              </w:rPr>
            </w:pPr>
          </w:p>
        </w:tc>
        <w:tc>
          <w:tcPr>
            <w:tcW w:w="233" w:type="pct"/>
          </w:tcPr>
          <w:p w14:paraId="51336FCF" w14:textId="77777777" w:rsidR="007079A4" w:rsidRPr="005A5FDC" w:rsidRDefault="007079A4" w:rsidP="00C36654">
            <w:pPr>
              <w:ind w:left="0" w:firstLine="0"/>
              <w:jc w:val="center"/>
              <w:rPr>
                <w:sz w:val="20"/>
                <w:szCs w:val="20"/>
              </w:rPr>
            </w:pPr>
            <w:r w:rsidRPr="005A5FDC">
              <w:rPr>
                <w:sz w:val="20"/>
                <w:szCs w:val="20"/>
              </w:rPr>
              <w:t>11</w:t>
            </w:r>
          </w:p>
        </w:tc>
        <w:tc>
          <w:tcPr>
            <w:tcW w:w="325" w:type="pct"/>
          </w:tcPr>
          <w:p w14:paraId="3D553A22" w14:textId="77777777" w:rsidR="007079A4" w:rsidRPr="005A5FDC" w:rsidRDefault="007079A4" w:rsidP="00C36654">
            <w:pPr>
              <w:ind w:left="0" w:firstLine="0"/>
              <w:jc w:val="center"/>
              <w:rPr>
                <w:sz w:val="20"/>
                <w:szCs w:val="20"/>
              </w:rPr>
            </w:pPr>
            <w:r w:rsidRPr="005A5FDC">
              <w:rPr>
                <w:sz w:val="20"/>
                <w:szCs w:val="20"/>
              </w:rPr>
              <w:t>12</w:t>
            </w:r>
          </w:p>
        </w:tc>
        <w:tc>
          <w:tcPr>
            <w:tcW w:w="325" w:type="pct"/>
            <w:shd w:val="clear" w:color="auto" w:fill="D9D9D9" w:themeFill="background1" w:themeFillShade="D9"/>
          </w:tcPr>
          <w:p w14:paraId="09A3ED57" w14:textId="77777777" w:rsidR="007079A4" w:rsidRPr="005A5FDC" w:rsidRDefault="007079A4" w:rsidP="00C36654">
            <w:pPr>
              <w:ind w:left="0" w:firstLine="0"/>
              <w:jc w:val="center"/>
              <w:rPr>
                <w:sz w:val="20"/>
                <w:szCs w:val="20"/>
              </w:rPr>
            </w:pPr>
            <w:r w:rsidRPr="005A5FDC">
              <w:rPr>
                <w:sz w:val="20"/>
                <w:szCs w:val="20"/>
              </w:rPr>
              <w:t>13</w:t>
            </w:r>
          </w:p>
        </w:tc>
        <w:tc>
          <w:tcPr>
            <w:tcW w:w="310" w:type="pct"/>
            <w:shd w:val="clear" w:color="auto" w:fill="D9D9D9" w:themeFill="background1" w:themeFillShade="D9"/>
          </w:tcPr>
          <w:p w14:paraId="70D4E4EA" w14:textId="77777777" w:rsidR="007079A4" w:rsidRPr="005A5FDC" w:rsidRDefault="007079A4" w:rsidP="00C36654">
            <w:pPr>
              <w:ind w:left="0" w:firstLine="0"/>
              <w:jc w:val="center"/>
              <w:rPr>
                <w:sz w:val="20"/>
                <w:szCs w:val="20"/>
              </w:rPr>
            </w:pPr>
            <w:r w:rsidRPr="005A5FDC">
              <w:rPr>
                <w:sz w:val="20"/>
                <w:szCs w:val="20"/>
              </w:rPr>
              <w:t>14</w:t>
            </w:r>
          </w:p>
        </w:tc>
      </w:tr>
      <w:tr w:rsidR="007079A4" w:rsidRPr="005A5FDC" w14:paraId="66EF85BB" w14:textId="77777777" w:rsidTr="007079A4">
        <w:trPr>
          <w:trHeight w:val="327"/>
        </w:trPr>
        <w:tc>
          <w:tcPr>
            <w:tcW w:w="631" w:type="pct"/>
          </w:tcPr>
          <w:p w14:paraId="7C1F0AB6" w14:textId="77777777" w:rsidR="007079A4" w:rsidRPr="005A5FDC" w:rsidRDefault="007079A4" w:rsidP="00C36654">
            <w:pPr>
              <w:ind w:left="39" w:firstLine="0"/>
              <w:jc w:val="center"/>
              <w:rPr>
                <w:bCs/>
              </w:rPr>
            </w:pPr>
            <w:r w:rsidRPr="005A5FDC">
              <w:rPr>
                <w:bCs/>
              </w:rPr>
              <w:t>ОК</w:t>
            </w:r>
            <w:r>
              <w:rPr>
                <w:bCs/>
              </w:rPr>
              <w:t>.</w:t>
            </w:r>
            <w:r w:rsidRPr="005A5FDC">
              <w:rPr>
                <w:bCs/>
              </w:rPr>
              <w:t>01</w:t>
            </w:r>
            <w:r>
              <w:rPr>
                <w:bCs/>
              </w:rPr>
              <w:t>-</w:t>
            </w:r>
            <w:r w:rsidRPr="005A5FDC">
              <w:rPr>
                <w:bCs/>
              </w:rPr>
              <w:t xml:space="preserve"> ОК</w:t>
            </w:r>
            <w:r>
              <w:rPr>
                <w:bCs/>
              </w:rPr>
              <w:t>.</w:t>
            </w:r>
            <w:r w:rsidRPr="005A5FDC">
              <w:rPr>
                <w:bCs/>
              </w:rPr>
              <w:t>04</w:t>
            </w:r>
          </w:p>
          <w:p w14:paraId="4DEADA28" w14:textId="77777777" w:rsidR="007079A4" w:rsidRPr="005A5FDC" w:rsidRDefault="007079A4" w:rsidP="00C36654">
            <w:pPr>
              <w:ind w:left="39" w:firstLine="0"/>
              <w:jc w:val="center"/>
              <w:rPr>
                <w:bCs/>
              </w:rPr>
            </w:pPr>
            <w:r w:rsidRPr="005A5FDC">
              <w:rPr>
                <w:bCs/>
              </w:rPr>
              <w:t xml:space="preserve">ПК </w:t>
            </w:r>
            <w:r>
              <w:rPr>
                <w:bCs/>
              </w:rPr>
              <w:t>4</w:t>
            </w:r>
            <w:r w:rsidRPr="005A5FDC">
              <w:rPr>
                <w:bCs/>
              </w:rPr>
              <w:t>.1</w:t>
            </w:r>
            <w:r>
              <w:rPr>
                <w:bCs/>
              </w:rPr>
              <w:t>-</w:t>
            </w:r>
            <w:r w:rsidRPr="005A5FDC">
              <w:rPr>
                <w:bCs/>
              </w:rPr>
              <w:t xml:space="preserve">ПК </w:t>
            </w:r>
            <w:r>
              <w:rPr>
                <w:bCs/>
              </w:rPr>
              <w:t>4.3,4.5</w:t>
            </w:r>
          </w:p>
          <w:p w14:paraId="45C01C0E" w14:textId="77777777" w:rsidR="007079A4" w:rsidRPr="005A5FDC" w:rsidRDefault="007079A4" w:rsidP="00C36654">
            <w:pPr>
              <w:rPr>
                <w:rFonts w:eastAsia="Times New Roman"/>
                <w:bCs/>
              </w:rPr>
            </w:pPr>
          </w:p>
        </w:tc>
        <w:tc>
          <w:tcPr>
            <w:tcW w:w="1689" w:type="pct"/>
          </w:tcPr>
          <w:p w14:paraId="760111A9" w14:textId="77777777" w:rsidR="007079A4" w:rsidRPr="005A5FDC" w:rsidRDefault="007079A4" w:rsidP="00C36654">
            <w:pPr>
              <w:ind w:left="0" w:firstLine="0"/>
              <w:rPr>
                <w:rFonts w:eastAsia="Times New Roman"/>
              </w:rPr>
            </w:pPr>
            <w:r w:rsidRPr="005A5FDC">
              <w:rPr>
                <w:rFonts w:eastAsia="Times New Roman"/>
                <w:bCs/>
              </w:rPr>
              <w:t xml:space="preserve">Раздел </w:t>
            </w:r>
            <w:r>
              <w:rPr>
                <w:rFonts w:eastAsia="Times New Roman"/>
                <w:bCs/>
              </w:rPr>
              <w:t>1</w:t>
            </w:r>
            <w:r w:rsidRPr="005A5FDC">
              <w:rPr>
                <w:rFonts w:eastAsia="Times New Roman"/>
                <w:bCs/>
              </w:rPr>
              <w:t xml:space="preserve">. </w:t>
            </w:r>
            <w:r w:rsidRPr="000C5E4A">
              <w:rPr>
                <w:bCs/>
              </w:rPr>
              <w:t xml:space="preserve">Планирование и </w:t>
            </w:r>
            <w:r w:rsidRPr="000C5E4A">
              <w:rPr>
                <w:bCs/>
                <w:iCs/>
              </w:rPr>
              <w:t>организация работы коллектива при выполнении производственного задания</w:t>
            </w:r>
            <w:r w:rsidRPr="005A5FDC">
              <w:rPr>
                <w:rFonts w:eastAsia="Times New Roman"/>
              </w:rPr>
              <w:t xml:space="preserve"> </w:t>
            </w:r>
          </w:p>
        </w:tc>
        <w:tc>
          <w:tcPr>
            <w:tcW w:w="276" w:type="pct"/>
          </w:tcPr>
          <w:p w14:paraId="220F72AA" w14:textId="588E61B6" w:rsidR="007079A4" w:rsidRPr="00490393" w:rsidRDefault="001031C6" w:rsidP="00C36654">
            <w:pPr>
              <w:ind w:hanging="764"/>
              <w:jc w:val="center"/>
              <w:rPr>
                <w:rFonts w:eastAsia="Times New Roman"/>
                <w:b/>
                <w:bCs/>
              </w:rPr>
            </w:pPr>
            <w:r>
              <w:rPr>
                <w:rFonts w:eastAsia="Times New Roman"/>
                <w:b/>
                <w:bCs/>
              </w:rPr>
              <w:t>44</w:t>
            </w:r>
          </w:p>
        </w:tc>
        <w:tc>
          <w:tcPr>
            <w:tcW w:w="374" w:type="pct"/>
          </w:tcPr>
          <w:p w14:paraId="45AE9762" w14:textId="69C3F74D" w:rsidR="007079A4" w:rsidRPr="00490393" w:rsidRDefault="001031C6" w:rsidP="00C36654">
            <w:pPr>
              <w:ind w:hanging="685"/>
              <w:jc w:val="center"/>
              <w:rPr>
                <w:b/>
                <w:bCs/>
              </w:rPr>
            </w:pPr>
            <w:r>
              <w:rPr>
                <w:b/>
                <w:bCs/>
              </w:rPr>
              <w:t>2</w:t>
            </w:r>
          </w:p>
        </w:tc>
        <w:tc>
          <w:tcPr>
            <w:tcW w:w="418" w:type="pct"/>
            <w:shd w:val="clear" w:color="auto" w:fill="D9D9D9" w:themeFill="background1" w:themeFillShade="D9"/>
          </w:tcPr>
          <w:p w14:paraId="55F26A36" w14:textId="71EE32DD" w:rsidR="007079A4" w:rsidRPr="00490393" w:rsidRDefault="001031C6" w:rsidP="00C36654">
            <w:pPr>
              <w:ind w:left="25" w:firstLine="0"/>
              <w:jc w:val="center"/>
              <w:rPr>
                <w:rFonts w:eastAsia="Times New Roman"/>
                <w:b/>
                <w:bCs/>
              </w:rPr>
            </w:pPr>
            <w:r>
              <w:rPr>
                <w:rFonts w:eastAsia="Times New Roman"/>
                <w:b/>
                <w:bCs/>
              </w:rPr>
              <w:t>14</w:t>
            </w:r>
          </w:p>
        </w:tc>
        <w:tc>
          <w:tcPr>
            <w:tcW w:w="418" w:type="pct"/>
          </w:tcPr>
          <w:p w14:paraId="2D160D6A" w14:textId="37EC6CC1" w:rsidR="007079A4" w:rsidRPr="001031C6" w:rsidRDefault="001031C6" w:rsidP="00C36654">
            <w:pPr>
              <w:pStyle w:val="a4"/>
              <w:jc w:val="center"/>
            </w:pPr>
            <w:r>
              <w:t>14</w:t>
            </w:r>
          </w:p>
        </w:tc>
        <w:tc>
          <w:tcPr>
            <w:tcW w:w="233" w:type="pct"/>
          </w:tcPr>
          <w:p w14:paraId="420D732D" w14:textId="583FC883" w:rsidR="007079A4" w:rsidRPr="00490393" w:rsidRDefault="00E563CE" w:rsidP="00C36654">
            <w:pPr>
              <w:pStyle w:val="a4"/>
              <w:jc w:val="center"/>
            </w:pPr>
            <w:r>
              <w:t>30</w:t>
            </w:r>
          </w:p>
        </w:tc>
        <w:tc>
          <w:tcPr>
            <w:tcW w:w="325" w:type="pct"/>
          </w:tcPr>
          <w:p w14:paraId="19084CC2" w14:textId="77777777" w:rsidR="007079A4" w:rsidRPr="00490393" w:rsidRDefault="007079A4" w:rsidP="00C36654">
            <w:pPr>
              <w:pStyle w:val="a4"/>
              <w:jc w:val="center"/>
            </w:pPr>
          </w:p>
        </w:tc>
        <w:tc>
          <w:tcPr>
            <w:tcW w:w="325" w:type="pct"/>
            <w:shd w:val="clear" w:color="auto" w:fill="D9D9D9" w:themeFill="background1" w:themeFillShade="D9"/>
          </w:tcPr>
          <w:p w14:paraId="6E7565EC" w14:textId="77777777" w:rsidR="007079A4" w:rsidRPr="00490393" w:rsidRDefault="007079A4" w:rsidP="00C36654">
            <w:pPr>
              <w:ind w:left="357" w:firstLine="0"/>
            </w:pPr>
          </w:p>
        </w:tc>
        <w:tc>
          <w:tcPr>
            <w:tcW w:w="310" w:type="pct"/>
            <w:shd w:val="clear" w:color="auto" w:fill="D9D9D9" w:themeFill="background1" w:themeFillShade="D9"/>
          </w:tcPr>
          <w:p w14:paraId="28D3F876" w14:textId="77777777" w:rsidR="007079A4" w:rsidRPr="00490393" w:rsidRDefault="007079A4" w:rsidP="00C36654">
            <w:pPr>
              <w:ind w:left="357" w:firstLine="0"/>
            </w:pPr>
          </w:p>
        </w:tc>
      </w:tr>
      <w:tr w:rsidR="00476FE2" w:rsidRPr="005A5FDC" w14:paraId="2D4DB461" w14:textId="77777777" w:rsidTr="007079A4">
        <w:trPr>
          <w:trHeight w:val="314"/>
        </w:trPr>
        <w:tc>
          <w:tcPr>
            <w:tcW w:w="631" w:type="pct"/>
          </w:tcPr>
          <w:p w14:paraId="0DEA3FFD" w14:textId="77777777" w:rsidR="00476FE2" w:rsidRPr="005A5FDC" w:rsidRDefault="00476FE2" w:rsidP="00476FE2">
            <w:pPr>
              <w:ind w:left="39" w:firstLine="0"/>
              <w:jc w:val="center"/>
              <w:rPr>
                <w:bCs/>
              </w:rPr>
            </w:pPr>
            <w:r w:rsidRPr="005A5FDC">
              <w:rPr>
                <w:bCs/>
              </w:rPr>
              <w:t>ОК</w:t>
            </w:r>
            <w:r>
              <w:rPr>
                <w:bCs/>
              </w:rPr>
              <w:t>.</w:t>
            </w:r>
            <w:r w:rsidRPr="005A5FDC">
              <w:rPr>
                <w:bCs/>
              </w:rPr>
              <w:t>01</w:t>
            </w:r>
            <w:r>
              <w:rPr>
                <w:bCs/>
              </w:rPr>
              <w:t>-</w:t>
            </w:r>
            <w:r w:rsidRPr="005A5FDC">
              <w:rPr>
                <w:bCs/>
              </w:rPr>
              <w:t xml:space="preserve"> ОК</w:t>
            </w:r>
            <w:r>
              <w:rPr>
                <w:bCs/>
              </w:rPr>
              <w:t>.</w:t>
            </w:r>
            <w:r w:rsidRPr="005A5FDC">
              <w:rPr>
                <w:bCs/>
              </w:rPr>
              <w:t>04</w:t>
            </w:r>
          </w:p>
          <w:p w14:paraId="6EA57359" w14:textId="77777777" w:rsidR="00476FE2" w:rsidRPr="006F5F4C" w:rsidRDefault="00476FE2" w:rsidP="00476FE2">
            <w:pPr>
              <w:ind w:left="39" w:firstLine="0"/>
              <w:jc w:val="center"/>
              <w:rPr>
                <w:bCs/>
              </w:rPr>
            </w:pPr>
            <w:r w:rsidRPr="005A5FDC">
              <w:rPr>
                <w:bCs/>
              </w:rPr>
              <w:t xml:space="preserve">ПК </w:t>
            </w:r>
            <w:r>
              <w:rPr>
                <w:bCs/>
              </w:rPr>
              <w:t>4</w:t>
            </w:r>
            <w:r w:rsidRPr="005A5FDC">
              <w:rPr>
                <w:bCs/>
              </w:rPr>
              <w:t>.1</w:t>
            </w:r>
            <w:r>
              <w:rPr>
                <w:bCs/>
              </w:rPr>
              <w:t>-</w:t>
            </w:r>
            <w:r w:rsidRPr="005A5FDC">
              <w:rPr>
                <w:bCs/>
              </w:rPr>
              <w:t xml:space="preserve">ПК </w:t>
            </w:r>
            <w:r>
              <w:rPr>
                <w:bCs/>
              </w:rPr>
              <w:t>4.3,4.5</w:t>
            </w:r>
          </w:p>
        </w:tc>
        <w:tc>
          <w:tcPr>
            <w:tcW w:w="1689" w:type="pct"/>
          </w:tcPr>
          <w:p w14:paraId="5C46FE23" w14:textId="77777777" w:rsidR="00476FE2" w:rsidRPr="005A5FDC" w:rsidRDefault="00476FE2" w:rsidP="00476FE2">
            <w:pPr>
              <w:ind w:left="0" w:firstLine="0"/>
              <w:rPr>
                <w:rFonts w:eastAsia="Times New Roman"/>
              </w:rPr>
            </w:pPr>
            <w:r w:rsidRPr="005A5FDC">
              <w:rPr>
                <w:rFonts w:eastAsia="Times New Roman"/>
                <w:bCs/>
              </w:rPr>
              <w:t xml:space="preserve">Раздел </w:t>
            </w:r>
            <w:r>
              <w:rPr>
                <w:rFonts w:eastAsia="Times New Roman"/>
                <w:bCs/>
              </w:rPr>
              <w:t>2</w:t>
            </w:r>
            <w:r w:rsidRPr="005A5FDC">
              <w:rPr>
                <w:rFonts w:eastAsia="Times New Roman"/>
                <w:bCs/>
              </w:rPr>
              <w:t xml:space="preserve">. </w:t>
            </w:r>
            <w:r w:rsidRPr="000C5E4A">
              <w:rPr>
                <w:bCs/>
              </w:rPr>
              <w:t>Управление персоналом</w:t>
            </w:r>
          </w:p>
        </w:tc>
        <w:tc>
          <w:tcPr>
            <w:tcW w:w="276" w:type="pct"/>
          </w:tcPr>
          <w:p w14:paraId="2A9078A1" w14:textId="581FA3BB" w:rsidR="00476FE2" w:rsidRPr="00490393" w:rsidRDefault="00476FE2" w:rsidP="00476FE2">
            <w:pPr>
              <w:ind w:hanging="764"/>
              <w:jc w:val="center"/>
              <w:rPr>
                <w:rFonts w:eastAsia="Times New Roman"/>
                <w:b/>
                <w:bCs/>
              </w:rPr>
            </w:pPr>
            <w:r w:rsidRPr="00490393">
              <w:rPr>
                <w:rFonts w:eastAsia="Times New Roman"/>
                <w:b/>
                <w:bCs/>
              </w:rPr>
              <w:t>1</w:t>
            </w:r>
            <w:r>
              <w:rPr>
                <w:rFonts w:eastAsia="Times New Roman"/>
                <w:b/>
                <w:bCs/>
              </w:rPr>
              <w:t>2</w:t>
            </w:r>
          </w:p>
        </w:tc>
        <w:tc>
          <w:tcPr>
            <w:tcW w:w="374" w:type="pct"/>
          </w:tcPr>
          <w:p w14:paraId="03709242" w14:textId="39CF11EE" w:rsidR="00476FE2" w:rsidRPr="00490393" w:rsidRDefault="00476FE2" w:rsidP="00476FE2">
            <w:pPr>
              <w:ind w:hanging="685"/>
              <w:jc w:val="center"/>
              <w:rPr>
                <w:b/>
                <w:bCs/>
              </w:rPr>
            </w:pPr>
            <w:r>
              <w:rPr>
                <w:b/>
                <w:bCs/>
              </w:rPr>
              <w:t>4</w:t>
            </w:r>
          </w:p>
        </w:tc>
        <w:tc>
          <w:tcPr>
            <w:tcW w:w="418" w:type="pct"/>
            <w:shd w:val="clear" w:color="auto" w:fill="D9D9D9" w:themeFill="background1" w:themeFillShade="D9"/>
          </w:tcPr>
          <w:p w14:paraId="10A79252" w14:textId="7533CD14" w:rsidR="00476FE2" w:rsidRPr="00490393" w:rsidRDefault="00476FE2" w:rsidP="00476FE2">
            <w:pPr>
              <w:ind w:left="25" w:firstLine="0"/>
              <w:jc w:val="center"/>
              <w:rPr>
                <w:rFonts w:eastAsia="Times New Roman"/>
                <w:b/>
                <w:bCs/>
              </w:rPr>
            </w:pPr>
            <w:r>
              <w:rPr>
                <w:rFonts w:eastAsia="Times New Roman"/>
                <w:b/>
                <w:bCs/>
              </w:rPr>
              <w:t>12</w:t>
            </w:r>
          </w:p>
        </w:tc>
        <w:tc>
          <w:tcPr>
            <w:tcW w:w="418" w:type="pct"/>
          </w:tcPr>
          <w:p w14:paraId="7344D24B" w14:textId="0039E6F3" w:rsidR="00476FE2" w:rsidRPr="00490393" w:rsidRDefault="00476FE2" w:rsidP="00476FE2">
            <w:pPr>
              <w:pStyle w:val="a4"/>
              <w:jc w:val="center"/>
            </w:pPr>
            <w:r>
              <w:rPr>
                <w:b/>
                <w:bCs/>
              </w:rPr>
              <w:t>12</w:t>
            </w:r>
          </w:p>
        </w:tc>
        <w:tc>
          <w:tcPr>
            <w:tcW w:w="233" w:type="pct"/>
          </w:tcPr>
          <w:p w14:paraId="32446D60" w14:textId="77777777" w:rsidR="00476FE2" w:rsidRPr="00490393" w:rsidRDefault="00476FE2" w:rsidP="00476FE2">
            <w:pPr>
              <w:pStyle w:val="a4"/>
              <w:jc w:val="center"/>
            </w:pPr>
          </w:p>
        </w:tc>
        <w:tc>
          <w:tcPr>
            <w:tcW w:w="325" w:type="pct"/>
          </w:tcPr>
          <w:p w14:paraId="0624C589" w14:textId="21FC35B7" w:rsidR="00476FE2" w:rsidRPr="00490393" w:rsidRDefault="00476FE2" w:rsidP="00476FE2">
            <w:pPr>
              <w:pStyle w:val="a4"/>
              <w:jc w:val="center"/>
            </w:pPr>
          </w:p>
        </w:tc>
        <w:tc>
          <w:tcPr>
            <w:tcW w:w="325" w:type="pct"/>
            <w:shd w:val="clear" w:color="auto" w:fill="D9D9D9" w:themeFill="background1" w:themeFillShade="D9"/>
          </w:tcPr>
          <w:p w14:paraId="4BBABB16" w14:textId="77777777" w:rsidR="00476FE2" w:rsidRPr="00490393" w:rsidRDefault="00476FE2" w:rsidP="00476FE2">
            <w:pPr>
              <w:ind w:left="357" w:firstLine="0"/>
            </w:pPr>
          </w:p>
        </w:tc>
        <w:tc>
          <w:tcPr>
            <w:tcW w:w="310" w:type="pct"/>
            <w:shd w:val="clear" w:color="auto" w:fill="D9D9D9" w:themeFill="background1" w:themeFillShade="D9"/>
          </w:tcPr>
          <w:p w14:paraId="55A81C2C" w14:textId="77777777" w:rsidR="00476FE2" w:rsidRPr="00490393" w:rsidRDefault="00476FE2" w:rsidP="00476FE2">
            <w:pPr>
              <w:ind w:left="357" w:firstLine="0"/>
            </w:pPr>
          </w:p>
        </w:tc>
      </w:tr>
      <w:tr w:rsidR="00476FE2" w:rsidRPr="005A5FDC" w14:paraId="663853E8" w14:textId="77777777" w:rsidTr="007079A4">
        <w:trPr>
          <w:trHeight w:val="314"/>
        </w:trPr>
        <w:tc>
          <w:tcPr>
            <w:tcW w:w="631" w:type="pct"/>
          </w:tcPr>
          <w:p w14:paraId="190DB266" w14:textId="77777777" w:rsidR="00476FE2" w:rsidRPr="005A5FDC" w:rsidRDefault="00476FE2" w:rsidP="00476FE2">
            <w:pPr>
              <w:ind w:left="39" w:firstLine="0"/>
              <w:jc w:val="center"/>
              <w:rPr>
                <w:bCs/>
              </w:rPr>
            </w:pPr>
            <w:r w:rsidRPr="005A5FDC">
              <w:rPr>
                <w:bCs/>
              </w:rPr>
              <w:t>ОК</w:t>
            </w:r>
            <w:r>
              <w:rPr>
                <w:bCs/>
              </w:rPr>
              <w:t>.</w:t>
            </w:r>
            <w:r w:rsidRPr="005A5FDC">
              <w:rPr>
                <w:bCs/>
              </w:rPr>
              <w:t>01</w:t>
            </w:r>
            <w:r>
              <w:rPr>
                <w:bCs/>
              </w:rPr>
              <w:t>-</w:t>
            </w:r>
            <w:r w:rsidRPr="005A5FDC">
              <w:rPr>
                <w:bCs/>
              </w:rPr>
              <w:t xml:space="preserve"> ОК</w:t>
            </w:r>
            <w:r>
              <w:rPr>
                <w:bCs/>
              </w:rPr>
              <w:t>.</w:t>
            </w:r>
            <w:r w:rsidRPr="005A5FDC">
              <w:rPr>
                <w:bCs/>
              </w:rPr>
              <w:t>04</w:t>
            </w:r>
          </w:p>
          <w:p w14:paraId="3D81BFA2" w14:textId="77777777" w:rsidR="00476FE2" w:rsidRPr="00A50ABB" w:rsidRDefault="00476FE2" w:rsidP="00476FE2">
            <w:pPr>
              <w:ind w:left="39" w:firstLine="0"/>
              <w:jc w:val="center"/>
              <w:rPr>
                <w:bCs/>
              </w:rPr>
            </w:pPr>
            <w:r w:rsidRPr="005A5FDC">
              <w:rPr>
                <w:bCs/>
              </w:rPr>
              <w:t xml:space="preserve">ПК </w:t>
            </w:r>
            <w:r>
              <w:rPr>
                <w:bCs/>
              </w:rPr>
              <w:t>4</w:t>
            </w:r>
            <w:r w:rsidRPr="005A5FDC">
              <w:rPr>
                <w:bCs/>
              </w:rPr>
              <w:t>.1</w:t>
            </w:r>
            <w:r>
              <w:rPr>
                <w:bCs/>
              </w:rPr>
              <w:t>-</w:t>
            </w:r>
            <w:r w:rsidRPr="005A5FDC">
              <w:rPr>
                <w:bCs/>
              </w:rPr>
              <w:t xml:space="preserve">ПК </w:t>
            </w:r>
            <w:r>
              <w:rPr>
                <w:bCs/>
              </w:rPr>
              <w:t>4.3,4.5</w:t>
            </w:r>
          </w:p>
        </w:tc>
        <w:tc>
          <w:tcPr>
            <w:tcW w:w="1689" w:type="pct"/>
          </w:tcPr>
          <w:p w14:paraId="35A175C1" w14:textId="77777777" w:rsidR="00476FE2" w:rsidRPr="00C0513D" w:rsidRDefault="00476FE2" w:rsidP="00476FE2">
            <w:pPr>
              <w:ind w:left="0" w:firstLine="0"/>
              <w:rPr>
                <w:rFonts w:eastAsia="Times New Roman"/>
              </w:rPr>
            </w:pPr>
            <w:r w:rsidRPr="00C0513D">
              <w:t xml:space="preserve">Раздел </w:t>
            </w:r>
            <w:r>
              <w:t>3</w:t>
            </w:r>
            <w:r w:rsidRPr="00C0513D">
              <w:t>. Правовое обеспечение профессиональной деятельности</w:t>
            </w:r>
          </w:p>
        </w:tc>
        <w:tc>
          <w:tcPr>
            <w:tcW w:w="276" w:type="pct"/>
          </w:tcPr>
          <w:p w14:paraId="0E2F4708" w14:textId="42A3E442" w:rsidR="00476FE2" w:rsidRPr="00490393" w:rsidRDefault="00476FE2" w:rsidP="00476FE2">
            <w:pPr>
              <w:ind w:hanging="764"/>
              <w:jc w:val="center"/>
              <w:rPr>
                <w:rFonts w:eastAsia="Times New Roman"/>
                <w:b/>
                <w:bCs/>
              </w:rPr>
            </w:pPr>
            <w:r>
              <w:rPr>
                <w:rFonts w:eastAsia="Times New Roman"/>
                <w:b/>
                <w:bCs/>
              </w:rPr>
              <w:t>28</w:t>
            </w:r>
          </w:p>
        </w:tc>
        <w:tc>
          <w:tcPr>
            <w:tcW w:w="374" w:type="pct"/>
          </w:tcPr>
          <w:p w14:paraId="46C4B02F" w14:textId="230F9606" w:rsidR="00476FE2" w:rsidRPr="00490393" w:rsidRDefault="00476FE2" w:rsidP="00476FE2">
            <w:pPr>
              <w:ind w:hanging="685"/>
              <w:jc w:val="center"/>
              <w:rPr>
                <w:b/>
                <w:bCs/>
              </w:rPr>
            </w:pPr>
            <w:r>
              <w:rPr>
                <w:b/>
                <w:bCs/>
              </w:rPr>
              <w:t>6</w:t>
            </w:r>
          </w:p>
        </w:tc>
        <w:tc>
          <w:tcPr>
            <w:tcW w:w="418" w:type="pct"/>
            <w:shd w:val="clear" w:color="auto" w:fill="D9D9D9" w:themeFill="background1" w:themeFillShade="D9"/>
          </w:tcPr>
          <w:p w14:paraId="02A7D059" w14:textId="49C3FD01" w:rsidR="00476FE2" w:rsidRPr="00490393" w:rsidRDefault="00476FE2" w:rsidP="00476FE2">
            <w:pPr>
              <w:ind w:left="25" w:firstLine="0"/>
              <w:jc w:val="center"/>
              <w:rPr>
                <w:rFonts w:eastAsia="Times New Roman"/>
                <w:b/>
                <w:bCs/>
              </w:rPr>
            </w:pPr>
            <w:r>
              <w:rPr>
                <w:rFonts w:eastAsia="Times New Roman"/>
                <w:b/>
                <w:bCs/>
              </w:rPr>
              <w:t>28</w:t>
            </w:r>
          </w:p>
        </w:tc>
        <w:tc>
          <w:tcPr>
            <w:tcW w:w="418" w:type="pct"/>
          </w:tcPr>
          <w:p w14:paraId="20803E8B" w14:textId="485D9EB7" w:rsidR="00476FE2" w:rsidRPr="00490393" w:rsidRDefault="00476FE2" w:rsidP="00476FE2">
            <w:pPr>
              <w:pStyle w:val="a4"/>
              <w:jc w:val="center"/>
            </w:pPr>
            <w:r>
              <w:rPr>
                <w:b/>
                <w:bCs/>
              </w:rPr>
              <w:t>28</w:t>
            </w:r>
          </w:p>
        </w:tc>
        <w:tc>
          <w:tcPr>
            <w:tcW w:w="233" w:type="pct"/>
          </w:tcPr>
          <w:p w14:paraId="72EC1204" w14:textId="77777777" w:rsidR="00476FE2" w:rsidRPr="00490393" w:rsidRDefault="00476FE2" w:rsidP="00476FE2">
            <w:pPr>
              <w:pStyle w:val="a4"/>
              <w:jc w:val="center"/>
            </w:pPr>
          </w:p>
        </w:tc>
        <w:tc>
          <w:tcPr>
            <w:tcW w:w="325" w:type="pct"/>
          </w:tcPr>
          <w:p w14:paraId="657C1425" w14:textId="77777777" w:rsidR="00476FE2" w:rsidRPr="00490393" w:rsidRDefault="00476FE2" w:rsidP="00476FE2">
            <w:pPr>
              <w:pStyle w:val="a4"/>
              <w:jc w:val="center"/>
            </w:pPr>
          </w:p>
        </w:tc>
        <w:tc>
          <w:tcPr>
            <w:tcW w:w="325" w:type="pct"/>
            <w:shd w:val="clear" w:color="auto" w:fill="D9D9D9" w:themeFill="background1" w:themeFillShade="D9"/>
          </w:tcPr>
          <w:p w14:paraId="641DB079" w14:textId="77777777" w:rsidR="00476FE2" w:rsidRPr="00490393" w:rsidRDefault="00476FE2" w:rsidP="00476FE2">
            <w:pPr>
              <w:ind w:left="357" w:firstLine="0"/>
            </w:pPr>
          </w:p>
        </w:tc>
        <w:tc>
          <w:tcPr>
            <w:tcW w:w="310" w:type="pct"/>
            <w:shd w:val="clear" w:color="auto" w:fill="D9D9D9" w:themeFill="background1" w:themeFillShade="D9"/>
          </w:tcPr>
          <w:p w14:paraId="6207F469" w14:textId="77777777" w:rsidR="00476FE2" w:rsidRPr="00490393" w:rsidRDefault="00476FE2" w:rsidP="00476FE2">
            <w:pPr>
              <w:ind w:left="357" w:firstLine="0"/>
            </w:pPr>
          </w:p>
        </w:tc>
      </w:tr>
      <w:tr w:rsidR="00476FE2" w:rsidRPr="005A5FDC" w14:paraId="60550D89" w14:textId="77777777" w:rsidTr="007079A4">
        <w:trPr>
          <w:trHeight w:val="314"/>
        </w:trPr>
        <w:tc>
          <w:tcPr>
            <w:tcW w:w="631" w:type="pct"/>
          </w:tcPr>
          <w:p w14:paraId="19F7DD7A" w14:textId="77777777" w:rsidR="00476FE2" w:rsidRPr="005A5FDC" w:rsidRDefault="00476FE2" w:rsidP="00476FE2">
            <w:pPr>
              <w:ind w:left="39" w:firstLine="0"/>
              <w:jc w:val="center"/>
              <w:rPr>
                <w:bCs/>
              </w:rPr>
            </w:pPr>
            <w:r w:rsidRPr="005A5FDC">
              <w:rPr>
                <w:bCs/>
              </w:rPr>
              <w:t>ОК</w:t>
            </w:r>
            <w:r>
              <w:rPr>
                <w:bCs/>
              </w:rPr>
              <w:t>.</w:t>
            </w:r>
            <w:r w:rsidRPr="005A5FDC">
              <w:rPr>
                <w:bCs/>
              </w:rPr>
              <w:t>0</w:t>
            </w:r>
            <w:r>
              <w:rPr>
                <w:bCs/>
              </w:rPr>
              <w:t>7</w:t>
            </w:r>
          </w:p>
          <w:p w14:paraId="54F83DE7" w14:textId="77777777" w:rsidR="00476FE2" w:rsidRPr="006F5F4C" w:rsidRDefault="00476FE2" w:rsidP="00476FE2">
            <w:pPr>
              <w:ind w:left="39" w:firstLine="0"/>
              <w:rPr>
                <w:bCs/>
              </w:rPr>
            </w:pPr>
            <w:r w:rsidRPr="005A5FDC">
              <w:rPr>
                <w:bCs/>
              </w:rPr>
              <w:t xml:space="preserve">ПК </w:t>
            </w:r>
            <w:r>
              <w:rPr>
                <w:bCs/>
              </w:rPr>
              <w:t>4</w:t>
            </w:r>
            <w:r w:rsidRPr="005A5FDC">
              <w:rPr>
                <w:bCs/>
              </w:rPr>
              <w:t>.</w:t>
            </w:r>
            <w:r>
              <w:rPr>
                <w:bCs/>
              </w:rPr>
              <w:t>4-</w:t>
            </w:r>
            <w:r w:rsidRPr="005A5FDC">
              <w:rPr>
                <w:bCs/>
              </w:rPr>
              <w:t xml:space="preserve">ПК </w:t>
            </w:r>
            <w:r>
              <w:rPr>
                <w:bCs/>
              </w:rPr>
              <w:t>4.5</w:t>
            </w:r>
          </w:p>
        </w:tc>
        <w:tc>
          <w:tcPr>
            <w:tcW w:w="1689" w:type="pct"/>
          </w:tcPr>
          <w:p w14:paraId="526BA3AE" w14:textId="77777777" w:rsidR="00476FE2" w:rsidRPr="00050043" w:rsidRDefault="00476FE2" w:rsidP="00476FE2">
            <w:pPr>
              <w:ind w:left="0" w:firstLine="0"/>
              <w:rPr>
                <w:rFonts w:eastAsia="Times New Roman"/>
              </w:rPr>
            </w:pPr>
            <w:r w:rsidRPr="00050043">
              <w:t xml:space="preserve">Раздел </w:t>
            </w:r>
            <w:r>
              <w:t>4</w:t>
            </w:r>
            <w:r w:rsidRPr="00050043">
              <w:t>. Охрана труда</w:t>
            </w:r>
          </w:p>
        </w:tc>
        <w:tc>
          <w:tcPr>
            <w:tcW w:w="276" w:type="pct"/>
          </w:tcPr>
          <w:p w14:paraId="06731F1C" w14:textId="29279FB0" w:rsidR="00476FE2" w:rsidRPr="00490393" w:rsidRDefault="00476FE2" w:rsidP="00476FE2">
            <w:pPr>
              <w:ind w:hanging="764"/>
              <w:jc w:val="center"/>
              <w:rPr>
                <w:rFonts w:eastAsia="Times New Roman"/>
                <w:b/>
                <w:bCs/>
              </w:rPr>
            </w:pPr>
            <w:r>
              <w:rPr>
                <w:rFonts w:eastAsia="Times New Roman"/>
                <w:b/>
                <w:bCs/>
              </w:rPr>
              <w:t>12</w:t>
            </w:r>
          </w:p>
        </w:tc>
        <w:tc>
          <w:tcPr>
            <w:tcW w:w="374" w:type="pct"/>
          </w:tcPr>
          <w:p w14:paraId="097D20EF" w14:textId="15C404B7" w:rsidR="00476FE2" w:rsidRPr="00490393" w:rsidRDefault="00476FE2" w:rsidP="00476FE2">
            <w:pPr>
              <w:ind w:hanging="685"/>
              <w:jc w:val="center"/>
              <w:rPr>
                <w:b/>
                <w:bCs/>
              </w:rPr>
            </w:pPr>
            <w:r>
              <w:rPr>
                <w:b/>
                <w:bCs/>
              </w:rPr>
              <w:t>8</w:t>
            </w:r>
          </w:p>
        </w:tc>
        <w:tc>
          <w:tcPr>
            <w:tcW w:w="418" w:type="pct"/>
            <w:shd w:val="clear" w:color="auto" w:fill="D9D9D9" w:themeFill="background1" w:themeFillShade="D9"/>
          </w:tcPr>
          <w:p w14:paraId="2065274D" w14:textId="3C52E33F" w:rsidR="00476FE2" w:rsidRPr="00490393" w:rsidRDefault="00476FE2" w:rsidP="00476FE2">
            <w:pPr>
              <w:ind w:left="25" w:firstLine="0"/>
              <w:jc w:val="center"/>
              <w:rPr>
                <w:rFonts w:eastAsia="Times New Roman"/>
                <w:b/>
                <w:bCs/>
              </w:rPr>
            </w:pPr>
            <w:r>
              <w:rPr>
                <w:rFonts w:eastAsia="Times New Roman"/>
                <w:b/>
                <w:bCs/>
              </w:rPr>
              <w:t>12</w:t>
            </w:r>
          </w:p>
        </w:tc>
        <w:tc>
          <w:tcPr>
            <w:tcW w:w="418" w:type="pct"/>
          </w:tcPr>
          <w:p w14:paraId="2AF7908D" w14:textId="4A9EB34A" w:rsidR="00476FE2" w:rsidRPr="001436AC" w:rsidRDefault="00476FE2" w:rsidP="00476FE2">
            <w:pPr>
              <w:pStyle w:val="a4"/>
              <w:jc w:val="center"/>
              <w:rPr>
                <w:lang w:val="en-US"/>
              </w:rPr>
            </w:pPr>
            <w:r>
              <w:rPr>
                <w:b/>
                <w:bCs/>
              </w:rPr>
              <w:t>12</w:t>
            </w:r>
          </w:p>
        </w:tc>
        <w:tc>
          <w:tcPr>
            <w:tcW w:w="233" w:type="pct"/>
          </w:tcPr>
          <w:p w14:paraId="767129F1" w14:textId="77777777" w:rsidR="00476FE2" w:rsidRPr="00490393" w:rsidRDefault="00476FE2" w:rsidP="00476FE2">
            <w:pPr>
              <w:pStyle w:val="a4"/>
              <w:jc w:val="center"/>
            </w:pPr>
          </w:p>
        </w:tc>
        <w:tc>
          <w:tcPr>
            <w:tcW w:w="325" w:type="pct"/>
          </w:tcPr>
          <w:p w14:paraId="6E62EFA5" w14:textId="77777777" w:rsidR="00476FE2" w:rsidRPr="00490393" w:rsidRDefault="00476FE2" w:rsidP="00476FE2">
            <w:pPr>
              <w:pStyle w:val="a4"/>
              <w:jc w:val="center"/>
            </w:pPr>
          </w:p>
        </w:tc>
        <w:tc>
          <w:tcPr>
            <w:tcW w:w="325" w:type="pct"/>
            <w:shd w:val="clear" w:color="auto" w:fill="D9D9D9" w:themeFill="background1" w:themeFillShade="D9"/>
          </w:tcPr>
          <w:p w14:paraId="649078C3" w14:textId="77777777" w:rsidR="00476FE2" w:rsidRPr="00490393" w:rsidRDefault="00476FE2" w:rsidP="00476FE2">
            <w:pPr>
              <w:ind w:left="357" w:firstLine="0"/>
            </w:pPr>
          </w:p>
        </w:tc>
        <w:tc>
          <w:tcPr>
            <w:tcW w:w="310" w:type="pct"/>
            <w:shd w:val="clear" w:color="auto" w:fill="D9D9D9" w:themeFill="background1" w:themeFillShade="D9"/>
          </w:tcPr>
          <w:p w14:paraId="1575B95E" w14:textId="77777777" w:rsidR="00476FE2" w:rsidRPr="00490393" w:rsidRDefault="00476FE2" w:rsidP="00476FE2">
            <w:pPr>
              <w:ind w:left="357" w:firstLine="0"/>
            </w:pPr>
          </w:p>
        </w:tc>
      </w:tr>
      <w:tr w:rsidR="00C36654" w:rsidRPr="005A5FDC" w14:paraId="17899B69" w14:textId="77777777" w:rsidTr="007079A4">
        <w:trPr>
          <w:trHeight w:val="314"/>
        </w:trPr>
        <w:tc>
          <w:tcPr>
            <w:tcW w:w="631" w:type="pct"/>
          </w:tcPr>
          <w:p w14:paraId="39F51810" w14:textId="4A6F599D" w:rsidR="00C36654" w:rsidRPr="00A50ABB" w:rsidRDefault="00C36654" w:rsidP="00C36654">
            <w:pPr>
              <w:ind w:left="39" w:firstLine="0"/>
              <w:rPr>
                <w:bCs/>
              </w:rPr>
            </w:pPr>
            <w:r w:rsidRPr="004E653B">
              <w:rPr>
                <w:bCs/>
              </w:rPr>
              <w:t>ПК 4.4</w:t>
            </w:r>
            <w:r w:rsidR="007079A4">
              <w:rPr>
                <w:bCs/>
              </w:rPr>
              <w:t xml:space="preserve"> </w:t>
            </w:r>
            <w:r w:rsidRPr="004E653B">
              <w:rPr>
                <w:bCs/>
              </w:rPr>
              <w:t>ПК 4.5</w:t>
            </w:r>
          </w:p>
        </w:tc>
        <w:tc>
          <w:tcPr>
            <w:tcW w:w="1689" w:type="pct"/>
          </w:tcPr>
          <w:p w14:paraId="0AA8E8BF" w14:textId="77777777" w:rsidR="00C36654" w:rsidRPr="005A5FDC" w:rsidRDefault="00C36654" w:rsidP="00C36654">
            <w:pPr>
              <w:ind w:left="0" w:firstLine="0"/>
              <w:rPr>
                <w:rFonts w:eastAsia="Times New Roman"/>
                <w:bCs/>
              </w:rPr>
            </w:pPr>
            <w:r w:rsidRPr="005A5FDC">
              <w:rPr>
                <w:rFonts w:eastAsia="Times New Roman"/>
                <w:bCs/>
              </w:rPr>
              <w:t>Учебная практика</w:t>
            </w:r>
          </w:p>
        </w:tc>
        <w:tc>
          <w:tcPr>
            <w:tcW w:w="276" w:type="pct"/>
          </w:tcPr>
          <w:p w14:paraId="0CF58D14" w14:textId="77777777" w:rsidR="00C36654" w:rsidRPr="00490393" w:rsidRDefault="00C36654" w:rsidP="00C36654">
            <w:pPr>
              <w:ind w:hanging="764"/>
              <w:jc w:val="center"/>
              <w:rPr>
                <w:rFonts w:eastAsia="Times New Roman"/>
                <w:b/>
                <w:bCs/>
              </w:rPr>
            </w:pPr>
            <w:r w:rsidRPr="00490393">
              <w:rPr>
                <w:rFonts w:eastAsia="Times New Roman"/>
                <w:b/>
                <w:bCs/>
              </w:rPr>
              <w:t>36</w:t>
            </w:r>
          </w:p>
        </w:tc>
        <w:tc>
          <w:tcPr>
            <w:tcW w:w="374" w:type="pct"/>
          </w:tcPr>
          <w:p w14:paraId="4331F9C1" w14:textId="77777777" w:rsidR="00C36654" w:rsidRPr="00490393" w:rsidRDefault="00C36654" w:rsidP="00C36654">
            <w:pPr>
              <w:ind w:hanging="685"/>
              <w:jc w:val="center"/>
              <w:rPr>
                <w:b/>
                <w:bCs/>
              </w:rPr>
            </w:pPr>
            <w:r>
              <w:rPr>
                <w:b/>
                <w:bCs/>
              </w:rPr>
              <w:t>36</w:t>
            </w:r>
          </w:p>
        </w:tc>
        <w:tc>
          <w:tcPr>
            <w:tcW w:w="418" w:type="pct"/>
            <w:shd w:val="clear" w:color="auto" w:fill="D9D9D9" w:themeFill="background1" w:themeFillShade="D9"/>
          </w:tcPr>
          <w:p w14:paraId="6F473182" w14:textId="77777777" w:rsidR="00C36654" w:rsidRPr="00490393" w:rsidRDefault="00C36654" w:rsidP="00C36654">
            <w:pPr>
              <w:ind w:left="25" w:firstLine="0"/>
              <w:jc w:val="center"/>
              <w:rPr>
                <w:rFonts w:eastAsia="Times New Roman"/>
                <w:b/>
                <w:bCs/>
              </w:rPr>
            </w:pPr>
          </w:p>
        </w:tc>
        <w:tc>
          <w:tcPr>
            <w:tcW w:w="976" w:type="pct"/>
            <w:gridSpan w:val="3"/>
            <w:shd w:val="clear" w:color="auto" w:fill="FFFFFF" w:themeFill="background1"/>
          </w:tcPr>
          <w:p w14:paraId="1943449C" w14:textId="77777777" w:rsidR="00C36654" w:rsidRPr="00490393" w:rsidRDefault="00C36654" w:rsidP="00C36654">
            <w:pPr>
              <w:jc w:val="center"/>
              <w:rPr>
                <w:rFonts w:eastAsia="Times New Roman"/>
                <w:b/>
                <w:bCs/>
              </w:rPr>
            </w:pPr>
          </w:p>
        </w:tc>
        <w:tc>
          <w:tcPr>
            <w:tcW w:w="325" w:type="pct"/>
            <w:shd w:val="clear" w:color="auto" w:fill="D9D9D9" w:themeFill="background1" w:themeFillShade="D9"/>
          </w:tcPr>
          <w:p w14:paraId="44ABDC3A" w14:textId="77777777" w:rsidR="00C36654" w:rsidRPr="00490393" w:rsidRDefault="00C36654" w:rsidP="00C36654">
            <w:pPr>
              <w:ind w:left="0" w:firstLine="0"/>
              <w:jc w:val="center"/>
              <w:rPr>
                <w:b/>
                <w:bCs/>
              </w:rPr>
            </w:pPr>
            <w:r w:rsidRPr="00490393">
              <w:rPr>
                <w:b/>
                <w:bCs/>
              </w:rPr>
              <w:t>36</w:t>
            </w:r>
          </w:p>
        </w:tc>
        <w:tc>
          <w:tcPr>
            <w:tcW w:w="310" w:type="pct"/>
            <w:shd w:val="clear" w:color="auto" w:fill="D9D9D9" w:themeFill="background1" w:themeFillShade="D9"/>
          </w:tcPr>
          <w:p w14:paraId="102C88D2" w14:textId="77777777" w:rsidR="00C36654" w:rsidRPr="00490393" w:rsidRDefault="00C36654" w:rsidP="00C36654">
            <w:pPr>
              <w:ind w:left="357" w:firstLine="0"/>
              <w:rPr>
                <w:b/>
                <w:bCs/>
              </w:rPr>
            </w:pPr>
          </w:p>
        </w:tc>
      </w:tr>
      <w:tr w:rsidR="00C36654" w:rsidRPr="005A5FDC" w14:paraId="760753F1" w14:textId="77777777" w:rsidTr="007079A4">
        <w:trPr>
          <w:trHeight w:val="314"/>
        </w:trPr>
        <w:tc>
          <w:tcPr>
            <w:tcW w:w="631" w:type="pct"/>
          </w:tcPr>
          <w:p w14:paraId="151BCAB0" w14:textId="77777777" w:rsidR="00C36654" w:rsidRPr="006F5F4C" w:rsidRDefault="00C36654" w:rsidP="00C36654">
            <w:pPr>
              <w:ind w:left="39" w:firstLine="0"/>
              <w:rPr>
                <w:bCs/>
              </w:rPr>
            </w:pPr>
            <w:r w:rsidRPr="004E653B">
              <w:rPr>
                <w:bCs/>
              </w:rPr>
              <w:t>ПК 4.4-ПК 4.5</w:t>
            </w:r>
          </w:p>
        </w:tc>
        <w:tc>
          <w:tcPr>
            <w:tcW w:w="1689" w:type="pct"/>
          </w:tcPr>
          <w:p w14:paraId="663B769C" w14:textId="77777777" w:rsidR="00C36654" w:rsidRPr="005A5FDC" w:rsidRDefault="00C36654" w:rsidP="00C36654">
            <w:pPr>
              <w:ind w:left="0" w:firstLine="0"/>
              <w:rPr>
                <w:rFonts w:eastAsia="Times New Roman"/>
                <w:b/>
                <w:bCs/>
                <w:u w:val="single"/>
              </w:rPr>
            </w:pPr>
            <w:r w:rsidRPr="005A5FDC">
              <w:rPr>
                <w:rFonts w:eastAsia="Times New Roman"/>
              </w:rPr>
              <w:t>Производственная практика</w:t>
            </w:r>
          </w:p>
        </w:tc>
        <w:tc>
          <w:tcPr>
            <w:tcW w:w="276" w:type="pct"/>
          </w:tcPr>
          <w:p w14:paraId="1242331D" w14:textId="5BA78043" w:rsidR="00C36654" w:rsidRPr="00490393" w:rsidRDefault="001031C6" w:rsidP="00C36654">
            <w:pPr>
              <w:ind w:hanging="764"/>
              <w:jc w:val="center"/>
              <w:rPr>
                <w:rFonts w:eastAsia="Times New Roman"/>
                <w:b/>
                <w:bCs/>
              </w:rPr>
            </w:pPr>
            <w:r>
              <w:rPr>
                <w:rFonts w:eastAsia="Times New Roman"/>
                <w:b/>
                <w:bCs/>
              </w:rPr>
              <w:t>72</w:t>
            </w:r>
          </w:p>
        </w:tc>
        <w:tc>
          <w:tcPr>
            <w:tcW w:w="374" w:type="pct"/>
          </w:tcPr>
          <w:p w14:paraId="10AF9D5B" w14:textId="2E1CAAF7" w:rsidR="00C36654" w:rsidRPr="00490393" w:rsidRDefault="001031C6" w:rsidP="00C36654">
            <w:pPr>
              <w:ind w:hanging="685"/>
              <w:jc w:val="center"/>
              <w:rPr>
                <w:b/>
                <w:bCs/>
              </w:rPr>
            </w:pPr>
            <w:r>
              <w:rPr>
                <w:b/>
                <w:bCs/>
              </w:rPr>
              <w:t>72</w:t>
            </w:r>
          </w:p>
        </w:tc>
        <w:tc>
          <w:tcPr>
            <w:tcW w:w="418" w:type="pct"/>
            <w:shd w:val="clear" w:color="auto" w:fill="D9D9D9" w:themeFill="background1" w:themeFillShade="D9"/>
          </w:tcPr>
          <w:p w14:paraId="3C3459EA" w14:textId="77777777" w:rsidR="00C36654" w:rsidRPr="00490393" w:rsidRDefault="00C36654" w:rsidP="00C36654">
            <w:pPr>
              <w:ind w:left="25" w:firstLine="0"/>
              <w:jc w:val="center"/>
              <w:rPr>
                <w:rFonts w:eastAsia="Times New Roman"/>
                <w:b/>
                <w:bCs/>
              </w:rPr>
            </w:pPr>
          </w:p>
        </w:tc>
        <w:tc>
          <w:tcPr>
            <w:tcW w:w="976" w:type="pct"/>
            <w:gridSpan w:val="3"/>
            <w:shd w:val="clear" w:color="auto" w:fill="FFFFFF" w:themeFill="background1"/>
          </w:tcPr>
          <w:p w14:paraId="3F6A4624" w14:textId="77777777" w:rsidR="00C36654" w:rsidRPr="00490393" w:rsidRDefault="00C36654" w:rsidP="00C36654">
            <w:pPr>
              <w:jc w:val="center"/>
              <w:rPr>
                <w:rFonts w:eastAsia="Times New Roman"/>
                <w:b/>
                <w:bCs/>
              </w:rPr>
            </w:pPr>
          </w:p>
        </w:tc>
        <w:tc>
          <w:tcPr>
            <w:tcW w:w="325" w:type="pct"/>
            <w:shd w:val="clear" w:color="auto" w:fill="D9D9D9" w:themeFill="background1" w:themeFillShade="D9"/>
          </w:tcPr>
          <w:p w14:paraId="6B11AEA3" w14:textId="77777777" w:rsidR="00C36654" w:rsidRPr="00490393" w:rsidRDefault="00C36654" w:rsidP="00C36654">
            <w:pPr>
              <w:ind w:left="357" w:firstLine="0"/>
              <w:rPr>
                <w:b/>
                <w:bCs/>
              </w:rPr>
            </w:pPr>
          </w:p>
        </w:tc>
        <w:tc>
          <w:tcPr>
            <w:tcW w:w="310" w:type="pct"/>
            <w:shd w:val="clear" w:color="auto" w:fill="D9D9D9" w:themeFill="background1" w:themeFillShade="D9"/>
          </w:tcPr>
          <w:p w14:paraId="2065A212" w14:textId="7C2E4E38" w:rsidR="00C36654" w:rsidRPr="00490393" w:rsidRDefault="00E563CE" w:rsidP="00C36654">
            <w:pPr>
              <w:ind w:left="28" w:firstLine="0"/>
              <w:jc w:val="center"/>
              <w:rPr>
                <w:b/>
                <w:bCs/>
              </w:rPr>
            </w:pPr>
            <w:r>
              <w:rPr>
                <w:b/>
                <w:bCs/>
              </w:rPr>
              <w:t>72</w:t>
            </w:r>
          </w:p>
        </w:tc>
      </w:tr>
      <w:tr w:rsidR="00C36654" w:rsidRPr="005A5FDC" w14:paraId="073F2CD5" w14:textId="77777777" w:rsidTr="007079A4">
        <w:tc>
          <w:tcPr>
            <w:tcW w:w="631" w:type="pct"/>
          </w:tcPr>
          <w:p w14:paraId="122C48BA" w14:textId="77777777" w:rsidR="00C36654" w:rsidRPr="005A5FDC" w:rsidRDefault="00C36654" w:rsidP="00C36654">
            <w:pPr>
              <w:suppressAutoHyphens/>
              <w:rPr>
                <w:rFonts w:eastAsia="Times New Roman"/>
              </w:rPr>
            </w:pPr>
          </w:p>
        </w:tc>
        <w:tc>
          <w:tcPr>
            <w:tcW w:w="1689" w:type="pct"/>
          </w:tcPr>
          <w:p w14:paraId="47EECAEE" w14:textId="77777777" w:rsidR="00C36654" w:rsidRPr="005A5FDC" w:rsidRDefault="00C36654" w:rsidP="00C36654">
            <w:pPr>
              <w:suppressAutoHyphens/>
              <w:ind w:left="0" w:firstLine="0"/>
              <w:rPr>
                <w:rFonts w:eastAsia="Times New Roman"/>
              </w:rPr>
            </w:pPr>
            <w:r w:rsidRPr="005A5FDC">
              <w:rPr>
                <w:rFonts w:eastAsia="Times New Roman"/>
              </w:rPr>
              <w:t>Промежуточная аттестация</w:t>
            </w:r>
          </w:p>
        </w:tc>
        <w:tc>
          <w:tcPr>
            <w:tcW w:w="276" w:type="pct"/>
          </w:tcPr>
          <w:p w14:paraId="2EEBF19E" w14:textId="77777777" w:rsidR="00C36654" w:rsidRPr="00490393" w:rsidRDefault="00C36654" w:rsidP="00C36654">
            <w:pPr>
              <w:suppressAutoHyphens/>
              <w:ind w:hanging="764"/>
              <w:jc w:val="center"/>
              <w:rPr>
                <w:rFonts w:eastAsia="Times New Roman"/>
                <w:b/>
                <w:bCs/>
              </w:rPr>
            </w:pPr>
            <w:r>
              <w:rPr>
                <w:rFonts w:eastAsia="Times New Roman"/>
                <w:b/>
                <w:bCs/>
              </w:rPr>
              <w:t>18</w:t>
            </w:r>
          </w:p>
        </w:tc>
        <w:tc>
          <w:tcPr>
            <w:tcW w:w="374" w:type="pct"/>
            <w:shd w:val="clear" w:color="auto" w:fill="auto"/>
          </w:tcPr>
          <w:p w14:paraId="2CA0F61E" w14:textId="7F433665" w:rsidR="00C36654" w:rsidRPr="00490393" w:rsidRDefault="00C36654" w:rsidP="00C36654">
            <w:pPr>
              <w:ind w:hanging="685"/>
              <w:jc w:val="center"/>
              <w:rPr>
                <w:b/>
                <w:bCs/>
              </w:rPr>
            </w:pPr>
          </w:p>
        </w:tc>
        <w:tc>
          <w:tcPr>
            <w:tcW w:w="418" w:type="pct"/>
            <w:shd w:val="clear" w:color="auto" w:fill="D9D9D9" w:themeFill="background1" w:themeFillShade="D9"/>
          </w:tcPr>
          <w:p w14:paraId="360EADD2" w14:textId="77777777" w:rsidR="00C36654" w:rsidRPr="00490393" w:rsidRDefault="00C36654" w:rsidP="00C36654">
            <w:pPr>
              <w:ind w:left="25" w:firstLine="0"/>
            </w:pPr>
          </w:p>
        </w:tc>
        <w:tc>
          <w:tcPr>
            <w:tcW w:w="976" w:type="pct"/>
            <w:gridSpan w:val="3"/>
            <w:shd w:val="clear" w:color="auto" w:fill="FFFFFF" w:themeFill="background1"/>
          </w:tcPr>
          <w:p w14:paraId="6C2F31B8" w14:textId="77777777" w:rsidR="00C36654" w:rsidRPr="00490393" w:rsidRDefault="00C36654" w:rsidP="00C36654">
            <w:pPr>
              <w:ind w:left="28" w:firstLine="0"/>
            </w:pPr>
          </w:p>
        </w:tc>
        <w:tc>
          <w:tcPr>
            <w:tcW w:w="325" w:type="pct"/>
            <w:shd w:val="clear" w:color="auto" w:fill="D9D9D9" w:themeFill="background1" w:themeFillShade="D9"/>
          </w:tcPr>
          <w:p w14:paraId="69935747" w14:textId="77777777" w:rsidR="00C36654" w:rsidRPr="00490393" w:rsidRDefault="00C36654" w:rsidP="00C36654">
            <w:pPr>
              <w:ind w:left="28" w:firstLine="0"/>
            </w:pPr>
          </w:p>
        </w:tc>
        <w:tc>
          <w:tcPr>
            <w:tcW w:w="310" w:type="pct"/>
            <w:shd w:val="clear" w:color="auto" w:fill="D9D9D9" w:themeFill="background1" w:themeFillShade="D9"/>
          </w:tcPr>
          <w:p w14:paraId="54882D50" w14:textId="77777777" w:rsidR="00C36654" w:rsidRPr="00490393" w:rsidRDefault="00C36654" w:rsidP="00C36654">
            <w:pPr>
              <w:ind w:left="28" w:firstLine="0"/>
            </w:pPr>
          </w:p>
        </w:tc>
      </w:tr>
      <w:tr w:rsidR="007079A4" w:rsidRPr="00FB1093" w14:paraId="4594D589" w14:textId="77777777" w:rsidTr="007079A4">
        <w:trPr>
          <w:trHeight w:val="217"/>
        </w:trPr>
        <w:tc>
          <w:tcPr>
            <w:tcW w:w="631" w:type="pct"/>
          </w:tcPr>
          <w:p w14:paraId="1DA7A7E5" w14:textId="77777777" w:rsidR="007079A4" w:rsidRPr="00FB1093" w:rsidRDefault="007079A4" w:rsidP="00C36654">
            <w:pPr>
              <w:rPr>
                <w:rFonts w:eastAsia="Times New Roman"/>
                <w:b/>
                <w:i/>
              </w:rPr>
            </w:pPr>
          </w:p>
        </w:tc>
        <w:tc>
          <w:tcPr>
            <w:tcW w:w="1689" w:type="pct"/>
          </w:tcPr>
          <w:p w14:paraId="43E0BEBA" w14:textId="77777777" w:rsidR="007079A4" w:rsidRPr="00FB1093" w:rsidRDefault="007079A4" w:rsidP="00C36654">
            <w:pPr>
              <w:ind w:left="0" w:firstLine="0"/>
              <w:rPr>
                <w:rFonts w:eastAsia="Times New Roman"/>
                <w:b/>
                <w:i/>
              </w:rPr>
            </w:pPr>
            <w:r w:rsidRPr="00FB1093">
              <w:rPr>
                <w:rFonts w:eastAsia="Times New Roman"/>
                <w:b/>
                <w:i/>
              </w:rPr>
              <w:t xml:space="preserve">Всего: </w:t>
            </w:r>
          </w:p>
        </w:tc>
        <w:tc>
          <w:tcPr>
            <w:tcW w:w="276" w:type="pct"/>
            <w:vAlign w:val="bottom"/>
          </w:tcPr>
          <w:p w14:paraId="2001CACD" w14:textId="731FC75A" w:rsidR="007079A4" w:rsidRPr="006D17CB" w:rsidRDefault="001031C6" w:rsidP="00C36654">
            <w:pPr>
              <w:ind w:hanging="764"/>
              <w:jc w:val="center"/>
              <w:rPr>
                <w:rFonts w:eastAsia="Times New Roman"/>
                <w:b/>
                <w:bCs/>
                <w:i/>
              </w:rPr>
            </w:pPr>
            <w:r>
              <w:rPr>
                <w:b/>
                <w:bCs/>
                <w:color w:val="000000"/>
              </w:rPr>
              <w:t>222</w:t>
            </w:r>
          </w:p>
        </w:tc>
        <w:tc>
          <w:tcPr>
            <w:tcW w:w="374" w:type="pct"/>
            <w:vAlign w:val="bottom"/>
          </w:tcPr>
          <w:p w14:paraId="7FCDDD28" w14:textId="2B8743DD" w:rsidR="007079A4" w:rsidRPr="006D17CB" w:rsidRDefault="00476FE2" w:rsidP="00C36654">
            <w:pPr>
              <w:ind w:hanging="685"/>
              <w:jc w:val="center"/>
              <w:rPr>
                <w:b/>
                <w:bCs/>
                <w:i/>
              </w:rPr>
            </w:pPr>
            <w:r>
              <w:rPr>
                <w:b/>
                <w:bCs/>
                <w:i/>
              </w:rPr>
              <w:t>128</w:t>
            </w:r>
          </w:p>
        </w:tc>
        <w:tc>
          <w:tcPr>
            <w:tcW w:w="418" w:type="pct"/>
            <w:shd w:val="clear" w:color="auto" w:fill="D9D9D9" w:themeFill="background1" w:themeFillShade="D9"/>
            <w:vAlign w:val="bottom"/>
          </w:tcPr>
          <w:p w14:paraId="17AA3AB3" w14:textId="296236DA" w:rsidR="007079A4" w:rsidRPr="006D17CB" w:rsidRDefault="00476FE2" w:rsidP="00C36654">
            <w:pPr>
              <w:ind w:left="25" w:firstLine="0"/>
              <w:jc w:val="center"/>
              <w:rPr>
                <w:rFonts w:eastAsia="Times New Roman"/>
                <w:b/>
                <w:bCs/>
                <w:i/>
              </w:rPr>
            </w:pPr>
            <w:r>
              <w:rPr>
                <w:rFonts w:eastAsia="Times New Roman"/>
                <w:b/>
                <w:bCs/>
                <w:i/>
              </w:rPr>
              <w:t>66</w:t>
            </w:r>
          </w:p>
        </w:tc>
        <w:tc>
          <w:tcPr>
            <w:tcW w:w="418" w:type="pct"/>
            <w:vAlign w:val="bottom"/>
          </w:tcPr>
          <w:p w14:paraId="2195CBDA" w14:textId="7D1E7DF2" w:rsidR="007079A4" w:rsidRPr="006D17CB" w:rsidRDefault="007079A4" w:rsidP="00C36654">
            <w:pPr>
              <w:ind w:left="31" w:hanging="31"/>
              <w:jc w:val="center"/>
              <w:rPr>
                <w:b/>
                <w:bCs/>
                <w:i/>
                <w:lang w:val="en-US"/>
              </w:rPr>
            </w:pPr>
          </w:p>
        </w:tc>
        <w:tc>
          <w:tcPr>
            <w:tcW w:w="233" w:type="pct"/>
            <w:vAlign w:val="bottom"/>
          </w:tcPr>
          <w:p w14:paraId="0ABA3175" w14:textId="4E8CC242" w:rsidR="007079A4" w:rsidRPr="006D17CB" w:rsidRDefault="00476FE2" w:rsidP="00C36654">
            <w:pPr>
              <w:ind w:left="31" w:hanging="31"/>
              <w:jc w:val="center"/>
              <w:rPr>
                <w:b/>
                <w:bCs/>
                <w:i/>
              </w:rPr>
            </w:pPr>
            <w:r>
              <w:rPr>
                <w:b/>
                <w:bCs/>
                <w:i/>
              </w:rPr>
              <w:t>30</w:t>
            </w:r>
          </w:p>
        </w:tc>
        <w:tc>
          <w:tcPr>
            <w:tcW w:w="325" w:type="pct"/>
            <w:vAlign w:val="bottom"/>
          </w:tcPr>
          <w:p w14:paraId="2407FF04" w14:textId="6F568628" w:rsidR="007079A4" w:rsidRPr="006D17CB" w:rsidRDefault="007079A4" w:rsidP="00C36654">
            <w:pPr>
              <w:ind w:left="31" w:hanging="31"/>
              <w:jc w:val="center"/>
              <w:rPr>
                <w:b/>
                <w:bCs/>
                <w:i/>
              </w:rPr>
            </w:pPr>
          </w:p>
        </w:tc>
        <w:tc>
          <w:tcPr>
            <w:tcW w:w="325" w:type="pct"/>
            <w:shd w:val="clear" w:color="auto" w:fill="D9D9D9" w:themeFill="background1" w:themeFillShade="D9"/>
          </w:tcPr>
          <w:p w14:paraId="61CF080E" w14:textId="281E5FE5" w:rsidR="007079A4" w:rsidRPr="00FB1093" w:rsidRDefault="00476FE2" w:rsidP="00C36654">
            <w:pPr>
              <w:ind w:left="31" w:hanging="31"/>
              <w:jc w:val="center"/>
              <w:rPr>
                <w:b/>
                <w:bCs/>
                <w:i/>
              </w:rPr>
            </w:pPr>
            <w:r>
              <w:rPr>
                <w:b/>
                <w:bCs/>
                <w:i/>
              </w:rPr>
              <w:t>36</w:t>
            </w:r>
          </w:p>
        </w:tc>
        <w:tc>
          <w:tcPr>
            <w:tcW w:w="310" w:type="pct"/>
            <w:shd w:val="clear" w:color="auto" w:fill="D9D9D9" w:themeFill="background1" w:themeFillShade="D9"/>
          </w:tcPr>
          <w:p w14:paraId="5E74E57D" w14:textId="432A78A8" w:rsidR="007079A4" w:rsidRPr="00FB1093" w:rsidRDefault="00476FE2" w:rsidP="00C36654">
            <w:pPr>
              <w:ind w:left="31" w:hanging="31"/>
              <w:jc w:val="center"/>
              <w:rPr>
                <w:b/>
                <w:bCs/>
                <w:i/>
              </w:rPr>
            </w:pPr>
            <w:r>
              <w:rPr>
                <w:b/>
                <w:bCs/>
                <w:i/>
              </w:rPr>
              <w:t>72</w:t>
            </w:r>
          </w:p>
        </w:tc>
      </w:tr>
    </w:tbl>
    <w:p w14:paraId="39C09DD7" w14:textId="77777777" w:rsidR="00956871" w:rsidRPr="005A5FDC" w:rsidRDefault="00956871" w:rsidP="00C36654">
      <w:pPr>
        <w:ind w:left="357" w:firstLine="0"/>
      </w:pPr>
    </w:p>
    <w:p w14:paraId="03C6E303" w14:textId="0C712D15" w:rsidR="00C36654" w:rsidRDefault="00C36654" w:rsidP="00C36654">
      <w:pPr>
        <w:pStyle w:val="1"/>
        <w:rPr>
          <w:rFonts w:ascii="Times New Roman" w:hAnsi="Times New Roman"/>
          <w:sz w:val="28"/>
          <w:szCs w:val="28"/>
        </w:rPr>
      </w:pPr>
      <w:r w:rsidRPr="00476FE2">
        <w:rPr>
          <w:rFonts w:ascii="Times New Roman" w:hAnsi="Times New Roman"/>
          <w:sz w:val="28"/>
          <w:szCs w:val="28"/>
        </w:rPr>
        <w:lastRenderedPageBreak/>
        <w:t xml:space="preserve">2.3. </w:t>
      </w:r>
      <w:r w:rsidR="0023658C" w:rsidRPr="00476FE2">
        <w:rPr>
          <w:rFonts w:ascii="Times New Roman" w:hAnsi="Times New Roman"/>
          <w:sz w:val="28"/>
          <w:szCs w:val="28"/>
        </w:rPr>
        <w:t>Примерное с</w:t>
      </w:r>
      <w:r w:rsidRPr="00476FE2">
        <w:rPr>
          <w:rFonts w:ascii="Times New Roman" w:hAnsi="Times New Roman"/>
          <w:sz w:val="28"/>
          <w:szCs w:val="28"/>
        </w:rPr>
        <w:t>одержание профессионального модуля</w:t>
      </w:r>
    </w:p>
    <w:p w14:paraId="502BEB8C" w14:textId="77777777" w:rsidR="00476FE2" w:rsidRPr="00476FE2" w:rsidRDefault="00476FE2" w:rsidP="00476FE2"/>
    <w:tbl>
      <w:tblPr>
        <w:tblW w:w="156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11370"/>
      </w:tblGrid>
      <w:tr w:rsidR="0023658C" w:rsidRPr="005A5FDC" w14:paraId="06E9411A" w14:textId="77777777" w:rsidTr="00476FE2">
        <w:trPr>
          <w:trHeight w:val="20"/>
        </w:trPr>
        <w:tc>
          <w:tcPr>
            <w:tcW w:w="4252" w:type="dxa"/>
            <w:tcBorders>
              <w:top w:val="single" w:sz="4" w:space="0" w:color="auto"/>
              <w:left w:val="single" w:sz="4" w:space="0" w:color="auto"/>
              <w:bottom w:val="single" w:sz="4" w:space="0" w:color="auto"/>
              <w:right w:val="single" w:sz="4" w:space="0" w:color="auto"/>
            </w:tcBorders>
            <w:hideMark/>
          </w:tcPr>
          <w:p w14:paraId="7FFFA069" w14:textId="77777777" w:rsidR="0023658C" w:rsidRPr="00476FE2" w:rsidRDefault="0023658C" w:rsidP="00956871">
            <w:pPr>
              <w:ind w:left="487" w:hanging="487"/>
              <w:jc w:val="center"/>
              <w:rPr>
                <w:b/>
                <w:sz w:val="28"/>
                <w:szCs w:val="28"/>
              </w:rPr>
            </w:pPr>
            <w:bookmarkStart w:id="34" w:name="_Hlk170132951"/>
            <w:r w:rsidRPr="00476FE2">
              <w:rPr>
                <w:b/>
                <w:bCs/>
                <w:sz w:val="28"/>
                <w:szCs w:val="28"/>
              </w:rPr>
              <w:t>Наименование разделов и тем</w:t>
            </w:r>
          </w:p>
        </w:tc>
        <w:tc>
          <w:tcPr>
            <w:tcW w:w="11370" w:type="dxa"/>
            <w:tcBorders>
              <w:top w:val="single" w:sz="4" w:space="0" w:color="auto"/>
              <w:left w:val="single" w:sz="4" w:space="0" w:color="auto"/>
              <w:bottom w:val="single" w:sz="4" w:space="0" w:color="auto"/>
              <w:right w:val="single" w:sz="4" w:space="0" w:color="auto"/>
            </w:tcBorders>
            <w:hideMark/>
          </w:tcPr>
          <w:p w14:paraId="0CB9D070" w14:textId="4030186C" w:rsidR="0023658C" w:rsidRPr="00476FE2" w:rsidRDefault="0023658C" w:rsidP="00C36654">
            <w:pPr>
              <w:ind w:left="0" w:firstLine="0"/>
              <w:jc w:val="center"/>
              <w:rPr>
                <w:b/>
                <w:sz w:val="28"/>
                <w:szCs w:val="28"/>
              </w:rPr>
            </w:pPr>
            <w:r w:rsidRPr="00476FE2">
              <w:rPr>
                <w:b/>
                <w:bCs/>
                <w:sz w:val="28"/>
                <w:szCs w:val="28"/>
              </w:rPr>
              <w:t>Примерное содержание учебного материала, практических и лабораторных занятия, курсовой проект</w:t>
            </w:r>
          </w:p>
        </w:tc>
      </w:tr>
      <w:tr w:rsidR="0023658C" w:rsidRPr="005A5FDC" w14:paraId="0117B68C" w14:textId="77777777" w:rsidTr="00476FE2">
        <w:trPr>
          <w:trHeight w:val="20"/>
        </w:trPr>
        <w:tc>
          <w:tcPr>
            <w:tcW w:w="4252" w:type="dxa"/>
            <w:tcBorders>
              <w:top w:val="single" w:sz="4" w:space="0" w:color="000000"/>
              <w:left w:val="single" w:sz="4" w:space="0" w:color="000000"/>
              <w:bottom w:val="single" w:sz="4" w:space="0" w:color="000000"/>
              <w:right w:val="single" w:sz="4" w:space="0" w:color="000000"/>
            </w:tcBorders>
            <w:hideMark/>
          </w:tcPr>
          <w:p w14:paraId="3D733EB0" w14:textId="77777777" w:rsidR="0023658C" w:rsidRPr="005A5FDC" w:rsidRDefault="0023658C" w:rsidP="00C36654">
            <w:pPr>
              <w:jc w:val="center"/>
              <w:rPr>
                <w:b/>
              </w:rPr>
            </w:pPr>
            <w:r w:rsidRPr="005A5FDC">
              <w:rPr>
                <w:b/>
              </w:rPr>
              <w:t>1</w:t>
            </w:r>
          </w:p>
        </w:tc>
        <w:tc>
          <w:tcPr>
            <w:tcW w:w="11370" w:type="dxa"/>
            <w:tcBorders>
              <w:top w:val="single" w:sz="4" w:space="0" w:color="000000"/>
              <w:left w:val="single" w:sz="4" w:space="0" w:color="000000"/>
              <w:bottom w:val="single" w:sz="4" w:space="0" w:color="000000"/>
              <w:right w:val="single" w:sz="4" w:space="0" w:color="000000"/>
            </w:tcBorders>
            <w:hideMark/>
          </w:tcPr>
          <w:p w14:paraId="0938C147" w14:textId="77777777" w:rsidR="0023658C" w:rsidRPr="005A5FDC" w:rsidRDefault="0023658C" w:rsidP="00C36654">
            <w:pPr>
              <w:jc w:val="center"/>
              <w:rPr>
                <w:b/>
              </w:rPr>
            </w:pPr>
            <w:r w:rsidRPr="005A5FDC">
              <w:rPr>
                <w:b/>
              </w:rPr>
              <w:t>2</w:t>
            </w:r>
          </w:p>
        </w:tc>
      </w:tr>
      <w:tr w:rsidR="0023658C" w:rsidRPr="005A5FDC" w14:paraId="02318145" w14:textId="77777777" w:rsidTr="007079A4">
        <w:trPr>
          <w:trHeight w:val="20"/>
        </w:trPr>
        <w:tc>
          <w:tcPr>
            <w:tcW w:w="15622" w:type="dxa"/>
            <w:gridSpan w:val="2"/>
            <w:tcBorders>
              <w:top w:val="single" w:sz="4" w:space="0" w:color="000000"/>
              <w:left w:val="single" w:sz="4" w:space="0" w:color="000000"/>
              <w:bottom w:val="single" w:sz="4" w:space="0" w:color="000000"/>
              <w:right w:val="single" w:sz="4" w:space="0" w:color="auto"/>
            </w:tcBorders>
            <w:hideMark/>
          </w:tcPr>
          <w:p w14:paraId="069AF5B2" w14:textId="304E6AD4" w:rsidR="0023658C" w:rsidRPr="00476FE2" w:rsidRDefault="0023658C" w:rsidP="00C36654">
            <w:pPr>
              <w:rPr>
                <w:b/>
                <w:sz w:val="28"/>
                <w:szCs w:val="28"/>
                <w:vertAlign w:val="superscript"/>
              </w:rPr>
            </w:pPr>
            <w:r w:rsidRPr="00476FE2">
              <w:rPr>
                <w:b/>
                <w:sz w:val="28"/>
                <w:szCs w:val="28"/>
              </w:rPr>
              <w:t>МДК 0</w:t>
            </w:r>
            <w:r w:rsidR="00956871" w:rsidRPr="00476FE2">
              <w:rPr>
                <w:b/>
                <w:sz w:val="28"/>
                <w:szCs w:val="28"/>
              </w:rPr>
              <w:t>4</w:t>
            </w:r>
            <w:r w:rsidRPr="00476FE2">
              <w:rPr>
                <w:b/>
                <w:sz w:val="28"/>
                <w:szCs w:val="28"/>
              </w:rPr>
              <w:t xml:space="preserve">.01 </w:t>
            </w:r>
            <w:r w:rsidR="00956871" w:rsidRPr="00476FE2">
              <w:rPr>
                <w:b/>
                <w:sz w:val="28"/>
                <w:szCs w:val="28"/>
              </w:rPr>
              <w:t>Организация работ по снабжению производства заготовками, запасными частями, расходными материалами</w:t>
            </w:r>
            <w:r w:rsidR="00476FE2">
              <w:rPr>
                <w:b/>
                <w:sz w:val="28"/>
                <w:szCs w:val="28"/>
              </w:rPr>
              <w:t xml:space="preserve"> (66ч.)</w:t>
            </w:r>
          </w:p>
        </w:tc>
      </w:tr>
      <w:tr w:rsidR="0023658C" w:rsidRPr="005A5FDC" w14:paraId="443F9959" w14:textId="77777777" w:rsidTr="007079A4">
        <w:trPr>
          <w:trHeight w:val="20"/>
        </w:trPr>
        <w:tc>
          <w:tcPr>
            <w:tcW w:w="15622" w:type="dxa"/>
            <w:gridSpan w:val="2"/>
            <w:tcBorders>
              <w:top w:val="single" w:sz="4" w:space="0" w:color="000000"/>
              <w:left w:val="single" w:sz="4" w:space="0" w:color="000000"/>
              <w:bottom w:val="single" w:sz="4" w:space="0" w:color="000000"/>
              <w:right w:val="single" w:sz="4" w:space="0" w:color="auto"/>
            </w:tcBorders>
          </w:tcPr>
          <w:p w14:paraId="5945C54A" w14:textId="4857A396" w:rsidR="0023658C" w:rsidRPr="00476FE2" w:rsidRDefault="0023658C" w:rsidP="00C36654">
            <w:pPr>
              <w:rPr>
                <w:b/>
                <w:sz w:val="28"/>
                <w:szCs w:val="28"/>
              </w:rPr>
            </w:pPr>
            <w:r w:rsidRPr="00476FE2">
              <w:rPr>
                <w:b/>
                <w:sz w:val="28"/>
                <w:szCs w:val="28"/>
              </w:rPr>
              <w:t xml:space="preserve">Раздел 1 Планирование и </w:t>
            </w:r>
            <w:r w:rsidRPr="00476FE2">
              <w:rPr>
                <w:b/>
                <w:bCs/>
                <w:iCs/>
                <w:sz w:val="28"/>
                <w:szCs w:val="28"/>
              </w:rPr>
              <w:t>организация работы коллектива при выполнении производственного задания</w:t>
            </w:r>
            <w:r w:rsidR="00476FE2" w:rsidRPr="00476FE2">
              <w:rPr>
                <w:b/>
                <w:bCs/>
                <w:iCs/>
                <w:sz w:val="28"/>
                <w:szCs w:val="28"/>
              </w:rPr>
              <w:t xml:space="preserve"> (44 ч.)</w:t>
            </w:r>
          </w:p>
        </w:tc>
      </w:tr>
      <w:tr w:rsidR="0023658C" w:rsidRPr="005A5FDC" w14:paraId="27D6B1CB" w14:textId="77777777" w:rsidTr="00476FE2">
        <w:trPr>
          <w:trHeight w:val="20"/>
        </w:trPr>
        <w:tc>
          <w:tcPr>
            <w:tcW w:w="4252" w:type="dxa"/>
            <w:vMerge w:val="restart"/>
            <w:tcBorders>
              <w:top w:val="single" w:sz="4" w:space="0" w:color="000000"/>
              <w:left w:val="single" w:sz="4" w:space="0" w:color="000000"/>
              <w:bottom w:val="single" w:sz="4" w:space="0" w:color="auto"/>
              <w:right w:val="single" w:sz="4" w:space="0" w:color="000000"/>
            </w:tcBorders>
            <w:hideMark/>
          </w:tcPr>
          <w:p w14:paraId="56EAC120" w14:textId="77777777" w:rsidR="0023658C" w:rsidRDefault="0023658C" w:rsidP="0023658C">
            <w:pPr>
              <w:ind w:left="0" w:firstLine="0"/>
            </w:pPr>
            <w:r w:rsidRPr="005A5FDC">
              <w:t xml:space="preserve">Тема 1.1 </w:t>
            </w:r>
          </w:p>
          <w:p w14:paraId="06FFC1A5" w14:textId="77777777" w:rsidR="0023658C" w:rsidRPr="005A5FDC" w:rsidRDefault="0023658C" w:rsidP="0023658C">
            <w:pPr>
              <w:ind w:left="0" w:firstLine="0"/>
            </w:pPr>
            <w:r w:rsidRPr="005A5FDC">
              <w:t>Экономические основы функционирования организации</w:t>
            </w:r>
          </w:p>
        </w:tc>
        <w:tc>
          <w:tcPr>
            <w:tcW w:w="11370" w:type="dxa"/>
            <w:tcBorders>
              <w:top w:val="single" w:sz="4" w:space="0" w:color="000000"/>
              <w:left w:val="single" w:sz="4" w:space="0" w:color="000000"/>
              <w:bottom w:val="single" w:sz="4" w:space="0" w:color="000000"/>
              <w:right w:val="single" w:sz="4" w:space="0" w:color="000000"/>
            </w:tcBorders>
            <w:hideMark/>
          </w:tcPr>
          <w:p w14:paraId="1CB48254" w14:textId="77777777" w:rsidR="0023658C" w:rsidRPr="005A5FDC" w:rsidRDefault="0023658C" w:rsidP="00C36654">
            <w:pPr>
              <w:ind w:left="0" w:firstLine="32"/>
            </w:pPr>
            <w:r w:rsidRPr="005A5FDC">
              <w:rPr>
                <w:b/>
              </w:rPr>
              <w:t xml:space="preserve">Содержание </w:t>
            </w:r>
          </w:p>
        </w:tc>
      </w:tr>
      <w:tr w:rsidR="0023658C" w:rsidRPr="005A5FDC" w14:paraId="0EC773A0" w14:textId="77777777" w:rsidTr="00476FE2">
        <w:trPr>
          <w:trHeight w:val="20"/>
        </w:trPr>
        <w:tc>
          <w:tcPr>
            <w:tcW w:w="4252" w:type="dxa"/>
            <w:vMerge/>
            <w:tcBorders>
              <w:top w:val="single" w:sz="4" w:space="0" w:color="000000"/>
              <w:left w:val="single" w:sz="4" w:space="0" w:color="000000"/>
              <w:bottom w:val="single" w:sz="4" w:space="0" w:color="auto"/>
              <w:right w:val="single" w:sz="4" w:space="0" w:color="000000"/>
            </w:tcBorders>
            <w:hideMark/>
          </w:tcPr>
          <w:p w14:paraId="726F8133" w14:textId="77777777" w:rsidR="0023658C" w:rsidRPr="005A5FDC" w:rsidRDefault="0023658C" w:rsidP="00C36654">
            <w:pPr>
              <w:spacing w:line="256" w:lineRule="auto"/>
              <w:ind w:left="0" w:firstLine="0"/>
              <w:jc w:val="center"/>
            </w:pPr>
          </w:p>
        </w:tc>
        <w:tc>
          <w:tcPr>
            <w:tcW w:w="11370" w:type="dxa"/>
            <w:tcBorders>
              <w:top w:val="single" w:sz="4" w:space="0" w:color="auto"/>
              <w:left w:val="single" w:sz="4" w:space="0" w:color="000000"/>
              <w:bottom w:val="single" w:sz="4" w:space="0" w:color="auto"/>
              <w:right w:val="single" w:sz="4" w:space="0" w:color="000000"/>
            </w:tcBorders>
            <w:hideMark/>
          </w:tcPr>
          <w:p w14:paraId="3ABC7FAB" w14:textId="77777777" w:rsidR="0023658C" w:rsidRPr="005A5FDC" w:rsidRDefault="0023658C" w:rsidP="00C36654">
            <w:pPr>
              <w:ind w:left="0" w:firstLine="32"/>
              <w:rPr>
                <w:b/>
                <w:u w:val="single"/>
              </w:rPr>
            </w:pPr>
            <w:r w:rsidRPr="005A5FDC">
              <w:t>Организация (предприятие) как хозяйствующий субъект в рыночной экономике. Состав и классификация основных средств. Виды оценки основных фондов. Амортизация основных средств. Состав и структура оборотных фондов. Показатели использования оборотных средств</w:t>
            </w:r>
            <w:r>
              <w:t>.</w:t>
            </w:r>
            <w:r w:rsidRPr="005A5FDC">
              <w:t xml:space="preserve"> Понятие себестоимости продукции. Виды себестоимости продукции. Структура затрат на производство. Экономическая сущность и функции цены. Виды и системы цен.</w:t>
            </w:r>
          </w:p>
        </w:tc>
      </w:tr>
      <w:tr w:rsidR="0023658C" w:rsidRPr="005A5FDC" w14:paraId="76BF4F88" w14:textId="77777777" w:rsidTr="00476FE2">
        <w:trPr>
          <w:trHeight w:val="20"/>
        </w:trPr>
        <w:tc>
          <w:tcPr>
            <w:tcW w:w="4252" w:type="dxa"/>
            <w:vMerge w:val="restart"/>
            <w:tcBorders>
              <w:top w:val="single" w:sz="4" w:space="0" w:color="000000"/>
              <w:left w:val="single" w:sz="4" w:space="0" w:color="000000"/>
              <w:bottom w:val="single" w:sz="4" w:space="0" w:color="auto"/>
              <w:right w:val="single" w:sz="4" w:space="0" w:color="000000"/>
            </w:tcBorders>
          </w:tcPr>
          <w:p w14:paraId="14AB7AD3" w14:textId="77777777" w:rsidR="0023658C" w:rsidRPr="005A5FDC" w:rsidRDefault="0023658C" w:rsidP="0023658C">
            <w:pPr>
              <w:ind w:left="0" w:firstLine="0"/>
            </w:pPr>
            <w:r w:rsidRPr="005A5FDC">
              <w:t>Тема 1.</w:t>
            </w:r>
            <w:r>
              <w:t>2</w:t>
            </w:r>
          </w:p>
          <w:p w14:paraId="11939EE3" w14:textId="77777777" w:rsidR="0023658C" w:rsidRPr="005A5FDC" w:rsidRDefault="0023658C" w:rsidP="0023658C">
            <w:pPr>
              <w:ind w:left="0" w:firstLine="0"/>
            </w:pPr>
            <w:r w:rsidRPr="005A5FDC">
              <w:t>Трудовые ресурсы организации</w:t>
            </w:r>
          </w:p>
          <w:p w14:paraId="674320B6" w14:textId="77777777" w:rsidR="0023658C" w:rsidRPr="005A5FDC" w:rsidRDefault="0023658C" w:rsidP="00C36654">
            <w:pPr>
              <w:ind w:left="0" w:firstLine="0"/>
              <w:jc w:val="center"/>
            </w:pPr>
          </w:p>
          <w:p w14:paraId="154AD371" w14:textId="77777777" w:rsidR="0023658C" w:rsidRPr="005A5FDC" w:rsidRDefault="0023658C" w:rsidP="00C36654">
            <w:pPr>
              <w:ind w:left="0" w:firstLine="0"/>
              <w:jc w:val="center"/>
            </w:pPr>
          </w:p>
          <w:p w14:paraId="729E4A0C" w14:textId="77777777" w:rsidR="0023658C" w:rsidRPr="005A5FDC" w:rsidRDefault="0023658C" w:rsidP="00C36654">
            <w:pPr>
              <w:ind w:left="0" w:firstLine="0"/>
              <w:jc w:val="center"/>
            </w:pPr>
          </w:p>
          <w:p w14:paraId="3D8BB0CF" w14:textId="77777777" w:rsidR="0023658C" w:rsidRPr="005A5FDC" w:rsidRDefault="0023658C" w:rsidP="00C36654">
            <w:pPr>
              <w:ind w:left="0" w:firstLine="0"/>
              <w:jc w:val="center"/>
            </w:pPr>
          </w:p>
        </w:tc>
        <w:tc>
          <w:tcPr>
            <w:tcW w:w="11370" w:type="dxa"/>
            <w:tcBorders>
              <w:top w:val="single" w:sz="4" w:space="0" w:color="000000"/>
              <w:left w:val="single" w:sz="4" w:space="0" w:color="000000"/>
              <w:bottom w:val="single" w:sz="4" w:space="0" w:color="000000"/>
              <w:right w:val="single" w:sz="4" w:space="0" w:color="000000"/>
            </w:tcBorders>
            <w:hideMark/>
          </w:tcPr>
          <w:p w14:paraId="330AD82E" w14:textId="77777777" w:rsidR="0023658C" w:rsidRPr="005A5FDC" w:rsidRDefault="0023658C" w:rsidP="00C36654">
            <w:pPr>
              <w:ind w:left="0" w:firstLine="32"/>
            </w:pPr>
            <w:r w:rsidRPr="005A5FDC">
              <w:rPr>
                <w:b/>
              </w:rPr>
              <w:t xml:space="preserve">Содержание </w:t>
            </w:r>
          </w:p>
        </w:tc>
      </w:tr>
      <w:tr w:rsidR="0023658C" w:rsidRPr="005A5FDC" w14:paraId="76933D40" w14:textId="77777777" w:rsidTr="00476FE2">
        <w:trPr>
          <w:trHeight w:val="20"/>
        </w:trPr>
        <w:tc>
          <w:tcPr>
            <w:tcW w:w="4252" w:type="dxa"/>
            <w:vMerge/>
            <w:tcBorders>
              <w:top w:val="single" w:sz="4" w:space="0" w:color="000000"/>
              <w:left w:val="single" w:sz="4" w:space="0" w:color="000000"/>
              <w:bottom w:val="single" w:sz="4" w:space="0" w:color="auto"/>
              <w:right w:val="single" w:sz="4" w:space="0" w:color="000000"/>
            </w:tcBorders>
            <w:hideMark/>
          </w:tcPr>
          <w:p w14:paraId="245AFEE2" w14:textId="77777777" w:rsidR="0023658C" w:rsidRPr="005A5FDC" w:rsidRDefault="0023658C" w:rsidP="00C36654">
            <w:pPr>
              <w:spacing w:line="256" w:lineRule="auto"/>
              <w:ind w:left="0" w:firstLine="0"/>
              <w:jc w:val="center"/>
            </w:pPr>
          </w:p>
        </w:tc>
        <w:tc>
          <w:tcPr>
            <w:tcW w:w="11370" w:type="dxa"/>
            <w:tcBorders>
              <w:top w:val="single" w:sz="4" w:space="0" w:color="auto"/>
              <w:left w:val="single" w:sz="4" w:space="0" w:color="000000"/>
              <w:bottom w:val="single" w:sz="4" w:space="0" w:color="auto"/>
              <w:right w:val="single" w:sz="4" w:space="0" w:color="000000"/>
            </w:tcBorders>
            <w:hideMark/>
          </w:tcPr>
          <w:p w14:paraId="51F0DBEC" w14:textId="77777777" w:rsidR="0023658C" w:rsidRPr="005A5FDC" w:rsidRDefault="0023658C" w:rsidP="00C36654">
            <w:pPr>
              <w:ind w:left="0" w:firstLine="32"/>
              <w:rPr>
                <w:b/>
                <w:u w:val="single"/>
              </w:rPr>
            </w:pPr>
            <w:r w:rsidRPr="005A5FDC">
              <w:t>Кадровый потенциал предприятия. Понятие и элементы тарифной системы. Формы и системы оплаты труда. Планирование прибыли. Формирование чистой прибыли и ее использование в организации. Понятие рентабельности</w:t>
            </w:r>
          </w:p>
        </w:tc>
      </w:tr>
      <w:tr w:rsidR="0023658C" w:rsidRPr="005A5FDC" w14:paraId="133398FB" w14:textId="77777777" w:rsidTr="00476FE2">
        <w:trPr>
          <w:trHeight w:val="20"/>
        </w:trPr>
        <w:tc>
          <w:tcPr>
            <w:tcW w:w="4252" w:type="dxa"/>
            <w:vMerge/>
            <w:tcBorders>
              <w:top w:val="single" w:sz="4" w:space="0" w:color="000000"/>
              <w:left w:val="single" w:sz="4" w:space="0" w:color="000000"/>
              <w:bottom w:val="single" w:sz="4" w:space="0" w:color="auto"/>
              <w:right w:val="single" w:sz="4" w:space="0" w:color="000000"/>
            </w:tcBorders>
            <w:hideMark/>
          </w:tcPr>
          <w:p w14:paraId="09A1A5EE" w14:textId="77777777" w:rsidR="0023658C" w:rsidRPr="005A5FDC" w:rsidRDefault="0023658C" w:rsidP="00C36654">
            <w:pPr>
              <w:spacing w:line="256" w:lineRule="auto"/>
              <w:ind w:left="0" w:firstLine="0"/>
              <w:jc w:val="center"/>
            </w:pPr>
          </w:p>
        </w:tc>
        <w:tc>
          <w:tcPr>
            <w:tcW w:w="11370" w:type="dxa"/>
            <w:tcBorders>
              <w:top w:val="single" w:sz="4" w:space="0" w:color="auto"/>
              <w:left w:val="single" w:sz="4" w:space="0" w:color="000000"/>
              <w:bottom w:val="single" w:sz="4" w:space="0" w:color="auto"/>
              <w:right w:val="single" w:sz="4" w:space="0" w:color="000000"/>
            </w:tcBorders>
            <w:hideMark/>
          </w:tcPr>
          <w:p w14:paraId="196761AC" w14:textId="77777777" w:rsidR="0023658C" w:rsidRPr="005A5FDC" w:rsidRDefault="0023658C" w:rsidP="00C36654">
            <w:pPr>
              <w:ind w:left="0" w:firstLine="32"/>
            </w:pPr>
            <w:r w:rsidRPr="005A5FDC">
              <w:rPr>
                <w:b/>
              </w:rPr>
              <w:t>В том числе практических и лабораторных занятий</w:t>
            </w:r>
          </w:p>
        </w:tc>
      </w:tr>
      <w:tr w:rsidR="0023658C" w:rsidRPr="005A5FDC" w14:paraId="5EC652D1" w14:textId="77777777" w:rsidTr="00476FE2">
        <w:trPr>
          <w:trHeight w:val="20"/>
        </w:trPr>
        <w:tc>
          <w:tcPr>
            <w:tcW w:w="4252" w:type="dxa"/>
            <w:vMerge/>
            <w:tcBorders>
              <w:top w:val="single" w:sz="4" w:space="0" w:color="000000"/>
              <w:left w:val="single" w:sz="4" w:space="0" w:color="000000"/>
              <w:bottom w:val="single" w:sz="4" w:space="0" w:color="auto"/>
              <w:right w:val="single" w:sz="4" w:space="0" w:color="000000"/>
            </w:tcBorders>
            <w:hideMark/>
          </w:tcPr>
          <w:p w14:paraId="3D80A2E2" w14:textId="77777777" w:rsidR="0023658C" w:rsidRPr="005A5FDC" w:rsidRDefault="0023658C" w:rsidP="00C36654">
            <w:pPr>
              <w:spacing w:line="256" w:lineRule="auto"/>
              <w:ind w:left="0" w:firstLine="0"/>
              <w:jc w:val="center"/>
            </w:pPr>
          </w:p>
        </w:tc>
        <w:tc>
          <w:tcPr>
            <w:tcW w:w="11370" w:type="dxa"/>
            <w:tcBorders>
              <w:top w:val="single" w:sz="4" w:space="0" w:color="auto"/>
              <w:left w:val="single" w:sz="4" w:space="0" w:color="000000"/>
              <w:bottom w:val="single" w:sz="4" w:space="0" w:color="auto"/>
              <w:right w:val="single" w:sz="4" w:space="0" w:color="000000"/>
            </w:tcBorders>
            <w:hideMark/>
          </w:tcPr>
          <w:p w14:paraId="0AF59FCE" w14:textId="77777777" w:rsidR="0023658C" w:rsidRPr="005A5FDC" w:rsidRDefault="0023658C" w:rsidP="00C36654">
            <w:pPr>
              <w:ind w:left="0" w:firstLine="32"/>
              <w:rPr>
                <w:b/>
              </w:rPr>
            </w:pPr>
            <w:r w:rsidRPr="005A5FDC">
              <w:t>ПЗ</w:t>
            </w:r>
            <w:r>
              <w:t xml:space="preserve"> </w:t>
            </w:r>
            <w:r w:rsidRPr="005A5FDC">
              <w:t xml:space="preserve">№1 Расчет баланса рабочего времени. </w:t>
            </w:r>
          </w:p>
        </w:tc>
      </w:tr>
      <w:tr w:rsidR="0023658C" w:rsidRPr="005A5FDC" w14:paraId="7AD05F7A" w14:textId="77777777" w:rsidTr="00476FE2">
        <w:trPr>
          <w:trHeight w:val="20"/>
        </w:trPr>
        <w:tc>
          <w:tcPr>
            <w:tcW w:w="4252" w:type="dxa"/>
            <w:vMerge/>
            <w:tcBorders>
              <w:top w:val="single" w:sz="4" w:space="0" w:color="000000"/>
              <w:left w:val="single" w:sz="4" w:space="0" w:color="000000"/>
              <w:bottom w:val="single" w:sz="4" w:space="0" w:color="auto"/>
              <w:right w:val="single" w:sz="4" w:space="0" w:color="000000"/>
            </w:tcBorders>
            <w:hideMark/>
          </w:tcPr>
          <w:p w14:paraId="79640EB6" w14:textId="77777777" w:rsidR="0023658C" w:rsidRPr="005A5FDC" w:rsidRDefault="0023658C" w:rsidP="00C36654">
            <w:pPr>
              <w:spacing w:line="256" w:lineRule="auto"/>
              <w:ind w:left="0" w:firstLine="0"/>
              <w:jc w:val="center"/>
            </w:pPr>
          </w:p>
        </w:tc>
        <w:tc>
          <w:tcPr>
            <w:tcW w:w="11370" w:type="dxa"/>
            <w:tcBorders>
              <w:top w:val="single" w:sz="4" w:space="0" w:color="auto"/>
              <w:left w:val="single" w:sz="4" w:space="0" w:color="000000"/>
              <w:bottom w:val="single" w:sz="4" w:space="0" w:color="auto"/>
              <w:right w:val="single" w:sz="4" w:space="0" w:color="000000"/>
            </w:tcBorders>
            <w:hideMark/>
          </w:tcPr>
          <w:p w14:paraId="0E9566D0" w14:textId="77777777" w:rsidR="0023658C" w:rsidRPr="005A5FDC" w:rsidRDefault="0023658C" w:rsidP="00C36654">
            <w:pPr>
              <w:ind w:left="0" w:firstLine="32"/>
            </w:pPr>
            <w:r w:rsidRPr="005A5FDC">
              <w:t>ПЗ</w:t>
            </w:r>
            <w:r>
              <w:t xml:space="preserve"> </w:t>
            </w:r>
            <w:r w:rsidRPr="005A5FDC">
              <w:t xml:space="preserve">№2 Расчет численности персонала. </w:t>
            </w:r>
          </w:p>
        </w:tc>
      </w:tr>
      <w:tr w:rsidR="0023658C" w:rsidRPr="005A5FDC" w14:paraId="443E5C9D" w14:textId="77777777" w:rsidTr="00476FE2">
        <w:trPr>
          <w:trHeight w:val="20"/>
        </w:trPr>
        <w:tc>
          <w:tcPr>
            <w:tcW w:w="4252" w:type="dxa"/>
            <w:vMerge/>
            <w:tcBorders>
              <w:top w:val="single" w:sz="4" w:space="0" w:color="000000"/>
              <w:left w:val="single" w:sz="4" w:space="0" w:color="000000"/>
              <w:bottom w:val="single" w:sz="4" w:space="0" w:color="auto"/>
              <w:right w:val="single" w:sz="4" w:space="0" w:color="000000"/>
            </w:tcBorders>
            <w:hideMark/>
          </w:tcPr>
          <w:p w14:paraId="26EBC382" w14:textId="77777777" w:rsidR="0023658C" w:rsidRPr="005A5FDC" w:rsidRDefault="0023658C" w:rsidP="00C36654">
            <w:pPr>
              <w:spacing w:line="256" w:lineRule="auto"/>
              <w:ind w:left="0" w:firstLine="0"/>
              <w:jc w:val="center"/>
            </w:pPr>
          </w:p>
        </w:tc>
        <w:tc>
          <w:tcPr>
            <w:tcW w:w="11370" w:type="dxa"/>
            <w:tcBorders>
              <w:top w:val="single" w:sz="4" w:space="0" w:color="auto"/>
              <w:left w:val="single" w:sz="4" w:space="0" w:color="000000"/>
              <w:bottom w:val="single" w:sz="4" w:space="0" w:color="auto"/>
              <w:right w:val="single" w:sz="4" w:space="0" w:color="000000"/>
            </w:tcBorders>
            <w:hideMark/>
          </w:tcPr>
          <w:p w14:paraId="3DB81331" w14:textId="77777777" w:rsidR="0023658C" w:rsidRPr="005A5FDC" w:rsidRDefault="0023658C" w:rsidP="00C36654">
            <w:pPr>
              <w:ind w:left="0" w:firstLine="32"/>
            </w:pPr>
            <w:r w:rsidRPr="005A5FDC">
              <w:t>ПЗ</w:t>
            </w:r>
            <w:r>
              <w:t xml:space="preserve"> </w:t>
            </w:r>
            <w:r w:rsidRPr="005A5FDC">
              <w:t>№3 Расчет заработной платы.</w:t>
            </w:r>
          </w:p>
        </w:tc>
      </w:tr>
      <w:tr w:rsidR="0023658C" w:rsidRPr="005A5FDC" w14:paraId="6C7BCE3C" w14:textId="77777777" w:rsidTr="00476FE2">
        <w:trPr>
          <w:trHeight w:val="20"/>
        </w:trPr>
        <w:tc>
          <w:tcPr>
            <w:tcW w:w="4252" w:type="dxa"/>
            <w:vMerge/>
            <w:tcBorders>
              <w:top w:val="single" w:sz="4" w:space="0" w:color="000000"/>
              <w:left w:val="single" w:sz="4" w:space="0" w:color="000000"/>
              <w:bottom w:val="single" w:sz="4" w:space="0" w:color="auto"/>
              <w:right w:val="single" w:sz="4" w:space="0" w:color="000000"/>
            </w:tcBorders>
            <w:hideMark/>
          </w:tcPr>
          <w:p w14:paraId="2773D112" w14:textId="77777777" w:rsidR="0023658C" w:rsidRPr="005A5FDC" w:rsidRDefault="0023658C" w:rsidP="00C36654">
            <w:pPr>
              <w:spacing w:line="256" w:lineRule="auto"/>
              <w:ind w:left="0" w:firstLine="0"/>
              <w:jc w:val="center"/>
            </w:pPr>
          </w:p>
        </w:tc>
        <w:tc>
          <w:tcPr>
            <w:tcW w:w="11370" w:type="dxa"/>
            <w:tcBorders>
              <w:top w:val="single" w:sz="4" w:space="0" w:color="auto"/>
              <w:left w:val="single" w:sz="4" w:space="0" w:color="000000"/>
              <w:bottom w:val="single" w:sz="4" w:space="0" w:color="auto"/>
              <w:right w:val="single" w:sz="4" w:space="0" w:color="000000"/>
            </w:tcBorders>
            <w:hideMark/>
          </w:tcPr>
          <w:p w14:paraId="212877CF" w14:textId="77777777" w:rsidR="0023658C" w:rsidRPr="005A5FDC" w:rsidRDefault="0023658C" w:rsidP="00C36654">
            <w:pPr>
              <w:ind w:left="0" w:firstLine="32"/>
            </w:pPr>
            <w:r w:rsidRPr="005A5FDC">
              <w:t>ПЗ</w:t>
            </w:r>
            <w:r>
              <w:t xml:space="preserve"> </w:t>
            </w:r>
            <w:r w:rsidRPr="005A5FDC">
              <w:t>№4 Расчет годового фонда оплаты труда</w:t>
            </w:r>
          </w:p>
        </w:tc>
      </w:tr>
      <w:tr w:rsidR="0023658C" w:rsidRPr="005A5FDC" w14:paraId="67A178D2" w14:textId="77777777" w:rsidTr="00476FE2">
        <w:trPr>
          <w:trHeight w:val="20"/>
        </w:trPr>
        <w:tc>
          <w:tcPr>
            <w:tcW w:w="4252" w:type="dxa"/>
            <w:vMerge/>
            <w:tcBorders>
              <w:top w:val="single" w:sz="4" w:space="0" w:color="000000"/>
              <w:left w:val="single" w:sz="4" w:space="0" w:color="000000"/>
              <w:bottom w:val="single" w:sz="4" w:space="0" w:color="auto"/>
              <w:right w:val="single" w:sz="4" w:space="0" w:color="000000"/>
            </w:tcBorders>
            <w:hideMark/>
          </w:tcPr>
          <w:p w14:paraId="64A3C323" w14:textId="77777777" w:rsidR="0023658C" w:rsidRPr="005A5FDC" w:rsidRDefault="0023658C" w:rsidP="00C36654">
            <w:pPr>
              <w:spacing w:line="256" w:lineRule="auto"/>
              <w:ind w:left="0" w:firstLine="0"/>
              <w:jc w:val="center"/>
            </w:pPr>
          </w:p>
        </w:tc>
        <w:tc>
          <w:tcPr>
            <w:tcW w:w="11370" w:type="dxa"/>
            <w:tcBorders>
              <w:top w:val="single" w:sz="4" w:space="0" w:color="auto"/>
              <w:left w:val="single" w:sz="4" w:space="0" w:color="000000"/>
              <w:bottom w:val="single" w:sz="4" w:space="0" w:color="auto"/>
              <w:right w:val="single" w:sz="4" w:space="0" w:color="000000"/>
            </w:tcBorders>
            <w:hideMark/>
          </w:tcPr>
          <w:p w14:paraId="798212EB" w14:textId="77777777" w:rsidR="0023658C" w:rsidRPr="005A5FDC" w:rsidRDefault="0023658C" w:rsidP="00C36654">
            <w:pPr>
              <w:ind w:left="0" w:firstLine="32"/>
            </w:pPr>
            <w:r w:rsidRPr="005A5FDC">
              <w:rPr>
                <w:b/>
              </w:rPr>
              <w:t>В том числе практических и лабораторных занятий</w:t>
            </w:r>
          </w:p>
        </w:tc>
      </w:tr>
      <w:tr w:rsidR="0023658C" w:rsidRPr="005A5FDC" w14:paraId="63F31C59" w14:textId="77777777" w:rsidTr="00476FE2">
        <w:trPr>
          <w:trHeight w:val="20"/>
        </w:trPr>
        <w:tc>
          <w:tcPr>
            <w:tcW w:w="4252" w:type="dxa"/>
            <w:vMerge/>
            <w:tcBorders>
              <w:top w:val="single" w:sz="4" w:space="0" w:color="000000"/>
              <w:left w:val="single" w:sz="4" w:space="0" w:color="000000"/>
              <w:bottom w:val="single" w:sz="4" w:space="0" w:color="auto"/>
              <w:right w:val="single" w:sz="4" w:space="0" w:color="000000"/>
            </w:tcBorders>
            <w:hideMark/>
          </w:tcPr>
          <w:p w14:paraId="38A4EDBA" w14:textId="77777777" w:rsidR="0023658C" w:rsidRPr="005A5FDC" w:rsidRDefault="0023658C" w:rsidP="00C36654">
            <w:pPr>
              <w:spacing w:line="256" w:lineRule="auto"/>
              <w:ind w:left="0" w:firstLine="0"/>
              <w:jc w:val="center"/>
            </w:pPr>
          </w:p>
        </w:tc>
        <w:tc>
          <w:tcPr>
            <w:tcW w:w="11370" w:type="dxa"/>
            <w:tcBorders>
              <w:top w:val="single" w:sz="4" w:space="0" w:color="auto"/>
              <w:left w:val="single" w:sz="4" w:space="0" w:color="000000"/>
              <w:bottom w:val="single" w:sz="4" w:space="0" w:color="auto"/>
              <w:right w:val="single" w:sz="4" w:space="0" w:color="000000"/>
            </w:tcBorders>
            <w:hideMark/>
          </w:tcPr>
          <w:p w14:paraId="2A40BF74" w14:textId="77777777" w:rsidR="0023658C" w:rsidRPr="005A5FDC" w:rsidRDefault="0023658C" w:rsidP="00C36654">
            <w:pPr>
              <w:ind w:left="0" w:firstLine="32"/>
            </w:pPr>
            <w:r w:rsidRPr="005A5FDC">
              <w:t>ПЗ</w:t>
            </w:r>
            <w:r>
              <w:t xml:space="preserve"> </w:t>
            </w:r>
            <w:r w:rsidRPr="005A5FDC">
              <w:t xml:space="preserve">№5 Проектирование сметы затрат на производство </w:t>
            </w:r>
          </w:p>
        </w:tc>
      </w:tr>
      <w:tr w:rsidR="0023658C" w:rsidRPr="005A5FDC" w14:paraId="0463A918" w14:textId="77777777" w:rsidTr="00476FE2">
        <w:trPr>
          <w:trHeight w:val="20"/>
        </w:trPr>
        <w:tc>
          <w:tcPr>
            <w:tcW w:w="4252" w:type="dxa"/>
            <w:vMerge/>
            <w:tcBorders>
              <w:top w:val="single" w:sz="4" w:space="0" w:color="000000"/>
              <w:left w:val="single" w:sz="4" w:space="0" w:color="000000"/>
              <w:bottom w:val="single" w:sz="4" w:space="0" w:color="auto"/>
              <w:right w:val="single" w:sz="4" w:space="0" w:color="000000"/>
            </w:tcBorders>
            <w:hideMark/>
          </w:tcPr>
          <w:p w14:paraId="00937D25" w14:textId="77777777" w:rsidR="0023658C" w:rsidRPr="005A5FDC" w:rsidRDefault="0023658C" w:rsidP="00C36654">
            <w:pPr>
              <w:spacing w:line="256" w:lineRule="auto"/>
              <w:ind w:left="0" w:firstLine="0"/>
              <w:jc w:val="center"/>
            </w:pPr>
          </w:p>
        </w:tc>
        <w:tc>
          <w:tcPr>
            <w:tcW w:w="11370" w:type="dxa"/>
            <w:tcBorders>
              <w:top w:val="single" w:sz="4" w:space="0" w:color="auto"/>
              <w:left w:val="single" w:sz="4" w:space="0" w:color="000000"/>
              <w:bottom w:val="single" w:sz="4" w:space="0" w:color="auto"/>
              <w:right w:val="single" w:sz="4" w:space="0" w:color="000000"/>
            </w:tcBorders>
            <w:hideMark/>
          </w:tcPr>
          <w:p w14:paraId="35349CC1" w14:textId="77777777" w:rsidR="0023658C" w:rsidRPr="005A5FDC" w:rsidRDefault="0023658C" w:rsidP="00C36654">
            <w:pPr>
              <w:ind w:left="0" w:firstLine="32"/>
            </w:pPr>
            <w:r w:rsidRPr="005A5FDC">
              <w:t>ПЗ</w:t>
            </w:r>
            <w:r>
              <w:t xml:space="preserve"> </w:t>
            </w:r>
            <w:r w:rsidRPr="005A5FDC">
              <w:t>№6 Расчет себестоимости единицы продукции. Расчет затрат на рубль товарной продукции</w:t>
            </w:r>
          </w:p>
        </w:tc>
      </w:tr>
      <w:tr w:rsidR="0023658C" w:rsidRPr="005A5FDC" w14:paraId="7A951118" w14:textId="77777777" w:rsidTr="00476FE2">
        <w:trPr>
          <w:trHeight w:val="20"/>
        </w:trPr>
        <w:tc>
          <w:tcPr>
            <w:tcW w:w="4252" w:type="dxa"/>
            <w:vMerge w:val="restart"/>
            <w:tcBorders>
              <w:top w:val="single" w:sz="4" w:space="0" w:color="000000"/>
              <w:left w:val="single" w:sz="4" w:space="0" w:color="000000"/>
              <w:bottom w:val="single" w:sz="4" w:space="0" w:color="auto"/>
              <w:right w:val="single" w:sz="4" w:space="0" w:color="auto"/>
            </w:tcBorders>
            <w:hideMark/>
          </w:tcPr>
          <w:p w14:paraId="7E5AA6DA" w14:textId="77777777" w:rsidR="0023658C" w:rsidRPr="005A5FDC" w:rsidRDefault="0023658C" w:rsidP="0023658C">
            <w:pPr>
              <w:ind w:left="0" w:firstLine="0"/>
            </w:pPr>
            <w:r w:rsidRPr="005A5FDC">
              <w:t>Тема 1.</w:t>
            </w:r>
            <w:r>
              <w:t>3</w:t>
            </w:r>
          </w:p>
          <w:p w14:paraId="76BFEEAE" w14:textId="77777777" w:rsidR="0023658C" w:rsidRPr="005A5FDC" w:rsidRDefault="0023658C" w:rsidP="0023658C">
            <w:pPr>
              <w:ind w:left="0" w:firstLine="0"/>
            </w:pPr>
            <w:r w:rsidRPr="005A5FDC">
              <w:t>Финансовые результаты деятельности предприятия</w:t>
            </w:r>
          </w:p>
        </w:tc>
        <w:tc>
          <w:tcPr>
            <w:tcW w:w="11370" w:type="dxa"/>
            <w:tcBorders>
              <w:top w:val="single" w:sz="4" w:space="0" w:color="000000"/>
              <w:left w:val="single" w:sz="4" w:space="0" w:color="auto"/>
              <w:bottom w:val="single" w:sz="4" w:space="0" w:color="000000"/>
              <w:right w:val="single" w:sz="4" w:space="0" w:color="000000"/>
            </w:tcBorders>
            <w:hideMark/>
          </w:tcPr>
          <w:p w14:paraId="3C348238" w14:textId="77777777" w:rsidR="0023658C" w:rsidRPr="005A5FDC" w:rsidRDefault="0023658C" w:rsidP="00C36654">
            <w:pPr>
              <w:ind w:left="0" w:firstLine="32"/>
            </w:pPr>
            <w:r w:rsidRPr="005A5FDC">
              <w:rPr>
                <w:b/>
              </w:rPr>
              <w:t xml:space="preserve">Содержание </w:t>
            </w:r>
          </w:p>
        </w:tc>
      </w:tr>
      <w:tr w:rsidR="0023658C" w:rsidRPr="005A5FDC" w14:paraId="631A206B" w14:textId="77777777" w:rsidTr="00476FE2">
        <w:trPr>
          <w:trHeight w:val="20"/>
        </w:trPr>
        <w:tc>
          <w:tcPr>
            <w:tcW w:w="4252" w:type="dxa"/>
            <w:vMerge/>
            <w:tcBorders>
              <w:top w:val="single" w:sz="4" w:space="0" w:color="000000"/>
              <w:left w:val="single" w:sz="4" w:space="0" w:color="000000"/>
              <w:bottom w:val="single" w:sz="4" w:space="0" w:color="auto"/>
              <w:right w:val="single" w:sz="4" w:space="0" w:color="auto"/>
            </w:tcBorders>
            <w:hideMark/>
          </w:tcPr>
          <w:p w14:paraId="43BDB104" w14:textId="77777777" w:rsidR="0023658C" w:rsidRPr="005A5FDC" w:rsidRDefault="0023658C" w:rsidP="0023658C">
            <w:pPr>
              <w:spacing w:line="256" w:lineRule="auto"/>
              <w:ind w:left="0" w:firstLine="0"/>
            </w:pPr>
          </w:p>
        </w:tc>
        <w:tc>
          <w:tcPr>
            <w:tcW w:w="11370" w:type="dxa"/>
            <w:tcBorders>
              <w:top w:val="single" w:sz="4" w:space="0" w:color="auto"/>
              <w:left w:val="single" w:sz="4" w:space="0" w:color="auto"/>
              <w:bottom w:val="single" w:sz="4" w:space="0" w:color="auto"/>
              <w:right w:val="single" w:sz="4" w:space="0" w:color="000000"/>
            </w:tcBorders>
            <w:hideMark/>
          </w:tcPr>
          <w:p w14:paraId="5F3CC47D" w14:textId="77777777" w:rsidR="0023658C" w:rsidRPr="005A5FDC" w:rsidRDefault="0023658C" w:rsidP="00C36654">
            <w:pPr>
              <w:ind w:left="0" w:firstLine="32"/>
              <w:rPr>
                <w:b/>
                <w:u w:val="single"/>
              </w:rPr>
            </w:pPr>
            <w:r w:rsidRPr="005A5FDC">
              <w:rPr>
                <w:b/>
              </w:rPr>
              <w:t>В том числе практических и лабораторных занятий</w:t>
            </w:r>
          </w:p>
        </w:tc>
      </w:tr>
      <w:tr w:rsidR="0023658C" w:rsidRPr="005A5FDC" w14:paraId="35711434" w14:textId="77777777" w:rsidTr="00476FE2">
        <w:trPr>
          <w:trHeight w:val="20"/>
        </w:trPr>
        <w:tc>
          <w:tcPr>
            <w:tcW w:w="4252" w:type="dxa"/>
            <w:vMerge/>
            <w:tcBorders>
              <w:top w:val="single" w:sz="4" w:space="0" w:color="000000"/>
              <w:left w:val="single" w:sz="4" w:space="0" w:color="000000"/>
              <w:bottom w:val="single" w:sz="4" w:space="0" w:color="auto"/>
              <w:right w:val="single" w:sz="4" w:space="0" w:color="auto"/>
            </w:tcBorders>
            <w:hideMark/>
          </w:tcPr>
          <w:p w14:paraId="7C5A9597" w14:textId="77777777" w:rsidR="0023658C" w:rsidRPr="005A5FDC" w:rsidRDefault="0023658C" w:rsidP="0023658C">
            <w:pPr>
              <w:spacing w:line="256" w:lineRule="auto"/>
              <w:ind w:left="0" w:firstLine="0"/>
            </w:pPr>
          </w:p>
        </w:tc>
        <w:tc>
          <w:tcPr>
            <w:tcW w:w="11370" w:type="dxa"/>
            <w:tcBorders>
              <w:top w:val="single" w:sz="4" w:space="0" w:color="auto"/>
              <w:left w:val="single" w:sz="4" w:space="0" w:color="auto"/>
              <w:bottom w:val="single" w:sz="4" w:space="0" w:color="auto"/>
              <w:right w:val="single" w:sz="4" w:space="0" w:color="000000"/>
            </w:tcBorders>
            <w:hideMark/>
          </w:tcPr>
          <w:p w14:paraId="3A29B133" w14:textId="77777777" w:rsidR="0023658C" w:rsidRPr="005A5FDC" w:rsidRDefault="0023658C" w:rsidP="00C36654">
            <w:pPr>
              <w:ind w:left="0" w:firstLine="32"/>
            </w:pPr>
            <w:r w:rsidRPr="005A5FDC">
              <w:t>ПЗ</w:t>
            </w:r>
            <w:r>
              <w:t xml:space="preserve"> </w:t>
            </w:r>
            <w:r w:rsidRPr="005A5FDC">
              <w:t>№7 Расчет прибыли организации</w:t>
            </w:r>
          </w:p>
        </w:tc>
      </w:tr>
      <w:tr w:rsidR="0023658C" w:rsidRPr="005A5FDC" w14:paraId="4A283660" w14:textId="77777777" w:rsidTr="00476FE2">
        <w:trPr>
          <w:trHeight w:val="20"/>
        </w:trPr>
        <w:tc>
          <w:tcPr>
            <w:tcW w:w="4252" w:type="dxa"/>
            <w:vMerge/>
            <w:tcBorders>
              <w:top w:val="single" w:sz="4" w:space="0" w:color="000000"/>
              <w:left w:val="single" w:sz="4" w:space="0" w:color="000000"/>
              <w:bottom w:val="single" w:sz="4" w:space="0" w:color="auto"/>
              <w:right w:val="single" w:sz="4" w:space="0" w:color="auto"/>
            </w:tcBorders>
            <w:hideMark/>
          </w:tcPr>
          <w:p w14:paraId="4E20DC24" w14:textId="77777777" w:rsidR="0023658C" w:rsidRPr="005A5FDC" w:rsidRDefault="0023658C" w:rsidP="0023658C">
            <w:pPr>
              <w:spacing w:line="256" w:lineRule="auto"/>
              <w:ind w:left="0" w:firstLine="0"/>
            </w:pPr>
          </w:p>
        </w:tc>
        <w:tc>
          <w:tcPr>
            <w:tcW w:w="11370" w:type="dxa"/>
            <w:tcBorders>
              <w:top w:val="single" w:sz="4" w:space="0" w:color="auto"/>
              <w:left w:val="single" w:sz="4" w:space="0" w:color="auto"/>
              <w:bottom w:val="single" w:sz="4" w:space="0" w:color="auto"/>
              <w:right w:val="single" w:sz="4" w:space="0" w:color="000000"/>
            </w:tcBorders>
            <w:hideMark/>
          </w:tcPr>
          <w:p w14:paraId="5DAA3555" w14:textId="77777777" w:rsidR="0023658C" w:rsidRPr="005A5FDC" w:rsidRDefault="0023658C" w:rsidP="00C36654">
            <w:pPr>
              <w:ind w:left="0" w:firstLine="32"/>
            </w:pPr>
            <w:r w:rsidRPr="005A5FDC">
              <w:t>ПЗ</w:t>
            </w:r>
            <w:r>
              <w:t xml:space="preserve"> </w:t>
            </w:r>
            <w:r w:rsidRPr="005A5FDC">
              <w:t>№8 Расчет показателей рентабельности</w:t>
            </w:r>
          </w:p>
        </w:tc>
      </w:tr>
      <w:tr w:rsidR="0023658C" w:rsidRPr="005A5FDC" w14:paraId="0C0AA77D" w14:textId="77777777" w:rsidTr="00476FE2">
        <w:trPr>
          <w:trHeight w:val="20"/>
        </w:trPr>
        <w:tc>
          <w:tcPr>
            <w:tcW w:w="4252" w:type="dxa"/>
            <w:vMerge/>
            <w:tcBorders>
              <w:top w:val="single" w:sz="4" w:space="0" w:color="000000"/>
              <w:left w:val="single" w:sz="4" w:space="0" w:color="000000"/>
              <w:bottom w:val="single" w:sz="4" w:space="0" w:color="auto"/>
              <w:right w:val="single" w:sz="4" w:space="0" w:color="auto"/>
            </w:tcBorders>
            <w:hideMark/>
          </w:tcPr>
          <w:p w14:paraId="03BAD5EC" w14:textId="77777777" w:rsidR="0023658C" w:rsidRPr="005A5FDC" w:rsidRDefault="0023658C" w:rsidP="0023658C">
            <w:pPr>
              <w:spacing w:line="256" w:lineRule="auto"/>
              <w:ind w:left="0" w:firstLine="0"/>
            </w:pPr>
          </w:p>
        </w:tc>
        <w:tc>
          <w:tcPr>
            <w:tcW w:w="11370" w:type="dxa"/>
            <w:tcBorders>
              <w:top w:val="single" w:sz="4" w:space="0" w:color="auto"/>
              <w:left w:val="single" w:sz="4" w:space="0" w:color="auto"/>
              <w:bottom w:val="single" w:sz="4" w:space="0" w:color="auto"/>
              <w:right w:val="single" w:sz="4" w:space="0" w:color="000000"/>
            </w:tcBorders>
            <w:hideMark/>
          </w:tcPr>
          <w:p w14:paraId="31AD786E" w14:textId="77777777" w:rsidR="0023658C" w:rsidRPr="005A5FDC" w:rsidRDefault="0023658C" w:rsidP="00C36654">
            <w:pPr>
              <w:ind w:left="0" w:firstLine="32"/>
            </w:pPr>
            <w:r w:rsidRPr="005A5FDC">
              <w:t>ПЗ</w:t>
            </w:r>
            <w:r>
              <w:t xml:space="preserve"> </w:t>
            </w:r>
            <w:r w:rsidRPr="005A5FDC">
              <w:t xml:space="preserve">№9 Расчет технико-экономических показателей работы участка </w:t>
            </w:r>
          </w:p>
        </w:tc>
      </w:tr>
      <w:tr w:rsidR="0023658C" w:rsidRPr="005A5FDC" w14:paraId="22B47481" w14:textId="77777777" w:rsidTr="00476FE2">
        <w:trPr>
          <w:trHeight w:val="20"/>
        </w:trPr>
        <w:tc>
          <w:tcPr>
            <w:tcW w:w="4252" w:type="dxa"/>
            <w:vMerge w:val="restart"/>
            <w:tcBorders>
              <w:top w:val="single" w:sz="4" w:space="0" w:color="000000"/>
              <w:left w:val="single" w:sz="4" w:space="0" w:color="000000"/>
              <w:right w:val="single" w:sz="4" w:space="0" w:color="000000"/>
            </w:tcBorders>
            <w:hideMark/>
          </w:tcPr>
          <w:p w14:paraId="0FC81A6A" w14:textId="77777777" w:rsidR="0023658C" w:rsidRPr="005A5FDC" w:rsidRDefault="0023658C" w:rsidP="0023658C">
            <w:pPr>
              <w:ind w:left="0" w:firstLine="0"/>
            </w:pPr>
            <w:r w:rsidRPr="005A5FDC">
              <w:lastRenderedPageBreak/>
              <w:t>Тема 1.</w:t>
            </w:r>
            <w:r>
              <w:t>4</w:t>
            </w:r>
          </w:p>
          <w:p w14:paraId="0AAA0A3C" w14:textId="77777777" w:rsidR="0023658C" w:rsidRPr="005A5FDC" w:rsidRDefault="0023658C" w:rsidP="0023658C">
            <w:pPr>
              <w:ind w:left="0" w:firstLine="0"/>
            </w:pPr>
            <w:r w:rsidRPr="005A5FDC">
              <w:t>Планирование деятельности предприятия как функции управления</w:t>
            </w:r>
          </w:p>
        </w:tc>
        <w:tc>
          <w:tcPr>
            <w:tcW w:w="11370" w:type="dxa"/>
            <w:tcBorders>
              <w:top w:val="single" w:sz="4" w:space="0" w:color="000000"/>
              <w:left w:val="single" w:sz="4" w:space="0" w:color="000000"/>
              <w:bottom w:val="single" w:sz="4" w:space="0" w:color="000000"/>
              <w:right w:val="single" w:sz="4" w:space="0" w:color="000000"/>
            </w:tcBorders>
            <w:hideMark/>
          </w:tcPr>
          <w:p w14:paraId="38575C57" w14:textId="77777777" w:rsidR="0023658C" w:rsidRPr="005A5FDC" w:rsidRDefault="0023658C" w:rsidP="00C36654">
            <w:pPr>
              <w:ind w:left="0" w:firstLine="32"/>
            </w:pPr>
            <w:r w:rsidRPr="005A5FDC">
              <w:rPr>
                <w:b/>
              </w:rPr>
              <w:t xml:space="preserve">Содержание </w:t>
            </w:r>
          </w:p>
        </w:tc>
      </w:tr>
      <w:tr w:rsidR="0023658C" w:rsidRPr="005A5FDC" w14:paraId="6ABE3AE0" w14:textId="77777777" w:rsidTr="00476FE2">
        <w:trPr>
          <w:trHeight w:val="20"/>
        </w:trPr>
        <w:tc>
          <w:tcPr>
            <w:tcW w:w="4252" w:type="dxa"/>
            <w:vMerge/>
            <w:tcBorders>
              <w:left w:val="single" w:sz="4" w:space="0" w:color="000000"/>
              <w:right w:val="single" w:sz="4" w:space="0" w:color="000000"/>
            </w:tcBorders>
            <w:vAlign w:val="center"/>
            <w:hideMark/>
          </w:tcPr>
          <w:p w14:paraId="7FE6407E" w14:textId="77777777" w:rsidR="0023658C" w:rsidRPr="005A5FDC" w:rsidRDefault="0023658C" w:rsidP="00C36654">
            <w:pPr>
              <w:spacing w:line="256" w:lineRule="auto"/>
            </w:pPr>
          </w:p>
        </w:tc>
        <w:tc>
          <w:tcPr>
            <w:tcW w:w="11370" w:type="dxa"/>
            <w:tcBorders>
              <w:top w:val="single" w:sz="4" w:space="0" w:color="000000"/>
              <w:left w:val="single" w:sz="4" w:space="0" w:color="000000"/>
              <w:bottom w:val="single" w:sz="4" w:space="0" w:color="000000"/>
              <w:right w:val="single" w:sz="4" w:space="0" w:color="000000"/>
            </w:tcBorders>
            <w:hideMark/>
          </w:tcPr>
          <w:p w14:paraId="3F45147D" w14:textId="77777777" w:rsidR="0023658C" w:rsidRPr="00667E4F" w:rsidRDefault="0023658C" w:rsidP="00C36654">
            <w:pPr>
              <w:pStyle w:val="a4"/>
              <w:jc w:val="both"/>
            </w:pPr>
            <w:r w:rsidRPr="005A5FDC">
              <w:t>Механизм и функции управления предприятием</w:t>
            </w:r>
            <w:r w:rsidRPr="00667E4F">
              <w:t xml:space="preserve"> Виды и сущность планирования.</w:t>
            </w:r>
            <w:r>
              <w:t xml:space="preserve"> В</w:t>
            </w:r>
            <w:r w:rsidRPr="00667E4F">
              <w:t>иды нормативной документации</w:t>
            </w:r>
            <w:r>
              <w:t xml:space="preserve">. </w:t>
            </w:r>
            <w:r w:rsidRPr="00667E4F">
              <w:t>Составление бизнес-плана</w:t>
            </w:r>
          </w:p>
        </w:tc>
      </w:tr>
      <w:tr w:rsidR="0023658C" w:rsidRPr="005A5FDC" w14:paraId="4CD82BF7" w14:textId="77777777" w:rsidTr="00476FE2">
        <w:trPr>
          <w:trHeight w:val="20"/>
        </w:trPr>
        <w:tc>
          <w:tcPr>
            <w:tcW w:w="4252" w:type="dxa"/>
            <w:vMerge/>
            <w:tcBorders>
              <w:left w:val="single" w:sz="4" w:space="0" w:color="000000"/>
              <w:right w:val="single" w:sz="4" w:space="0" w:color="000000"/>
            </w:tcBorders>
            <w:vAlign w:val="center"/>
          </w:tcPr>
          <w:p w14:paraId="1EE58396" w14:textId="77777777" w:rsidR="0023658C" w:rsidRPr="005A5FDC" w:rsidRDefault="0023658C" w:rsidP="00C36654">
            <w:pPr>
              <w:spacing w:line="256" w:lineRule="auto"/>
            </w:pPr>
          </w:p>
        </w:tc>
        <w:tc>
          <w:tcPr>
            <w:tcW w:w="11370" w:type="dxa"/>
            <w:tcBorders>
              <w:top w:val="single" w:sz="4" w:space="0" w:color="000000"/>
              <w:left w:val="single" w:sz="4" w:space="0" w:color="000000"/>
              <w:bottom w:val="single" w:sz="4" w:space="0" w:color="000000"/>
              <w:right w:val="single" w:sz="4" w:space="0" w:color="000000"/>
            </w:tcBorders>
          </w:tcPr>
          <w:p w14:paraId="65F5CDA8" w14:textId="77777777" w:rsidR="0023658C" w:rsidRPr="00667E4F" w:rsidRDefault="0023658C" w:rsidP="00C36654">
            <w:pPr>
              <w:pStyle w:val="a4"/>
              <w:jc w:val="both"/>
            </w:pPr>
            <w:r w:rsidRPr="005A5FDC">
              <w:rPr>
                <w:b/>
              </w:rPr>
              <w:t>В том числе практических и лабораторных занятий</w:t>
            </w:r>
          </w:p>
        </w:tc>
      </w:tr>
      <w:tr w:rsidR="0023658C" w:rsidRPr="005A5FDC" w14:paraId="781D04F0" w14:textId="77777777" w:rsidTr="00476FE2">
        <w:trPr>
          <w:trHeight w:val="20"/>
        </w:trPr>
        <w:tc>
          <w:tcPr>
            <w:tcW w:w="4252" w:type="dxa"/>
            <w:vMerge/>
            <w:tcBorders>
              <w:left w:val="single" w:sz="4" w:space="0" w:color="000000"/>
              <w:right w:val="single" w:sz="4" w:space="0" w:color="000000"/>
            </w:tcBorders>
            <w:vAlign w:val="center"/>
          </w:tcPr>
          <w:p w14:paraId="1C1B7BF9" w14:textId="77777777" w:rsidR="0023658C" w:rsidRPr="005A5FDC" w:rsidRDefault="0023658C" w:rsidP="00C36654">
            <w:pPr>
              <w:spacing w:line="256" w:lineRule="auto"/>
            </w:pPr>
          </w:p>
        </w:tc>
        <w:tc>
          <w:tcPr>
            <w:tcW w:w="11370" w:type="dxa"/>
            <w:tcBorders>
              <w:top w:val="single" w:sz="4" w:space="0" w:color="000000"/>
              <w:left w:val="single" w:sz="4" w:space="0" w:color="000000"/>
              <w:bottom w:val="single" w:sz="4" w:space="0" w:color="000000"/>
              <w:right w:val="single" w:sz="4" w:space="0" w:color="000000"/>
            </w:tcBorders>
          </w:tcPr>
          <w:p w14:paraId="656FBFBE" w14:textId="77777777" w:rsidR="0023658C" w:rsidRPr="00667E4F" w:rsidRDefault="0023658C" w:rsidP="00C36654">
            <w:pPr>
              <w:pStyle w:val="a4"/>
              <w:jc w:val="both"/>
            </w:pPr>
            <w:r w:rsidRPr="005A5FDC">
              <w:t>ПЗ</w:t>
            </w:r>
            <w:r>
              <w:t xml:space="preserve"> </w:t>
            </w:r>
            <w:r w:rsidRPr="005A5FDC">
              <w:t>№</w:t>
            </w:r>
            <w:r>
              <w:t>10</w:t>
            </w:r>
            <w:r w:rsidRPr="005A5FDC">
              <w:t xml:space="preserve"> </w:t>
            </w:r>
            <w:r>
              <w:t>Формирование бригад</w:t>
            </w:r>
          </w:p>
        </w:tc>
      </w:tr>
      <w:tr w:rsidR="0023658C" w:rsidRPr="005A5FDC" w14:paraId="6B06D462" w14:textId="77777777" w:rsidTr="00476FE2">
        <w:trPr>
          <w:trHeight w:val="20"/>
        </w:trPr>
        <w:tc>
          <w:tcPr>
            <w:tcW w:w="4252" w:type="dxa"/>
            <w:vMerge/>
            <w:tcBorders>
              <w:left w:val="single" w:sz="4" w:space="0" w:color="000000"/>
              <w:right w:val="single" w:sz="4" w:space="0" w:color="000000"/>
            </w:tcBorders>
            <w:vAlign w:val="center"/>
          </w:tcPr>
          <w:p w14:paraId="0C5368EC" w14:textId="77777777" w:rsidR="0023658C" w:rsidRPr="005A5FDC" w:rsidRDefault="0023658C" w:rsidP="00C36654">
            <w:pPr>
              <w:spacing w:line="256" w:lineRule="auto"/>
            </w:pPr>
          </w:p>
        </w:tc>
        <w:tc>
          <w:tcPr>
            <w:tcW w:w="11370" w:type="dxa"/>
            <w:tcBorders>
              <w:top w:val="single" w:sz="4" w:space="0" w:color="000000"/>
              <w:left w:val="single" w:sz="4" w:space="0" w:color="000000"/>
              <w:bottom w:val="single" w:sz="4" w:space="0" w:color="000000"/>
              <w:right w:val="single" w:sz="4" w:space="0" w:color="000000"/>
            </w:tcBorders>
          </w:tcPr>
          <w:p w14:paraId="76ECD16A" w14:textId="77777777" w:rsidR="0023658C" w:rsidRPr="005A5FDC" w:rsidRDefault="0023658C" w:rsidP="00C36654">
            <w:pPr>
              <w:pStyle w:val="a4"/>
              <w:jc w:val="both"/>
            </w:pPr>
            <w:r w:rsidRPr="005A5FDC">
              <w:t>ПЗ</w:t>
            </w:r>
            <w:r>
              <w:t xml:space="preserve"> </w:t>
            </w:r>
            <w:r w:rsidRPr="005A5FDC">
              <w:t>№</w:t>
            </w:r>
            <w:r>
              <w:t>11</w:t>
            </w:r>
            <w:r w:rsidRPr="005A5FDC">
              <w:t xml:space="preserve"> </w:t>
            </w:r>
            <w:r>
              <w:t>О</w:t>
            </w:r>
            <w:r w:rsidRPr="00667E4F">
              <w:t>беспеч</w:t>
            </w:r>
            <w:r>
              <w:t>ение</w:t>
            </w:r>
            <w:r w:rsidRPr="00667E4F">
              <w:t xml:space="preserve"> выполнени</w:t>
            </w:r>
            <w:r>
              <w:t>я</w:t>
            </w:r>
            <w:r w:rsidRPr="00667E4F">
              <w:t xml:space="preserve"> производственных заданий</w:t>
            </w:r>
          </w:p>
        </w:tc>
      </w:tr>
      <w:tr w:rsidR="0023658C" w:rsidRPr="005A5FDC" w14:paraId="7F81207E" w14:textId="77777777" w:rsidTr="00476FE2">
        <w:trPr>
          <w:trHeight w:val="20"/>
        </w:trPr>
        <w:tc>
          <w:tcPr>
            <w:tcW w:w="4252" w:type="dxa"/>
            <w:vMerge/>
            <w:tcBorders>
              <w:left w:val="single" w:sz="4" w:space="0" w:color="000000"/>
              <w:right w:val="single" w:sz="4" w:space="0" w:color="000000"/>
            </w:tcBorders>
            <w:vAlign w:val="center"/>
          </w:tcPr>
          <w:p w14:paraId="000E9310" w14:textId="77777777" w:rsidR="0023658C" w:rsidRPr="005A5FDC" w:rsidRDefault="0023658C" w:rsidP="00C36654">
            <w:pPr>
              <w:spacing w:line="256" w:lineRule="auto"/>
            </w:pPr>
          </w:p>
        </w:tc>
        <w:tc>
          <w:tcPr>
            <w:tcW w:w="11370" w:type="dxa"/>
            <w:tcBorders>
              <w:top w:val="single" w:sz="4" w:space="0" w:color="000000"/>
              <w:left w:val="single" w:sz="4" w:space="0" w:color="000000"/>
              <w:bottom w:val="single" w:sz="4" w:space="0" w:color="000000"/>
              <w:right w:val="single" w:sz="4" w:space="0" w:color="000000"/>
            </w:tcBorders>
          </w:tcPr>
          <w:p w14:paraId="4A2C902C" w14:textId="77777777" w:rsidR="0023658C" w:rsidRPr="005A5FDC" w:rsidRDefault="0023658C" w:rsidP="00C36654">
            <w:pPr>
              <w:pStyle w:val="a4"/>
              <w:jc w:val="both"/>
            </w:pPr>
            <w:r w:rsidRPr="005A5FDC">
              <w:t>ПЗ</w:t>
            </w:r>
            <w:r>
              <w:t xml:space="preserve"> </w:t>
            </w:r>
            <w:r w:rsidRPr="005A5FDC">
              <w:t>№</w:t>
            </w:r>
            <w:r>
              <w:t>12</w:t>
            </w:r>
            <w:r w:rsidRPr="005A5FDC">
              <w:t xml:space="preserve"> </w:t>
            </w:r>
            <w:r>
              <w:t>П</w:t>
            </w:r>
            <w:r w:rsidRPr="00667E4F">
              <w:t>ланирова</w:t>
            </w:r>
            <w:r>
              <w:t>ние</w:t>
            </w:r>
            <w:r w:rsidRPr="00667E4F">
              <w:t xml:space="preserve"> задани</w:t>
            </w:r>
            <w:r>
              <w:t>й</w:t>
            </w:r>
            <w:r w:rsidRPr="00667E4F">
              <w:t xml:space="preserve"> для персонала</w:t>
            </w:r>
          </w:p>
        </w:tc>
      </w:tr>
      <w:tr w:rsidR="0023658C" w:rsidRPr="005A5FDC" w14:paraId="60FB2A47" w14:textId="77777777" w:rsidTr="00476FE2">
        <w:trPr>
          <w:trHeight w:val="20"/>
        </w:trPr>
        <w:tc>
          <w:tcPr>
            <w:tcW w:w="4252" w:type="dxa"/>
            <w:vMerge/>
            <w:tcBorders>
              <w:left w:val="single" w:sz="4" w:space="0" w:color="000000"/>
              <w:right w:val="single" w:sz="4" w:space="0" w:color="000000"/>
            </w:tcBorders>
            <w:vAlign w:val="center"/>
          </w:tcPr>
          <w:p w14:paraId="17C87371" w14:textId="77777777" w:rsidR="0023658C" w:rsidRPr="005A5FDC" w:rsidRDefault="0023658C" w:rsidP="00C36654">
            <w:pPr>
              <w:spacing w:line="256" w:lineRule="auto"/>
            </w:pPr>
          </w:p>
        </w:tc>
        <w:tc>
          <w:tcPr>
            <w:tcW w:w="11370" w:type="dxa"/>
            <w:tcBorders>
              <w:top w:val="single" w:sz="4" w:space="0" w:color="000000"/>
              <w:left w:val="single" w:sz="4" w:space="0" w:color="000000"/>
              <w:bottom w:val="single" w:sz="4" w:space="0" w:color="000000"/>
              <w:right w:val="single" w:sz="4" w:space="0" w:color="000000"/>
            </w:tcBorders>
          </w:tcPr>
          <w:p w14:paraId="00017EA9" w14:textId="77777777" w:rsidR="0023658C" w:rsidRDefault="0023658C" w:rsidP="00C36654">
            <w:pPr>
              <w:pStyle w:val="a4"/>
              <w:jc w:val="both"/>
            </w:pPr>
            <w:r w:rsidRPr="005A5FDC">
              <w:t>ПЗ</w:t>
            </w:r>
            <w:r>
              <w:t xml:space="preserve"> </w:t>
            </w:r>
            <w:r w:rsidRPr="005A5FDC">
              <w:t>№</w:t>
            </w:r>
            <w:r>
              <w:t>13</w:t>
            </w:r>
            <w:r w:rsidRPr="005A5FDC">
              <w:t xml:space="preserve"> </w:t>
            </w:r>
            <w:r>
              <w:t>П</w:t>
            </w:r>
            <w:r w:rsidRPr="00667E4F">
              <w:t>ланирова</w:t>
            </w:r>
            <w:r>
              <w:t>ние</w:t>
            </w:r>
            <w:r w:rsidRPr="00667E4F">
              <w:t xml:space="preserve"> и определ</w:t>
            </w:r>
            <w:r>
              <w:t>ение</w:t>
            </w:r>
            <w:r w:rsidRPr="00667E4F">
              <w:t xml:space="preserve"> оптимальны</w:t>
            </w:r>
            <w:r>
              <w:t>х</w:t>
            </w:r>
            <w:r w:rsidRPr="00667E4F">
              <w:t xml:space="preserve"> решени</w:t>
            </w:r>
            <w:r>
              <w:t>й</w:t>
            </w:r>
            <w:r w:rsidRPr="00667E4F">
              <w:t xml:space="preserve"> в условиях нестандартной ситуации</w:t>
            </w:r>
          </w:p>
        </w:tc>
      </w:tr>
      <w:tr w:rsidR="0023658C" w:rsidRPr="005A5FDC" w14:paraId="51228701" w14:textId="77777777" w:rsidTr="00476FE2">
        <w:trPr>
          <w:trHeight w:val="20"/>
        </w:trPr>
        <w:tc>
          <w:tcPr>
            <w:tcW w:w="4252" w:type="dxa"/>
            <w:vMerge/>
            <w:tcBorders>
              <w:left w:val="single" w:sz="4" w:space="0" w:color="000000"/>
              <w:bottom w:val="single" w:sz="4" w:space="0" w:color="auto"/>
              <w:right w:val="single" w:sz="4" w:space="0" w:color="000000"/>
            </w:tcBorders>
            <w:vAlign w:val="center"/>
          </w:tcPr>
          <w:p w14:paraId="1E91CD0C" w14:textId="77777777" w:rsidR="0023658C" w:rsidRPr="005A5FDC" w:rsidRDefault="0023658C" w:rsidP="00C36654">
            <w:pPr>
              <w:spacing w:line="256" w:lineRule="auto"/>
            </w:pPr>
          </w:p>
        </w:tc>
        <w:tc>
          <w:tcPr>
            <w:tcW w:w="11370" w:type="dxa"/>
            <w:tcBorders>
              <w:top w:val="single" w:sz="4" w:space="0" w:color="000000"/>
              <w:left w:val="single" w:sz="4" w:space="0" w:color="000000"/>
              <w:bottom w:val="single" w:sz="4" w:space="0" w:color="000000"/>
              <w:right w:val="single" w:sz="4" w:space="0" w:color="000000"/>
            </w:tcBorders>
          </w:tcPr>
          <w:p w14:paraId="5A74045F" w14:textId="77777777" w:rsidR="0023658C" w:rsidRPr="005A5FDC" w:rsidRDefault="0023658C" w:rsidP="00C36654">
            <w:pPr>
              <w:pStyle w:val="a4"/>
              <w:jc w:val="both"/>
            </w:pPr>
            <w:r>
              <w:t>ПЗ №14 Самоанализ профессиональной деятельности и занятий профессионального самосовершенствования</w:t>
            </w:r>
          </w:p>
        </w:tc>
      </w:tr>
      <w:tr w:rsidR="0023658C" w:rsidRPr="005A5FDC" w14:paraId="3E68E662" w14:textId="77777777" w:rsidTr="00476FE2">
        <w:trPr>
          <w:trHeight w:val="20"/>
        </w:trPr>
        <w:tc>
          <w:tcPr>
            <w:tcW w:w="4252" w:type="dxa"/>
            <w:vMerge w:val="restart"/>
            <w:tcBorders>
              <w:top w:val="single" w:sz="4" w:space="0" w:color="000000"/>
              <w:left w:val="single" w:sz="4" w:space="0" w:color="000000"/>
              <w:right w:val="single" w:sz="4" w:space="0" w:color="000000"/>
            </w:tcBorders>
          </w:tcPr>
          <w:p w14:paraId="34A21E3C" w14:textId="77777777" w:rsidR="0023658C" w:rsidRPr="005A5FDC" w:rsidRDefault="0023658C" w:rsidP="00476FE2">
            <w:pPr>
              <w:spacing w:line="256" w:lineRule="auto"/>
              <w:ind w:left="0" w:firstLine="0"/>
            </w:pPr>
            <w:r w:rsidRPr="005A5FDC">
              <w:t>Тема 1.</w:t>
            </w:r>
            <w:r>
              <w:t>5</w:t>
            </w:r>
          </w:p>
          <w:p w14:paraId="4A6EBAB7" w14:textId="77777777" w:rsidR="0023658C" w:rsidRPr="005A5FDC" w:rsidRDefault="0023658C" w:rsidP="00476FE2">
            <w:pPr>
              <w:spacing w:line="256" w:lineRule="auto"/>
              <w:ind w:left="0" w:firstLine="0"/>
            </w:pPr>
            <w:r w:rsidRPr="005A5FDC">
              <w:t>Нормативная и техническая документация</w:t>
            </w:r>
          </w:p>
        </w:tc>
        <w:tc>
          <w:tcPr>
            <w:tcW w:w="11370" w:type="dxa"/>
            <w:tcBorders>
              <w:top w:val="single" w:sz="4" w:space="0" w:color="000000"/>
              <w:left w:val="single" w:sz="4" w:space="0" w:color="000000"/>
              <w:bottom w:val="single" w:sz="4" w:space="0" w:color="000000"/>
              <w:right w:val="single" w:sz="4" w:space="0" w:color="000000"/>
            </w:tcBorders>
          </w:tcPr>
          <w:p w14:paraId="14FDCCEF" w14:textId="77777777" w:rsidR="0023658C" w:rsidRPr="005A5FDC" w:rsidRDefault="0023658C" w:rsidP="00C36654">
            <w:pPr>
              <w:ind w:left="0" w:firstLine="32"/>
            </w:pPr>
            <w:r w:rsidRPr="005A5FDC">
              <w:rPr>
                <w:b/>
              </w:rPr>
              <w:t xml:space="preserve">Содержание </w:t>
            </w:r>
          </w:p>
        </w:tc>
      </w:tr>
      <w:tr w:rsidR="0023658C" w:rsidRPr="005A5FDC" w14:paraId="27063C74" w14:textId="77777777" w:rsidTr="00476FE2">
        <w:trPr>
          <w:trHeight w:val="20"/>
        </w:trPr>
        <w:tc>
          <w:tcPr>
            <w:tcW w:w="4252" w:type="dxa"/>
            <w:vMerge/>
            <w:tcBorders>
              <w:left w:val="single" w:sz="4" w:space="0" w:color="000000"/>
              <w:right w:val="single" w:sz="4" w:space="0" w:color="000000"/>
            </w:tcBorders>
            <w:vAlign w:val="center"/>
          </w:tcPr>
          <w:p w14:paraId="595B078E" w14:textId="77777777" w:rsidR="0023658C" w:rsidRPr="005A5FDC" w:rsidRDefault="0023658C" w:rsidP="00C36654">
            <w:pPr>
              <w:spacing w:line="256" w:lineRule="auto"/>
              <w:jc w:val="center"/>
            </w:pPr>
          </w:p>
        </w:tc>
        <w:tc>
          <w:tcPr>
            <w:tcW w:w="11370" w:type="dxa"/>
            <w:tcBorders>
              <w:top w:val="single" w:sz="4" w:space="0" w:color="000000"/>
              <w:left w:val="single" w:sz="4" w:space="0" w:color="000000"/>
              <w:bottom w:val="single" w:sz="4" w:space="0" w:color="000000"/>
              <w:right w:val="single" w:sz="4" w:space="0" w:color="000000"/>
            </w:tcBorders>
          </w:tcPr>
          <w:p w14:paraId="143DB725" w14:textId="77777777" w:rsidR="0023658C" w:rsidRPr="005A5FDC" w:rsidRDefault="0023658C" w:rsidP="00C36654">
            <w:pPr>
              <w:pStyle w:val="a4"/>
              <w:tabs>
                <w:tab w:val="left" w:pos="181"/>
              </w:tabs>
              <w:jc w:val="both"/>
              <w:rPr>
                <w:b/>
                <w:bCs/>
                <w:iCs/>
              </w:rPr>
            </w:pPr>
            <w:r w:rsidRPr="005A5FDC">
              <w:t xml:space="preserve">Виды нормативной документации. Нормативно-технические и методические документы, регламентирующие вопросы качества продукции. </w:t>
            </w:r>
            <w:r w:rsidRPr="005A5FDC">
              <w:rPr>
                <w:iCs/>
              </w:rPr>
              <w:t>Требования стандартов и технических условий.</w:t>
            </w:r>
          </w:p>
          <w:p w14:paraId="1EA7B0C7" w14:textId="77777777" w:rsidR="0023658C" w:rsidRPr="005A5FDC" w:rsidRDefault="0023658C" w:rsidP="00C36654">
            <w:pPr>
              <w:pStyle w:val="a4"/>
              <w:tabs>
                <w:tab w:val="left" w:pos="181"/>
              </w:tabs>
              <w:jc w:val="both"/>
              <w:rPr>
                <w:b/>
                <w:bCs/>
                <w:spacing w:val="-4"/>
              </w:rPr>
            </w:pPr>
            <w:r w:rsidRPr="005A5FDC">
              <w:t xml:space="preserve">Виды учетной и технической документации. Требования к оформлению, ведению, хранению документации. Работа с технологической, конструкторской, организационно-распорядительной документацией, справочниками и другими информационными источниками. </w:t>
            </w:r>
            <w:r w:rsidRPr="005A5FDC">
              <w:rPr>
                <w:shd w:val="clear" w:color="auto" w:fill="FFFFFF"/>
              </w:rPr>
              <w:t>Применение документации систем качества</w:t>
            </w:r>
          </w:p>
        </w:tc>
      </w:tr>
      <w:tr w:rsidR="0023658C" w:rsidRPr="005A5FDC" w14:paraId="4317047E" w14:textId="77777777" w:rsidTr="00476FE2">
        <w:trPr>
          <w:trHeight w:val="20"/>
        </w:trPr>
        <w:tc>
          <w:tcPr>
            <w:tcW w:w="4252" w:type="dxa"/>
            <w:vMerge/>
            <w:tcBorders>
              <w:left w:val="single" w:sz="4" w:space="0" w:color="000000"/>
              <w:right w:val="single" w:sz="4" w:space="0" w:color="000000"/>
            </w:tcBorders>
            <w:vAlign w:val="center"/>
          </w:tcPr>
          <w:p w14:paraId="354A01B0" w14:textId="77777777" w:rsidR="0023658C" w:rsidRPr="005A5FDC" w:rsidRDefault="0023658C" w:rsidP="00C36654">
            <w:pPr>
              <w:spacing w:line="256" w:lineRule="auto"/>
              <w:jc w:val="center"/>
            </w:pPr>
          </w:p>
        </w:tc>
        <w:tc>
          <w:tcPr>
            <w:tcW w:w="11370" w:type="dxa"/>
            <w:tcBorders>
              <w:top w:val="single" w:sz="4" w:space="0" w:color="000000"/>
              <w:left w:val="single" w:sz="4" w:space="0" w:color="000000"/>
              <w:bottom w:val="single" w:sz="4" w:space="0" w:color="000000"/>
              <w:right w:val="single" w:sz="4" w:space="0" w:color="000000"/>
            </w:tcBorders>
          </w:tcPr>
          <w:p w14:paraId="732F84B7" w14:textId="77777777" w:rsidR="0023658C" w:rsidRPr="005A5FDC" w:rsidRDefault="0023658C" w:rsidP="00C36654">
            <w:pPr>
              <w:pStyle w:val="a4"/>
              <w:tabs>
                <w:tab w:val="left" w:pos="181"/>
              </w:tabs>
              <w:jc w:val="both"/>
            </w:pPr>
            <w:r w:rsidRPr="005A5FDC">
              <w:rPr>
                <w:b/>
              </w:rPr>
              <w:t>В том числе практических и лабораторных занятий</w:t>
            </w:r>
          </w:p>
        </w:tc>
      </w:tr>
      <w:tr w:rsidR="0023658C" w:rsidRPr="005A5FDC" w14:paraId="12C1796F" w14:textId="77777777" w:rsidTr="00476FE2">
        <w:trPr>
          <w:trHeight w:val="20"/>
        </w:trPr>
        <w:tc>
          <w:tcPr>
            <w:tcW w:w="4252" w:type="dxa"/>
            <w:vMerge/>
            <w:tcBorders>
              <w:left w:val="single" w:sz="4" w:space="0" w:color="000000"/>
              <w:right w:val="single" w:sz="4" w:space="0" w:color="000000"/>
            </w:tcBorders>
            <w:vAlign w:val="center"/>
          </w:tcPr>
          <w:p w14:paraId="65142DAA" w14:textId="77777777" w:rsidR="0023658C" w:rsidRPr="005A5FDC" w:rsidRDefault="0023658C" w:rsidP="00C36654">
            <w:pPr>
              <w:spacing w:line="256" w:lineRule="auto"/>
              <w:jc w:val="center"/>
            </w:pPr>
          </w:p>
        </w:tc>
        <w:tc>
          <w:tcPr>
            <w:tcW w:w="11370" w:type="dxa"/>
            <w:tcBorders>
              <w:top w:val="single" w:sz="4" w:space="0" w:color="000000"/>
              <w:left w:val="single" w:sz="4" w:space="0" w:color="000000"/>
              <w:bottom w:val="single" w:sz="4" w:space="0" w:color="000000"/>
              <w:right w:val="single" w:sz="4" w:space="0" w:color="000000"/>
            </w:tcBorders>
          </w:tcPr>
          <w:p w14:paraId="5228AF12" w14:textId="77777777" w:rsidR="0023658C" w:rsidRPr="001D7704" w:rsidRDefault="0023658C" w:rsidP="00C36654">
            <w:pPr>
              <w:pStyle w:val="a4"/>
              <w:ind w:left="37"/>
              <w:jc w:val="both"/>
              <w:rPr>
                <w:b/>
                <w:bCs/>
                <w:spacing w:val="-4"/>
              </w:rPr>
            </w:pPr>
            <w:r>
              <w:t>ПЗ №15 Р</w:t>
            </w:r>
            <w:r w:rsidRPr="005A5FDC">
              <w:t>абота с технологической, конструкторской, организационно-распорядительной документацией, справочниками и другими информационными источниками</w:t>
            </w:r>
          </w:p>
        </w:tc>
      </w:tr>
      <w:tr w:rsidR="0023658C" w:rsidRPr="005A5FDC" w14:paraId="28378DCA" w14:textId="77777777" w:rsidTr="00476FE2">
        <w:trPr>
          <w:trHeight w:val="20"/>
        </w:trPr>
        <w:tc>
          <w:tcPr>
            <w:tcW w:w="4252" w:type="dxa"/>
            <w:vMerge/>
            <w:tcBorders>
              <w:left w:val="single" w:sz="4" w:space="0" w:color="000000"/>
              <w:bottom w:val="single" w:sz="4" w:space="0" w:color="auto"/>
              <w:right w:val="single" w:sz="4" w:space="0" w:color="000000"/>
            </w:tcBorders>
            <w:vAlign w:val="center"/>
          </w:tcPr>
          <w:p w14:paraId="235C4987" w14:textId="77777777" w:rsidR="0023658C" w:rsidRPr="005A5FDC" w:rsidRDefault="0023658C" w:rsidP="00C36654">
            <w:pPr>
              <w:spacing w:line="256" w:lineRule="auto"/>
              <w:jc w:val="center"/>
            </w:pPr>
          </w:p>
        </w:tc>
        <w:tc>
          <w:tcPr>
            <w:tcW w:w="11370" w:type="dxa"/>
            <w:tcBorders>
              <w:top w:val="single" w:sz="4" w:space="0" w:color="000000"/>
              <w:left w:val="single" w:sz="4" w:space="0" w:color="000000"/>
              <w:bottom w:val="single" w:sz="4" w:space="0" w:color="000000"/>
              <w:right w:val="single" w:sz="4" w:space="0" w:color="000000"/>
            </w:tcBorders>
          </w:tcPr>
          <w:p w14:paraId="267D8E58" w14:textId="77777777" w:rsidR="0023658C" w:rsidRPr="005A5FDC" w:rsidRDefault="0023658C" w:rsidP="00C36654">
            <w:pPr>
              <w:pStyle w:val="a4"/>
              <w:tabs>
                <w:tab w:val="left" w:pos="181"/>
              </w:tabs>
              <w:jc w:val="both"/>
            </w:pPr>
            <w:r>
              <w:rPr>
                <w:shd w:val="clear" w:color="auto" w:fill="FFFFFF"/>
              </w:rPr>
              <w:t>ПЗ №16 П</w:t>
            </w:r>
            <w:r w:rsidRPr="009359A9">
              <w:rPr>
                <w:shd w:val="clear" w:color="auto" w:fill="FFFFFF"/>
              </w:rPr>
              <w:t>римен</w:t>
            </w:r>
            <w:r>
              <w:rPr>
                <w:shd w:val="clear" w:color="auto" w:fill="FFFFFF"/>
              </w:rPr>
              <w:t>ение</w:t>
            </w:r>
            <w:r w:rsidRPr="009359A9">
              <w:rPr>
                <w:shd w:val="clear" w:color="auto" w:fill="FFFFFF"/>
              </w:rPr>
              <w:t xml:space="preserve"> документаци</w:t>
            </w:r>
            <w:r>
              <w:rPr>
                <w:shd w:val="clear" w:color="auto" w:fill="FFFFFF"/>
              </w:rPr>
              <w:t>и</w:t>
            </w:r>
            <w:r w:rsidRPr="009359A9">
              <w:rPr>
                <w:shd w:val="clear" w:color="auto" w:fill="FFFFFF"/>
              </w:rPr>
              <w:t xml:space="preserve"> систем качества</w:t>
            </w:r>
          </w:p>
        </w:tc>
      </w:tr>
      <w:tr w:rsidR="0023658C" w:rsidRPr="005A5FDC" w14:paraId="52D3668E" w14:textId="77777777" w:rsidTr="007079A4">
        <w:trPr>
          <w:trHeight w:val="20"/>
        </w:trPr>
        <w:tc>
          <w:tcPr>
            <w:tcW w:w="15622" w:type="dxa"/>
            <w:gridSpan w:val="2"/>
            <w:tcBorders>
              <w:top w:val="single" w:sz="4" w:space="0" w:color="auto"/>
              <w:left w:val="single" w:sz="4" w:space="0" w:color="auto"/>
              <w:bottom w:val="single" w:sz="4" w:space="0" w:color="auto"/>
              <w:right w:val="single" w:sz="4" w:space="0" w:color="auto"/>
            </w:tcBorders>
            <w:hideMark/>
          </w:tcPr>
          <w:p w14:paraId="76474F61" w14:textId="11E26777" w:rsidR="0023658C" w:rsidRPr="005A5FDC" w:rsidRDefault="0023658C" w:rsidP="0023658C">
            <w:pPr>
              <w:rPr>
                <w:b/>
                <w:bCs/>
              </w:rPr>
            </w:pPr>
            <w:r w:rsidRPr="005A5FDC">
              <w:rPr>
                <w:b/>
              </w:rPr>
              <w:t>Раздел 2. Управление персоналом</w:t>
            </w:r>
            <w:r w:rsidR="00476FE2">
              <w:rPr>
                <w:b/>
              </w:rPr>
              <w:t xml:space="preserve"> (12 ч.)</w:t>
            </w:r>
          </w:p>
        </w:tc>
      </w:tr>
      <w:tr w:rsidR="0023658C" w:rsidRPr="005A5FDC" w14:paraId="43739D13"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hideMark/>
          </w:tcPr>
          <w:p w14:paraId="1312375F" w14:textId="77777777" w:rsidR="0023658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 xml:space="preserve">Тема 2.1. </w:t>
            </w:r>
          </w:p>
          <w:p w14:paraId="3CE2EC90" w14:textId="77777777" w:rsidR="0023658C" w:rsidRPr="005A5FD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Сущность и характерные черты современного менеджмента</w:t>
            </w:r>
          </w:p>
        </w:tc>
        <w:tc>
          <w:tcPr>
            <w:tcW w:w="11370" w:type="dxa"/>
            <w:tcBorders>
              <w:top w:val="single" w:sz="4" w:space="0" w:color="auto"/>
              <w:left w:val="single" w:sz="4" w:space="0" w:color="auto"/>
              <w:bottom w:val="single" w:sz="4" w:space="0" w:color="auto"/>
              <w:right w:val="single" w:sz="4" w:space="0" w:color="auto"/>
            </w:tcBorders>
            <w:hideMark/>
          </w:tcPr>
          <w:p w14:paraId="689A1ADD"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
                <w:bCs/>
              </w:rPr>
            </w:pPr>
            <w:r w:rsidRPr="005A5FDC">
              <w:rPr>
                <w:b/>
                <w:bCs/>
              </w:rPr>
              <w:t xml:space="preserve">Содержание </w:t>
            </w:r>
          </w:p>
        </w:tc>
      </w:tr>
      <w:tr w:rsidR="0023658C" w:rsidRPr="005A5FDC" w14:paraId="097E531B" w14:textId="77777777" w:rsidTr="00476FE2">
        <w:trPr>
          <w:trHeight w:val="20"/>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455DAA22" w14:textId="77777777" w:rsidR="0023658C" w:rsidRPr="005A5FDC" w:rsidRDefault="0023658C" w:rsidP="0023658C">
            <w:pPr>
              <w:spacing w:line="256" w:lineRule="auto"/>
              <w:ind w:left="68" w:firstLine="0"/>
              <w:rPr>
                <w:bCs/>
              </w:rPr>
            </w:pPr>
          </w:p>
        </w:tc>
        <w:tc>
          <w:tcPr>
            <w:tcW w:w="11370" w:type="dxa"/>
            <w:tcBorders>
              <w:top w:val="single" w:sz="4" w:space="0" w:color="auto"/>
              <w:left w:val="single" w:sz="4" w:space="0" w:color="auto"/>
              <w:bottom w:val="single" w:sz="4" w:space="0" w:color="auto"/>
              <w:right w:val="single" w:sz="4" w:space="0" w:color="auto"/>
            </w:tcBorders>
            <w:hideMark/>
          </w:tcPr>
          <w:p w14:paraId="3554B816"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Cs/>
              </w:rPr>
            </w:pPr>
            <w:r w:rsidRPr="005A5FDC">
              <w:t xml:space="preserve">Понятие менеджмента. </w:t>
            </w:r>
            <w:r w:rsidRPr="005A5FDC">
              <w:rPr>
                <w:bCs/>
              </w:rPr>
              <w:t>Основные категории и виды менеджмента</w:t>
            </w:r>
          </w:p>
        </w:tc>
      </w:tr>
      <w:tr w:rsidR="0023658C" w:rsidRPr="005A5FDC" w14:paraId="17F7F153" w14:textId="77777777" w:rsidTr="00476FE2">
        <w:trPr>
          <w:trHeight w:val="20"/>
        </w:trPr>
        <w:tc>
          <w:tcPr>
            <w:tcW w:w="4252" w:type="dxa"/>
            <w:vMerge w:val="restart"/>
            <w:tcBorders>
              <w:top w:val="single" w:sz="4" w:space="0" w:color="auto"/>
              <w:left w:val="single" w:sz="4" w:space="0" w:color="auto"/>
              <w:right w:val="single" w:sz="4" w:space="0" w:color="auto"/>
            </w:tcBorders>
            <w:hideMark/>
          </w:tcPr>
          <w:p w14:paraId="4E46E0E4" w14:textId="77777777" w:rsidR="0023658C" w:rsidRPr="005A5FD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Тема 2.2.</w:t>
            </w:r>
          </w:p>
          <w:p w14:paraId="102E5982" w14:textId="77777777" w:rsidR="0023658C" w:rsidRPr="005A5FD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История развития менеджмента</w:t>
            </w:r>
          </w:p>
        </w:tc>
        <w:tc>
          <w:tcPr>
            <w:tcW w:w="11370" w:type="dxa"/>
            <w:tcBorders>
              <w:top w:val="single" w:sz="4" w:space="0" w:color="auto"/>
              <w:left w:val="single" w:sz="4" w:space="0" w:color="auto"/>
              <w:bottom w:val="single" w:sz="4" w:space="0" w:color="auto"/>
              <w:right w:val="single" w:sz="4" w:space="0" w:color="auto"/>
            </w:tcBorders>
            <w:hideMark/>
          </w:tcPr>
          <w:p w14:paraId="5D2C7910"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
                <w:bCs/>
              </w:rPr>
            </w:pPr>
            <w:r w:rsidRPr="005A5FDC">
              <w:rPr>
                <w:b/>
                <w:bCs/>
              </w:rPr>
              <w:t xml:space="preserve">Содержание </w:t>
            </w:r>
          </w:p>
        </w:tc>
      </w:tr>
      <w:tr w:rsidR="0023658C" w:rsidRPr="005A5FDC" w14:paraId="3577B013" w14:textId="77777777" w:rsidTr="00476FE2">
        <w:trPr>
          <w:trHeight w:val="20"/>
        </w:trPr>
        <w:tc>
          <w:tcPr>
            <w:tcW w:w="4252" w:type="dxa"/>
            <w:vMerge/>
            <w:tcBorders>
              <w:left w:val="single" w:sz="4" w:space="0" w:color="auto"/>
              <w:right w:val="single" w:sz="4" w:space="0" w:color="auto"/>
            </w:tcBorders>
            <w:vAlign w:val="center"/>
            <w:hideMark/>
          </w:tcPr>
          <w:p w14:paraId="1DF1CA68" w14:textId="77777777" w:rsidR="0023658C" w:rsidRPr="005A5FDC" w:rsidRDefault="0023658C" w:rsidP="0023658C">
            <w:pPr>
              <w:spacing w:line="256" w:lineRule="auto"/>
              <w:ind w:left="68" w:firstLine="0"/>
              <w:rPr>
                <w:bCs/>
              </w:rPr>
            </w:pPr>
          </w:p>
        </w:tc>
        <w:tc>
          <w:tcPr>
            <w:tcW w:w="11370" w:type="dxa"/>
            <w:tcBorders>
              <w:top w:val="single" w:sz="4" w:space="0" w:color="auto"/>
              <w:left w:val="single" w:sz="4" w:space="0" w:color="auto"/>
              <w:bottom w:val="single" w:sz="4" w:space="0" w:color="auto"/>
              <w:right w:val="single" w:sz="4" w:space="0" w:color="auto"/>
            </w:tcBorders>
            <w:hideMark/>
          </w:tcPr>
          <w:p w14:paraId="5FEEB5AC"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
              </w:rPr>
            </w:pPr>
            <w:r w:rsidRPr="005A5FDC">
              <w:rPr>
                <w:b/>
              </w:rPr>
              <w:t>В том числе самостоятельная работа обучающихся</w:t>
            </w:r>
          </w:p>
        </w:tc>
      </w:tr>
      <w:tr w:rsidR="0023658C" w:rsidRPr="005A5FDC" w14:paraId="6606EED4" w14:textId="77777777" w:rsidTr="00476FE2">
        <w:trPr>
          <w:trHeight w:val="20"/>
        </w:trPr>
        <w:tc>
          <w:tcPr>
            <w:tcW w:w="4252" w:type="dxa"/>
            <w:vMerge/>
            <w:tcBorders>
              <w:left w:val="single" w:sz="4" w:space="0" w:color="auto"/>
              <w:bottom w:val="single" w:sz="4" w:space="0" w:color="auto"/>
              <w:right w:val="single" w:sz="4" w:space="0" w:color="auto"/>
            </w:tcBorders>
            <w:vAlign w:val="center"/>
          </w:tcPr>
          <w:p w14:paraId="4BAA9DDF" w14:textId="77777777" w:rsidR="0023658C" w:rsidRPr="005A5FDC" w:rsidRDefault="0023658C" w:rsidP="0023658C">
            <w:pPr>
              <w:spacing w:line="256" w:lineRule="auto"/>
              <w:ind w:left="68" w:firstLine="0"/>
              <w:rPr>
                <w:bCs/>
              </w:rPr>
            </w:pPr>
          </w:p>
        </w:tc>
        <w:tc>
          <w:tcPr>
            <w:tcW w:w="11370" w:type="dxa"/>
            <w:tcBorders>
              <w:top w:val="single" w:sz="4" w:space="0" w:color="auto"/>
              <w:left w:val="single" w:sz="4" w:space="0" w:color="auto"/>
              <w:bottom w:val="single" w:sz="4" w:space="0" w:color="auto"/>
              <w:right w:val="single" w:sz="4" w:space="0" w:color="auto"/>
            </w:tcBorders>
          </w:tcPr>
          <w:p w14:paraId="6B774D19"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Cs/>
              </w:rPr>
            </w:pPr>
            <w:r w:rsidRPr="005A5FDC">
              <w:t>Сравнительная характеристика американской и японской моделей менеджмента</w:t>
            </w:r>
          </w:p>
        </w:tc>
      </w:tr>
      <w:tr w:rsidR="0023658C" w:rsidRPr="005A5FDC" w14:paraId="5CE68B1B"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hideMark/>
          </w:tcPr>
          <w:p w14:paraId="330529FC" w14:textId="77777777" w:rsidR="0023658C" w:rsidRDefault="0023658C" w:rsidP="0023658C">
            <w:pPr>
              <w:ind w:left="68" w:firstLine="0"/>
              <w:rPr>
                <w:bCs/>
              </w:rPr>
            </w:pPr>
            <w:r w:rsidRPr="005A5FDC">
              <w:rPr>
                <w:bCs/>
              </w:rPr>
              <w:t xml:space="preserve">Тема 2.3. </w:t>
            </w:r>
          </w:p>
          <w:p w14:paraId="682882C2" w14:textId="77777777" w:rsidR="0023658C" w:rsidRPr="005A5FDC" w:rsidRDefault="0023658C" w:rsidP="0023658C">
            <w:pPr>
              <w:ind w:left="68" w:firstLine="0"/>
              <w:rPr>
                <w:bCs/>
              </w:rPr>
            </w:pPr>
            <w:r w:rsidRPr="005A5FDC">
              <w:t>Современный менеджер.</w:t>
            </w:r>
          </w:p>
        </w:tc>
        <w:tc>
          <w:tcPr>
            <w:tcW w:w="11370" w:type="dxa"/>
            <w:tcBorders>
              <w:top w:val="single" w:sz="4" w:space="0" w:color="auto"/>
              <w:left w:val="single" w:sz="4" w:space="0" w:color="auto"/>
              <w:bottom w:val="single" w:sz="4" w:space="0" w:color="auto"/>
              <w:right w:val="single" w:sz="4" w:space="0" w:color="auto"/>
            </w:tcBorders>
            <w:hideMark/>
          </w:tcPr>
          <w:p w14:paraId="752D40FD"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
                <w:bCs/>
              </w:rPr>
            </w:pPr>
            <w:r w:rsidRPr="005A5FDC">
              <w:rPr>
                <w:b/>
                <w:bCs/>
              </w:rPr>
              <w:t xml:space="preserve">Содержание </w:t>
            </w:r>
          </w:p>
        </w:tc>
      </w:tr>
      <w:tr w:rsidR="0023658C" w:rsidRPr="005A5FDC" w14:paraId="304645DA" w14:textId="77777777" w:rsidTr="00476FE2">
        <w:trPr>
          <w:trHeight w:val="20"/>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137380F9" w14:textId="77777777" w:rsidR="0023658C" w:rsidRPr="005A5FDC" w:rsidRDefault="0023658C" w:rsidP="0023658C">
            <w:pPr>
              <w:spacing w:line="256" w:lineRule="auto"/>
              <w:ind w:left="68" w:firstLine="0"/>
              <w:rPr>
                <w:bCs/>
              </w:rPr>
            </w:pPr>
          </w:p>
        </w:tc>
        <w:tc>
          <w:tcPr>
            <w:tcW w:w="11370" w:type="dxa"/>
            <w:tcBorders>
              <w:top w:val="single" w:sz="4" w:space="0" w:color="auto"/>
              <w:left w:val="single" w:sz="4" w:space="0" w:color="auto"/>
              <w:bottom w:val="single" w:sz="4" w:space="0" w:color="auto"/>
              <w:right w:val="single" w:sz="4" w:space="0" w:color="auto"/>
            </w:tcBorders>
            <w:hideMark/>
          </w:tcPr>
          <w:p w14:paraId="51279517"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Cs/>
              </w:rPr>
            </w:pPr>
            <w:r w:rsidRPr="005A5FDC">
              <w:rPr>
                <w:bCs/>
              </w:rPr>
              <w:t>Понятие – менеджер. Уровни управления. Делегирование полномочий</w:t>
            </w:r>
          </w:p>
        </w:tc>
      </w:tr>
      <w:tr w:rsidR="0023658C" w:rsidRPr="005A5FDC" w14:paraId="5AB8BE59"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hideMark/>
          </w:tcPr>
          <w:p w14:paraId="12F29523" w14:textId="77777777" w:rsidR="0023658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 xml:space="preserve">Тема 2.4 </w:t>
            </w:r>
          </w:p>
          <w:p w14:paraId="7F502A7D" w14:textId="77777777" w:rsidR="0023658C" w:rsidRPr="005A5FD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Организация – коммерческая фирма.</w:t>
            </w:r>
          </w:p>
        </w:tc>
        <w:tc>
          <w:tcPr>
            <w:tcW w:w="11370" w:type="dxa"/>
            <w:tcBorders>
              <w:top w:val="single" w:sz="4" w:space="0" w:color="auto"/>
              <w:left w:val="single" w:sz="4" w:space="0" w:color="auto"/>
              <w:bottom w:val="single" w:sz="4" w:space="0" w:color="auto"/>
              <w:right w:val="single" w:sz="4" w:space="0" w:color="auto"/>
            </w:tcBorders>
            <w:hideMark/>
          </w:tcPr>
          <w:p w14:paraId="417B0841" w14:textId="77777777" w:rsidR="0023658C" w:rsidRPr="005A5FDC" w:rsidRDefault="0023658C" w:rsidP="00C36654">
            <w:pPr>
              <w:ind w:left="32" w:firstLine="0"/>
              <w:rPr>
                <w:b/>
              </w:rPr>
            </w:pPr>
            <w:r w:rsidRPr="005A5FDC">
              <w:rPr>
                <w:b/>
                <w:bCs/>
              </w:rPr>
              <w:t xml:space="preserve">Содержание </w:t>
            </w:r>
          </w:p>
        </w:tc>
      </w:tr>
      <w:tr w:rsidR="0023658C" w:rsidRPr="005A5FDC" w14:paraId="34B5A355" w14:textId="77777777" w:rsidTr="00476FE2">
        <w:trPr>
          <w:trHeight w:val="20"/>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7C6B4D79" w14:textId="77777777" w:rsidR="0023658C" w:rsidRPr="005A5FDC" w:rsidRDefault="0023658C" w:rsidP="0023658C">
            <w:pPr>
              <w:spacing w:line="256" w:lineRule="auto"/>
              <w:ind w:left="68" w:firstLine="0"/>
              <w:rPr>
                <w:bCs/>
              </w:rPr>
            </w:pPr>
          </w:p>
        </w:tc>
        <w:tc>
          <w:tcPr>
            <w:tcW w:w="11370" w:type="dxa"/>
            <w:tcBorders>
              <w:top w:val="single" w:sz="4" w:space="0" w:color="auto"/>
              <w:left w:val="single" w:sz="4" w:space="0" w:color="auto"/>
              <w:bottom w:val="single" w:sz="4" w:space="0" w:color="auto"/>
              <w:right w:val="single" w:sz="4" w:space="0" w:color="auto"/>
            </w:tcBorders>
            <w:hideMark/>
          </w:tcPr>
          <w:p w14:paraId="3B880AE7" w14:textId="77777777" w:rsidR="0023658C" w:rsidRPr="005A5FDC" w:rsidRDefault="0023658C" w:rsidP="00C36654">
            <w:pPr>
              <w:ind w:left="32" w:firstLine="0"/>
            </w:pPr>
            <w:r w:rsidRPr="005A5FDC">
              <w:t>Понятие организации. Фазы развития организации.</w:t>
            </w:r>
            <w:r w:rsidRPr="005A5FDC">
              <w:rPr>
                <w:bCs/>
              </w:rPr>
              <w:t xml:space="preserve"> Правовые основы, как залог борьбы с коррупцией </w:t>
            </w:r>
          </w:p>
        </w:tc>
      </w:tr>
      <w:tr w:rsidR="0023658C" w:rsidRPr="005A5FDC" w14:paraId="0BE6DA1F"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hideMark/>
          </w:tcPr>
          <w:p w14:paraId="3747CB3F" w14:textId="77777777" w:rsidR="0023658C" w:rsidRPr="005A5FD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Тема 2.5</w:t>
            </w:r>
          </w:p>
          <w:p w14:paraId="584D01C8" w14:textId="77777777" w:rsidR="0023658C" w:rsidRPr="005A5FD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lastRenderedPageBreak/>
              <w:t>Внешняя и</w:t>
            </w:r>
          </w:p>
          <w:p w14:paraId="1D4A43F4" w14:textId="77777777" w:rsidR="0023658C" w:rsidRPr="005A5FD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внутренняя среда организации.</w:t>
            </w:r>
          </w:p>
        </w:tc>
        <w:tc>
          <w:tcPr>
            <w:tcW w:w="11370" w:type="dxa"/>
            <w:tcBorders>
              <w:top w:val="single" w:sz="4" w:space="0" w:color="auto"/>
              <w:left w:val="single" w:sz="4" w:space="0" w:color="auto"/>
              <w:bottom w:val="single" w:sz="4" w:space="0" w:color="auto"/>
              <w:right w:val="single" w:sz="4" w:space="0" w:color="auto"/>
            </w:tcBorders>
            <w:hideMark/>
          </w:tcPr>
          <w:p w14:paraId="451DA981"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
                <w:bCs/>
              </w:rPr>
            </w:pPr>
            <w:r w:rsidRPr="005A5FDC">
              <w:rPr>
                <w:b/>
                <w:bCs/>
              </w:rPr>
              <w:lastRenderedPageBreak/>
              <w:t xml:space="preserve">Содержание </w:t>
            </w:r>
          </w:p>
        </w:tc>
      </w:tr>
      <w:tr w:rsidR="0023658C" w:rsidRPr="005A5FDC" w14:paraId="35A7DB59" w14:textId="77777777" w:rsidTr="00476FE2">
        <w:trPr>
          <w:trHeight w:val="20"/>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324A8B0A" w14:textId="77777777" w:rsidR="0023658C" w:rsidRPr="005A5FDC" w:rsidRDefault="0023658C" w:rsidP="0023658C">
            <w:pPr>
              <w:spacing w:line="256" w:lineRule="auto"/>
              <w:ind w:left="68" w:firstLine="0"/>
              <w:rPr>
                <w:bCs/>
              </w:rPr>
            </w:pPr>
          </w:p>
        </w:tc>
        <w:tc>
          <w:tcPr>
            <w:tcW w:w="11370" w:type="dxa"/>
            <w:tcBorders>
              <w:top w:val="single" w:sz="4" w:space="0" w:color="auto"/>
              <w:left w:val="single" w:sz="4" w:space="0" w:color="auto"/>
              <w:bottom w:val="single" w:sz="4" w:space="0" w:color="auto"/>
              <w:right w:val="single" w:sz="4" w:space="0" w:color="auto"/>
            </w:tcBorders>
            <w:hideMark/>
          </w:tcPr>
          <w:p w14:paraId="70C4C5D0"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Cs/>
              </w:rPr>
            </w:pPr>
            <w:r w:rsidRPr="005A5FDC">
              <w:rPr>
                <w:bCs/>
              </w:rPr>
              <w:t>Воздействие внешней среды на организацию</w:t>
            </w:r>
            <w:r w:rsidRPr="005A5FDC">
              <w:rPr>
                <w:b/>
                <w:bCs/>
              </w:rPr>
              <w:t xml:space="preserve"> </w:t>
            </w:r>
          </w:p>
        </w:tc>
      </w:tr>
      <w:tr w:rsidR="0023658C" w:rsidRPr="005A5FDC" w14:paraId="751E42BB"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tcPr>
          <w:p w14:paraId="0396A77F" w14:textId="77777777" w:rsidR="0023658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 xml:space="preserve">Тема 2.6. </w:t>
            </w:r>
          </w:p>
          <w:p w14:paraId="45A47586" w14:textId="77777777" w:rsidR="0023658C" w:rsidRPr="005A5FD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Функции управления</w:t>
            </w:r>
          </w:p>
          <w:p w14:paraId="513D6CF8" w14:textId="77777777" w:rsidR="0023658C" w:rsidRPr="005A5FD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p>
        </w:tc>
        <w:tc>
          <w:tcPr>
            <w:tcW w:w="11370" w:type="dxa"/>
            <w:tcBorders>
              <w:top w:val="single" w:sz="4" w:space="0" w:color="auto"/>
              <w:left w:val="single" w:sz="4" w:space="0" w:color="auto"/>
              <w:bottom w:val="single" w:sz="4" w:space="0" w:color="auto"/>
              <w:right w:val="single" w:sz="4" w:space="0" w:color="auto"/>
            </w:tcBorders>
            <w:hideMark/>
          </w:tcPr>
          <w:p w14:paraId="3C8A5763"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
                <w:bCs/>
              </w:rPr>
            </w:pPr>
            <w:r w:rsidRPr="005A5FDC">
              <w:rPr>
                <w:b/>
                <w:bCs/>
              </w:rPr>
              <w:t xml:space="preserve">Содержание </w:t>
            </w:r>
          </w:p>
        </w:tc>
      </w:tr>
      <w:tr w:rsidR="0023658C" w:rsidRPr="005A5FDC" w14:paraId="1B9A9875" w14:textId="77777777" w:rsidTr="00476FE2">
        <w:trPr>
          <w:trHeight w:val="20"/>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24F2FC51" w14:textId="77777777" w:rsidR="0023658C" w:rsidRPr="005A5FDC" w:rsidRDefault="0023658C" w:rsidP="0023658C">
            <w:pPr>
              <w:spacing w:line="256" w:lineRule="auto"/>
              <w:ind w:left="68" w:firstLine="0"/>
              <w:rPr>
                <w:bCs/>
              </w:rPr>
            </w:pPr>
          </w:p>
        </w:tc>
        <w:tc>
          <w:tcPr>
            <w:tcW w:w="11370" w:type="dxa"/>
            <w:tcBorders>
              <w:top w:val="single" w:sz="4" w:space="0" w:color="auto"/>
              <w:left w:val="single" w:sz="4" w:space="0" w:color="auto"/>
              <w:bottom w:val="single" w:sz="4" w:space="0" w:color="auto"/>
              <w:right w:val="single" w:sz="4" w:space="0" w:color="auto"/>
            </w:tcBorders>
            <w:hideMark/>
          </w:tcPr>
          <w:p w14:paraId="18C676FC"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Cs/>
              </w:rPr>
            </w:pPr>
            <w:r w:rsidRPr="005A5FDC">
              <w:t>Цикл менеджмента.</w:t>
            </w:r>
            <w:r w:rsidRPr="005A5FDC">
              <w:rPr>
                <w:iCs/>
              </w:rPr>
              <w:t xml:space="preserve"> Планирование, организация и контроль в системе менеджмента.</w:t>
            </w:r>
            <w:r w:rsidRPr="005A5FDC">
              <w:t xml:space="preserve"> Содержательные и процессуальные теории мотивации.</w:t>
            </w:r>
          </w:p>
        </w:tc>
      </w:tr>
      <w:tr w:rsidR="0023658C" w:rsidRPr="005A5FDC" w14:paraId="77FCD6E0"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hideMark/>
          </w:tcPr>
          <w:p w14:paraId="14D7752E" w14:textId="77777777" w:rsidR="0023658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 xml:space="preserve">Тема 2.7. </w:t>
            </w:r>
          </w:p>
          <w:p w14:paraId="28B733CA" w14:textId="77777777" w:rsidR="0023658C" w:rsidRPr="005A5FD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Методы управления.</w:t>
            </w:r>
          </w:p>
        </w:tc>
        <w:tc>
          <w:tcPr>
            <w:tcW w:w="11370" w:type="dxa"/>
            <w:tcBorders>
              <w:top w:val="single" w:sz="4" w:space="0" w:color="auto"/>
              <w:left w:val="single" w:sz="4" w:space="0" w:color="auto"/>
              <w:bottom w:val="single" w:sz="4" w:space="0" w:color="auto"/>
              <w:right w:val="single" w:sz="4" w:space="0" w:color="auto"/>
            </w:tcBorders>
            <w:hideMark/>
          </w:tcPr>
          <w:p w14:paraId="174A8A34"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
                <w:bCs/>
              </w:rPr>
            </w:pPr>
            <w:r w:rsidRPr="005A5FDC">
              <w:rPr>
                <w:b/>
                <w:bCs/>
              </w:rPr>
              <w:t xml:space="preserve">Содержание </w:t>
            </w:r>
          </w:p>
        </w:tc>
      </w:tr>
      <w:tr w:rsidR="0023658C" w:rsidRPr="005A5FDC" w14:paraId="2CA2FE17" w14:textId="77777777" w:rsidTr="00476FE2">
        <w:trPr>
          <w:trHeight w:val="20"/>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39CC4E3B" w14:textId="77777777" w:rsidR="0023658C" w:rsidRPr="005A5FDC" w:rsidRDefault="0023658C" w:rsidP="00C36654">
            <w:pPr>
              <w:spacing w:line="256" w:lineRule="auto"/>
              <w:ind w:left="68" w:firstLine="0"/>
              <w:jc w:val="center"/>
              <w:rPr>
                <w:bCs/>
              </w:rPr>
            </w:pPr>
          </w:p>
        </w:tc>
        <w:tc>
          <w:tcPr>
            <w:tcW w:w="11370" w:type="dxa"/>
            <w:tcBorders>
              <w:top w:val="single" w:sz="4" w:space="0" w:color="auto"/>
              <w:left w:val="single" w:sz="4" w:space="0" w:color="auto"/>
              <w:bottom w:val="single" w:sz="4" w:space="0" w:color="auto"/>
              <w:right w:val="single" w:sz="4" w:space="0" w:color="auto"/>
            </w:tcBorders>
            <w:hideMark/>
          </w:tcPr>
          <w:p w14:paraId="6DE1F4D6"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Cs/>
              </w:rPr>
            </w:pPr>
            <w:r w:rsidRPr="005A5FDC">
              <w:rPr>
                <w:iCs/>
              </w:rPr>
              <w:t xml:space="preserve">Методы управления. </w:t>
            </w:r>
          </w:p>
        </w:tc>
      </w:tr>
      <w:tr w:rsidR="0023658C" w:rsidRPr="005A5FDC" w14:paraId="6F18F4E7"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vAlign w:val="center"/>
            <w:hideMark/>
          </w:tcPr>
          <w:p w14:paraId="03FA7414" w14:textId="77777777" w:rsidR="0023658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 xml:space="preserve">Тема 2.8 </w:t>
            </w:r>
          </w:p>
          <w:p w14:paraId="3A43CDD3" w14:textId="77777777" w:rsidR="0023658C" w:rsidRPr="005A5FDC" w:rsidRDefault="0023658C" w:rsidP="00236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firstLine="0"/>
              <w:rPr>
                <w:bCs/>
              </w:rPr>
            </w:pPr>
            <w:r w:rsidRPr="005A5FDC">
              <w:rPr>
                <w:bCs/>
              </w:rPr>
              <w:t>Управленческие решения.</w:t>
            </w:r>
          </w:p>
        </w:tc>
        <w:tc>
          <w:tcPr>
            <w:tcW w:w="11370" w:type="dxa"/>
            <w:tcBorders>
              <w:top w:val="single" w:sz="4" w:space="0" w:color="auto"/>
              <w:left w:val="single" w:sz="4" w:space="0" w:color="auto"/>
              <w:bottom w:val="single" w:sz="4" w:space="0" w:color="auto"/>
              <w:right w:val="single" w:sz="4" w:space="0" w:color="auto"/>
            </w:tcBorders>
            <w:hideMark/>
          </w:tcPr>
          <w:p w14:paraId="563BF816"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
                <w:bCs/>
              </w:rPr>
            </w:pPr>
            <w:r w:rsidRPr="005A5FDC">
              <w:rPr>
                <w:b/>
                <w:bCs/>
              </w:rPr>
              <w:t xml:space="preserve">Содержание </w:t>
            </w:r>
          </w:p>
        </w:tc>
      </w:tr>
      <w:tr w:rsidR="0023658C" w:rsidRPr="005A5FDC" w14:paraId="57894327" w14:textId="77777777" w:rsidTr="00476FE2">
        <w:trPr>
          <w:trHeight w:val="841"/>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2B78310A" w14:textId="77777777" w:rsidR="0023658C" w:rsidRPr="005A5FDC" w:rsidRDefault="0023658C" w:rsidP="00C36654">
            <w:pPr>
              <w:spacing w:line="256" w:lineRule="auto"/>
              <w:rPr>
                <w:bCs/>
              </w:rPr>
            </w:pPr>
          </w:p>
        </w:tc>
        <w:tc>
          <w:tcPr>
            <w:tcW w:w="11370" w:type="dxa"/>
            <w:tcBorders>
              <w:top w:val="single" w:sz="4" w:space="0" w:color="auto"/>
              <w:left w:val="single" w:sz="4" w:space="0" w:color="auto"/>
              <w:right w:val="single" w:sz="4" w:space="0" w:color="auto"/>
            </w:tcBorders>
            <w:hideMark/>
          </w:tcPr>
          <w:p w14:paraId="3CFE0E7F"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2" w:firstLine="0"/>
              <w:rPr>
                <w:bCs/>
              </w:rPr>
            </w:pPr>
            <w:r w:rsidRPr="005A5FDC">
              <w:t>Управленческое решение</w:t>
            </w:r>
            <w:r>
              <w:t>.</w:t>
            </w:r>
            <w:r w:rsidRPr="005A5FDC">
              <w:t xml:space="preserve"> Методы принятия управленческих решений</w:t>
            </w:r>
            <w:r>
              <w:t xml:space="preserve">. </w:t>
            </w:r>
            <w:r w:rsidRPr="005A5FDC">
              <w:rPr>
                <w:bCs/>
              </w:rPr>
              <w:t>Власть и стили управления. Профессиональная этика руководителя</w:t>
            </w:r>
          </w:p>
        </w:tc>
      </w:tr>
      <w:tr w:rsidR="0023658C" w:rsidRPr="005A5FDC" w14:paraId="78571DC7" w14:textId="77777777" w:rsidTr="007079A4">
        <w:trPr>
          <w:trHeight w:val="20"/>
        </w:trPr>
        <w:tc>
          <w:tcPr>
            <w:tcW w:w="15622" w:type="dxa"/>
            <w:gridSpan w:val="2"/>
            <w:tcBorders>
              <w:top w:val="single" w:sz="4" w:space="0" w:color="auto"/>
              <w:left w:val="single" w:sz="4" w:space="0" w:color="auto"/>
              <w:bottom w:val="single" w:sz="4" w:space="0" w:color="auto"/>
              <w:right w:val="single" w:sz="4" w:space="0" w:color="auto"/>
            </w:tcBorders>
            <w:hideMark/>
          </w:tcPr>
          <w:p w14:paraId="47E21046" w14:textId="3848C4CB"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5A5FDC">
              <w:rPr>
                <w:b/>
                <w:bCs/>
              </w:rPr>
              <w:t xml:space="preserve">Раздел </w:t>
            </w:r>
            <w:r>
              <w:rPr>
                <w:b/>
                <w:bCs/>
              </w:rPr>
              <w:t>3</w:t>
            </w:r>
            <w:r w:rsidRPr="005A5FDC">
              <w:rPr>
                <w:b/>
                <w:bCs/>
              </w:rPr>
              <w:t xml:space="preserve">. Правовое обеспечение профессиональной деятельности </w:t>
            </w:r>
            <w:r w:rsidR="00476FE2">
              <w:rPr>
                <w:b/>
                <w:bCs/>
              </w:rPr>
              <w:t>(28 ч.)</w:t>
            </w:r>
          </w:p>
        </w:tc>
      </w:tr>
      <w:tr w:rsidR="0023658C" w:rsidRPr="005A5FDC" w14:paraId="55DDC506"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hideMark/>
          </w:tcPr>
          <w:p w14:paraId="411E586C" w14:textId="77777777" w:rsidR="0023658C" w:rsidRPr="005A5FDC" w:rsidRDefault="0023658C" w:rsidP="0023658C">
            <w:pPr>
              <w:pStyle w:val="a4"/>
            </w:pPr>
            <w:r w:rsidRPr="005A5FDC">
              <w:t xml:space="preserve">Тема </w:t>
            </w:r>
            <w:r>
              <w:t>3</w:t>
            </w:r>
            <w:r w:rsidRPr="005A5FDC">
              <w:t>.1.</w:t>
            </w:r>
          </w:p>
          <w:p w14:paraId="44330E43" w14:textId="77777777" w:rsidR="0023658C" w:rsidRPr="005A5FDC" w:rsidRDefault="0023658C" w:rsidP="0023658C">
            <w:pPr>
              <w:pStyle w:val="a4"/>
            </w:pPr>
            <w:r w:rsidRPr="005A5FDC">
              <w:t>Правовое регулирование общественных отношений</w:t>
            </w:r>
          </w:p>
        </w:tc>
        <w:tc>
          <w:tcPr>
            <w:tcW w:w="11370" w:type="dxa"/>
            <w:tcBorders>
              <w:top w:val="single" w:sz="4" w:space="0" w:color="auto"/>
              <w:left w:val="single" w:sz="4" w:space="0" w:color="auto"/>
              <w:bottom w:val="single" w:sz="4" w:space="0" w:color="auto"/>
              <w:right w:val="single" w:sz="4" w:space="0" w:color="auto"/>
            </w:tcBorders>
            <w:hideMark/>
          </w:tcPr>
          <w:p w14:paraId="75B6F0CF"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
                <w:bCs/>
              </w:rPr>
            </w:pPr>
            <w:r w:rsidRPr="005A5FDC">
              <w:rPr>
                <w:b/>
                <w:bCs/>
              </w:rPr>
              <w:t>Содержание</w:t>
            </w:r>
          </w:p>
        </w:tc>
      </w:tr>
      <w:tr w:rsidR="0023658C" w:rsidRPr="005A5FDC" w14:paraId="3638A2A2" w14:textId="77777777" w:rsidTr="00476FE2">
        <w:trPr>
          <w:trHeight w:val="20"/>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37DC5105" w14:textId="77777777" w:rsidR="0023658C" w:rsidRPr="005A5FDC" w:rsidRDefault="0023658C" w:rsidP="0023658C">
            <w:pPr>
              <w:pStyle w:val="a4"/>
            </w:pPr>
          </w:p>
        </w:tc>
        <w:tc>
          <w:tcPr>
            <w:tcW w:w="11370" w:type="dxa"/>
            <w:tcBorders>
              <w:top w:val="single" w:sz="4" w:space="0" w:color="auto"/>
              <w:left w:val="single" w:sz="4" w:space="0" w:color="auto"/>
              <w:bottom w:val="single" w:sz="4" w:space="0" w:color="auto"/>
              <w:right w:val="single" w:sz="4" w:space="0" w:color="auto"/>
            </w:tcBorders>
            <w:hideMark/>
          </w:tcPr>
          <w:p w14:paraId="1A1CFE7E"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 xml:space="preserve">Право в системе социальных норм. Формы (источники права). Правовые нормы и их системы. Система права. Основные отрасли российского права. </w:t>
            </w:r>
          </w:p>
          <w:p w14:paraId="655BDACC"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Правовые отношения. Противоправное поведение и юридическая ответственность Правомерное поведение. Принципы и задачи. Оформление искового заявления в районный суд</w:t>
            </w:r>
          </w:p>
        </w:tc>
      </w:tr>
      <w:tr w:rsidR="0023658C" w:rsidRPr="005A5FDC" w14:paraId="0B8C1DE4"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hideMark/>
          </w:tcPr>
          <w:p w14:paraId="35C401E2" w14:textId="77777777" w:rsidR="0023658C" w:rsidRPr="005A5FDC" w:rsidRDefault="0023658C" w:rsidP="0023658C">
            <w:pPr>
              <w:pStyle w:val="a4"/>
            </w:pPr>
            <w:r w:rsidRPr="005A5FDC">
              <w:t xml:space="preserve">Тема </w:t>
            </w:r>
            <w:r>
              <w:t>3</w:t>
            </w:r>
            <w:r w:rsidRPr="005A5FDC">
              <w:t>.2.</w:t>
            </w:r>
          </w:p>
          <w:p w14:paraId="3B891D8F" w14:textId="77777777" w:rsidR="0023658C" w:rsidRPr="005A5FDC" w:rsidRDefault="0023658C" w:rsidP="0023658C">
            <w:pPr>
              <w:pStyle w:val="a4"/>
            </w:pPr>
            <w:r w:rsidRPr="005A5FDC">
              <w:t>Основы конституционного права РФ. Правовое положение юридического лица</w:t>
            </w:r>
          </w:p>
        </w:tc>
        <w:tc>
          <w:tcPr>
            <w:tcW w:w="11370" w:type="dxa"/>
            <w:tcBorders>
              <w:top w:val="single" w:sz="4" w:space="0" w:color="auto"/>
              <w:left w:val="single" w:sz="4" w:space="0" w:color="auto"/>
              <w:bottom w:val="single" w:sz="4" w:space="0" w:color="auto"/>
              <w:right w:val="single" w:sz="4" w:space="0" w:color="auto"/>
            </w:tcBorders>
            <w:hideMark/>
          </w:tcPr>
          <w:p w14:paraId="163FC45A"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
                <w:bCs/>
              </w:rPr>
            </w:pPr>
            <w:r w:rsidRPr="005A5FDC">
              <w:rPr>
                <w:b/>
                <w:bCs/>
              </w:rPr>
              <w:t>Содержание</w:t>
            </w:r>
          </w:p>
        </w:tc>
      </w:tr>
      <w:tr w:rsidR="0023658C" w:rsidRPr="005A5FDC" w14:paraId="29CE4CC2" w14:textId="77777777" w:rsidTr="00476FE2">
        <w:trPr>
          <w:trHeight w:val="20"/>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1963625C" w14:textId="77777777" w:rsidR="0023658C" w:rsidRPr="005A5FDC" w:rsidRDefault="0023658C" w:rsidP="0023658C">
            <w:pPr>
              <w:pStyle w:val="a4"/>
            </w:pPr>
          </w:p>
        </w:tc>
        <w:tc>
          <w:tcPr>
            <w:tcW w:w="11370" w:type="dxa"/>
            <w:tcBorders>
              <w:top w:val="single" w:sz="4" w:space="0" w:color="auto"/>
              <w:left w:val="single" w:sz="4" w:space="0" w:color="auto"/>
              <w:bottom w:val="single" w:sz="4" w:space="0" w:color="auto"/>
              <w:right w:val="single" w:sz="4" w:space="0" w:color="auto"/>
            </w:tcBorders>
            <w:hideMark/>
          </w:tcPr>
          <w:p w14:paraId="14C1358C"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 xml:space="preserve">Конституция РФ – основной закон государства. Основы конституционного строя РФ. </w:t>
            </w:r>
          </w:p>
          <w:p w14:paraId="532FF255"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 xml:space="preserve">Система органов государственной власти РФ. </w:t>
            </w:r>
          </w:p>
          <w:p w14:paraId="717082BD"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Правоохранительные органы РФ. Судебная система РФ.</w:t>
            </w:r>
          </w:p>
          <w:p w14:paraId="04548107"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 xml:space="preserve">Правовое положение физических и юридических лиц. </w:t>
            </w:r>
          </w:p>
          <w:p w14:paraId="38E6A077"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 xml:space="preserve">Организационно – правовые формы юридических лиц. Субъекты хозяйственного права: полное товарищество, товарищество на вере, общество с ограниченной ответственностью, акционерное общество, производственные кооперативы, государственные и муниципальные унитарные предприятия, некоммерческие организации. </w:t>
            </w:r>
          </w:p>
          <w:p w14:paraId="02A6D48B"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Создание, реорганизация и ликвидация юридических лиц.</w:t>
            </w:r>
          </w:p>
        </w:tc>
      </w:tr>
      <w:tr w:rsidR="0023658C" w:rsidRPr="005A5FDC" w14:paraId="2F1DFB0C"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tcPr>
          <w:p w14:paraId="6A637CA0" w14:textId="77777777" w:rsidR="0023658C" w:rsidRPr="005A5FDC" w:rsidRDefault="0023658C" w:rsidP="0023658C">
            <w:pPr>
              <w:pStyle w:val="a4"/>
            </w:pPr>
            <w:r w:rsidRPr="005A5FDC">
              <w:t xml:space="preserve">Тема </w:t>
            </w:r>
            <w:r>
              <w:t>3</w:t>
            </w:r>
            <w:r w:rsidRPr="005A5FDC">
              <w:t>.3.</w:t>
            </w:r>
          </w:p>
          <w:p w14:paraId="05B0F147" w14:textId="77777777" w:rsidR="0023658C" w:rsidRPr="005A5FDC" w:rsidRDefault="0023658C" w:rsidP="0023658C">
            <w:pPr>
              <w:pStyle w:val="a4"/>
            </w:pPr>
            <w:r w:rsidRPr="005A5FDC">
              <w:t>Правовое регулирование экономических отношений</w:t>
            </w:r>
          </w:p>
          <w:p w14:paraId="7024DA87" w14:textId="77777777" w:rsidR="0023658C" w:rsidRPr="005A5FDC" w:rsidRDefault="0023658C" w:rsidP="0023658C">
            <w:pPr>
              <w:pStyle w:val="a4"/>
            </w:pPr>
          </w:p>
          <w:p w14:paraId="50E04D8D" w14:textId="77777777" w:rsidR="0023658C" w:rsidRPr="005A5FDC" w:rsidRDefault="0023658C" w:rsidP="0023658C">
            <w:pPr>
              <w:pStyle w:val="a4"/>
            </w:pPr>
          </w:p>
        </w:tc>
        <w:tc>
          <w:tcPr>
            <w:tcW w:w="11370" w:type="dxa"/>
            <w:tcBorders>
              <w:top w:val="single" w:sz="4" w:space="0" w:color="auto"/>
              <w:left w:val="single" w:sz="4" w:space="0" w:color="auto"/>
              <w:bottom w:val="single" w:sz="4" w:space="0" w:color="auto"/>
              <w:right w:val="single" w:sz="4" w:space="0" w:color="auto"/>
            </w:tcBorders>
            <w:hideMark/>
          </w:tcPr>
          <w:p w14:paraId="480BF243"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
                <w:bCs/>
              </w:rPr>
              <w:t>Содержание</w:t>
            </w:r>
          </w:p>
        </w:tc>
      </w:tr>
      <w:tr w:rsidR="0023658C" w:rsidRPr="005A5FDC" w14:paraId="32AD812A" w14:textId="77777777" w:rsidTr="00476FE2">
        <w:trPr>
          <w:trHeight w:val="20"/>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2C34CEE8" w14:textId="77777777" w:rsidR="0023658C" w:rsidRPr="005A5FDC" w:rsidRDefault="0023658C" w:rsidP="0023658C">
            <w:pPr>
              <w:pStyle w:val="a4"/>
            </w:pPr>
          </w:p>
        </w:tc>
        <w:tc>
          <w:tcPr>
            <w:tcW w:w="11370" w:type="dxa"/>
            <w:tcBorders>
              <w:top w:val="single" w:sz="4" w:space="0" w:color="auto"/>
              <w:left w:val="single" w:sz="4" w:space="0" w:color="auto"/>
              <w:bottom w:val="single" w:sz="4" w:space="0" w:color="auto"/>
              <w:right w:val="single" w:sz="4" w:space="0" w:color="auto"/>
            </w:tcBorders>
            <w:hideMark/>
          </w:tcPr>
          <w:p w14:paraId="00F26211"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Понятие экономических споров, их виды: преддоговорные споры, споры, связанные с нарушение прав собственника; споры, связанные с причинением убытков; споры с государственными органами. Претензионный порядок рассмотрения споров.</w:t>
            </w:r>
          </w:p>
          <w:p w14:paraId="6DA8DA19"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Подведомственность и подсудность экономических споров. Оформление претензии, отзыва о претензии</w:t>
            </w:r>
          </w:p>
        </w:tc>
      </w:tr>
      <w:tr w:rsidR="0023658C" w:rsidRPr="005A5FDC" w14:paraId="76C405FE"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tcPr>
          <w:p w14:paraId="4541076B" w14:textId="77777777" w:rsidR="0023658C" w:rsidRPr="005A5FDC" w:rsidRDefault="0023658C" w:rsidP="0023658C">
            <w:pPr>
              <w:pStyle w:val="a4"/>
            </w:pPr>
            <w:r w:rsidRPr="005A5FDC">
              <w:t xml:space="preserve">Тема </w:t>
            </w:r>
            <w:r>
              <w:t>3</w:t>
            </w:r>
            <w:r w:rsidRPr="005A5FDC">
              <w:t>. 4.</w:t>
            </w:r>
          </w:p>
          <w:p w14:paraId="6AC66192" w14:textId="77777777" w:rsidR="0023658C" w:rsidRPr="005A5FDC" w:rsidRDefault="0023658C" w:rsidP="0023658C">
            <w:pPr>
              <w:pStyle w:val="a4"/>
            </w:pPr>
            <w:r w:rsidRPr="005A5FDC">
              <w:lastRenderedPageBreak/>
              <w:t>Трудовое право. Трудовой договор</w:t>
            </w:r>
          </w:p>
          <w:p w14:paraId="579A05BD" w14:textId="77777777" w:rsidR="0023658C" w:rsidRPr="005A5FDC" w:rsidRDefault="0023658C" w:rsidP="0023658C">
            <w:pPr>
              <w:pStyle w:val="a4"/>
            </w:pPr>
          </w:p>
          <w:p w14:paraId="4ADB0C7C" w14:textId="77777777" w:rsidR="0023658C" w:rsidRPr="005A5FDC" w:rsidRDefault="0023658C" w:rsidP="0023658C">
            <w:pPr>
              <w:pStyle w:val="a4"/>
            </w:pPr>
          </w:p>
        </w:tc>
        <w:tc>
          <w:tcPr>
            <w:tcW w:w="11370" w:type="dxa"/>
            <w:tcBorders>
              <w:top w:val="single" w:sz="4" w:space="0" w:color="auto"/>
              <w:left w:val="single" w:sz="4" w:space="0" w:color="auto"/>
              <w:bottom w:val="single" w:sz="4" w:space="0" w:color="auto"/>
              <w:right w:val="single" w:sz="4" w:space="0" w:color="auto"/>
            </w:tcBorders>
            <w:hideMark/>
          </w:tcPr>
          <w:p w14:paraId="507ACF4E"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
                <w:bCs/>
              </w:rPr>
            </w:pPr>
            <w:r w:rsidRPr="005A5FDC">
              <w:rPr>
                <w:b/>
                <w:bCs/>
              </w:rPr>
              <w:lastRenderedPageBreak/>
              <w:t>Содержание</w:t>
            </w:r>
          </w:p>
        </w:tc>
      </w:tr>
      <w:tr w:rsidR="0023658C" w:rsidRPr="005A5FDC" w14:paraId="31466E02" w14:textId="77777777" w:rsidTr="00476FE2">
        <w:trPr>
          <w:trHeight w:val="20"/>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5926E9CB" w14:textId="77777777" w:rsidR="0023658C" w:rsidRPr="005A5FDC" w:rsidRDefault="0023658C" w:rsidP="00C36654">
            <w:pPr>
              <w:pStyle w:val="a4"/>
              <w:jc w:val="center"/>
            </w:pPr>
          </w:p>
        </w:tc>
        <w:tc>
          <w:tcPr>
            <w:tcW w:w="11370" w:type="dxa"/>
            <w:tcBorders>
              <w:top w:val="single" w:sz="4" w:space="0" w:color="auto"/>
              <w:left w:val="single" w:sz="4" w:space="0" w:color="auto"/>
              <w:bottom w:val="single" w:sz="4" w:space="0" w:color="auto"/>
              <w:right w:val="single" w:sz="4" w:space="0" w:color="auto"/>
            </w:tcBorders>
            <w:hideMark/>
          </w:tcPr>
          <w:p w14:paraId="44E3E8C9"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Источники трудового права. Трудовой кодекс РФ. Возникновение, изменение и прекращение трудовых правоотношений. Субъекты трудовых правоотношений. Трудовая правосубъектность и дееспособность. Правосубъектность несовершеннолетних. Регулирование занятости и трудоустройства.</w:t>
            </w:r>
          </w:p>
          <w:p w14:paraId="76665144"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 xml:space="preserve">Трудовой договор и его виды. Понятие и значение трудового договора. Стороны трудового договора. Содержание трудового договора, виды трудовых договоров. </w:t>
            </w:r>
          </w:p>
          <w:p w14:paraId="4E488D45"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Порядок заключения и изменения трудового договора, основания отстранения от работы, прекращение трудового договора. Оформление искового заявления в суд о восстановлении на работу</w:t>
            </w:r>
          </w:p>
        </w:tc>
      </w:tr>
      <w:tr w:rsidR="0023658C" w:rsidRPr="005A5FDC" w14:paraId="675B136A" w14:textId="77777777" w:rsidTr="00476FE2">
        <w:trPr>
          <w:trHeight w:val="20"/>
        </w:trPr>
        <w:tc>
          <w:tcPr>
            <w:tcW w:w="4252" w:type="dxa"/>
            <w:vMerge w:val="restart"/>
            <w:tcBorders>
              <w:top w:val="single" w:sz="4" w:space="0" w:color="auto"/>
              <w:left w:val="single" w:sz="4" w:space="0" w:color="auto"/>
              <w:bottom w:val="single" w:sz="4" w:space="0" w:color="auto"/>
              <w:right w:val="single" w:sz="4" w:space="0" w:color="auto"/>
            </w:tcBorders>
          </w:tcPr>
          <w:p w14:paraId="75F71D63" w14:textId="041AE3A5" w:rsidR="0023658C" w:rsidRPr="005A5FDC" w:rsidRDefault="0023658C" w:rsidP="0023658C">
            <w:pPr>
              <w:pStyle w:val="a4"/>
            </w:pPr>
            <w:r>
              <w:rPr>
                <w:noProof/>
              </w:rPr>
              <mc:AlternateContent>
                <mc:Choice Requires="wps">
                  <w:drawing>
                    <wp:anchor distT="4294967295" distB="4294967295" distL="114299" distR="114299" simplePos="0" relativeHeight="251664384" behindDoc="0" locked="0" layoutInCell="1" allowOverlap="1" wp14:anchorId="2D13A323" wp14:editId="78021CE1">
                      <wp:simplePos x="0" y="0"/>
                      <wp:positionH relativeFrom="column">
                        <wp:posOffset>1241424</wp:posOffset>
                      </wp:positionH>
                      <wp:positionV relativeFrom="paragraph">
                        <wp:posOffset>-636</wp:posOffset>
                      </wp:positionV>
                      <wp:extent cx="0" cy="0"/>
                      <wp:effectExtent l="0" t="0" r="0" b="0"/>
                      <wp:wrapNone/>
                      <wp:docPr id="681532825"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3F6C06F6" id="_x0000_t32" coordsize="21600,21600" o:spt="32" o:oned="t" path="m,l21600,21600e" filled="f">
                      <v:path arrowok="t" fillok="f" o:connecttype="none"/>
                      <o:lock v:ext="edit" shapetype="t"/>
                    </v:shapetype>
                    <v:shape id="Прямая со стрелкой 1" o:spid="_x0000_s1026" type="#_x0000_t32" style="position:absolute;margin-left:97.75pt;margin-top:-.05pt;width:0;height:0;z-index:25166438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"/>
                  </w:pict>
                </mc:Fallback>
              </mc:AlternateContent>
            </w:r>
            <w:r w:rsidRPr="005A5FDC">
              <w:t xml:space="preserve">Тема </w:t>
            </w:r>
            <w:r>
              <w:t>3</w:t>
            </w:r>
            <w:r w:rsidRPr="005A5FDC">
              <w:t>.5.</w:t>
            </w:r>
          </w:p>
          <w:p w14:paraId="242F56ED" w14:textId="77777777" w:rsidR="0023658C" w:rsidRPr="005A5FDC" w:rsidRDefault="0023658C" w:rsidP="0023658C">
            <w:pPr>
              <w:pStyle w:val="a4"/>
            </w:pPr>
            <w:r w:rsidRPr="005A5FDC">
              <w:t>Ответственность сторон по трудовому договору</w:t>
            </w:r>
            <w:r>
              <w:t>.</w:t>
            </w:r>
            <w:r w:rsidRPr="005A5FDC">
              <w:t xml:space="preserve"> Трудовые споры</w:t>
            </w:r>
          </w:p>
        </w:tc>
        <w:tc>
          <w:tcPr>
            <w:tcW w:w="11370" w:type="dxa"/>
            <w:tcBorders>
              <w:top w:val="single" w:sz="4" w:space="0" w:color="auto"/>
              <w:left w:val="single" w:sz="4" w:space="0" w:color="auto"/>
              <w:bottom w:val="single" w:sz="4" w:space="0" w:color="auto"/>
              <w:right w:val="single" w:sz="4" w:space="0" w:color="auto"/>
            </w:tcBorders>
            <w:hideMark/>
          </w:tcPr>
          <w:p w14:paraId="47269498"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
                <w:bCs/>
              </w:rPr>
            </w:pPr>
            <w:r w:rsidRPr="005A5FDC">
              <w:rPr>
                <w:b/>
                <w:bCs/>
              </w:rPr>
              <w:t>Содержание</w:t>
            </w:r>
          </w:p>
        </w:tc>
      </w:tr>
      <w:tr w:rsidR="0023658C" w:rsidRPr="005A5FDC" w14:paraId="33C55E2D" w14:textId="77777777" w:rsidTr="00476FE2">
        <w:trPr>
          <w:trHeight w:val="20"/>
        </w:trPr>
        <w:tc>
          <w:tcPr>
            <w:tcW w:w="4252" w:type="dxa"/>
            <w:vMerge/>
            <w:tcBorders>
              <w:top w:val="single" w:sz="4" w:space="0" w:color="auto"/>
              <w:left w:val="single" w:sz="4" w:space="0" w:color="auto"/>
              <w:bottom w:val="single" w:sz="4" w:space="0" w:color="auto"/>
              <w:right w:val="single" w:sz="4" w:space="0" w:color="auto"/>
            </w:tcBorders>
            <w:vAlign w:val="center"/>
            <w:hideMark/>
          </w:tcPr>
          <w:p w14:paraId="2C04BB7A" w14:textId="77777777" w:rsidR="0023658C" w:rsidRPr="005A5FDC" w:rsidRDefault="0023658C" w:rsidP="0023658C">
            <w:pPr>
              <w:pStyle w:val="a4"/>
              <w:rPr>
                <w:noProof/>
              </w:rPr>
            </w:pPr>
          </w:p>
        </w:tc>
        <w:tc>
          <w:tcPr>
            <w:tcW w:w="11370" w:type="dxa"/>
            <w:tcBorders>
              <w:top w:val="single" w:sz="4" w:space="0" w:color="auto"/>
              <w:left w:val="single" w:sz="4" w:space="0" w:color="auto"/>
              <w:bottom w:val="single" w:sz="4" w:space="0" w:color="auto"/>
              <w:right w:val="single" w:sz="4" w:space="0" w:color="auto"/>
            </w:tcBorders>
            <w:hideMark/>
          </w:tcPr>
          <w:p w14:paraId="4C98F55C"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Оформление искового заявления в суд о возмещении материального ущерба</w:t>
            </w:r>
            <w:r>
              <w:rPr>
                <w:bCs/>
              </w:rPr>
              <w:t>.</w:t>
            </w:r>
            <w:r w:rsidRPr="005A5FDC">
              <w:rPr>
                <w:bCs/>
              </w:rPr>
              <w:t xml:space="preserve"> Виды трудовых споров. Комиссия по трудовым спорам</w:t>
            </w:r>
          </w:p>
        </w:tc>
      </w:tr>
      <w:tr w:rsidR="0023658C" w:rsidRPr="005A5FDC" w14:paraId="3C05B952" w14:textId="77777777" w:rsidTr="00476FE2">
        <w:trPr>
          <w:trHeight w:val="20"/>
        </w:trPr>
        <w:tc>
          <w:tcPr>
            <w:tcW w:w="4252" w:type="dxa"/>
            <w:vMerge w:val="restart"/>
            <w:tcBorders>
              <w:top w:val="single" w:sz="4" w:space="0" w:color="auto"/>
              <w:left w:val="single" w:sz="4" w:space="0" w:color="auto"/>
              <w:right w:val="single" w:sz="4" w:space="0" w:color="auto"/>
            </w:tcBorders>
            <w:hideMark/>
          </w:tcPr>
          <w:p w14:paraId="35BAB246" w14:textId="77777777" w:rsidR="0023658C" w:rsidRPr="005A5FDC" w:rsidRDefault="0023658C" w:rsidP="0023658C">
            <w:pPr>
              <w:pStyle w:val="a4"/>
            </w:pPr>
            <w:r w:rsidRPr="005A5FDC">
              <w:t xml:space="preserve">Тема </w:t>
            </w:r>
            <w:r>
              <w:t>3</w:t>
            </w:r>
            <w:r w:rsidRPr="005A5FDC">
              <w:t>.</w:t>
            </w:r>
            <w:r>
              <w:t>6</w:t>
            </w:r>
            <w:r w:rsidRPr="005A5FDC">
              <w:t>.</w:t>
            </w:r>
          </w:p>
          <w:p w14:paraId="5655FDAC" w14:textId="77777777" w:rsidR="0023658C" w:rsidRPr="005A5FDC" w:rsidRDefault="0023658C" w:rsidP="0023658C">
            <w:pPr>
              <w:pStyle w:val="a4"/>
            </w:pPr>
            <w:r>
              <w:t>Характеристика прав</w:t>
            </w:r>
          </w:p>
        </w:tc>
        <w:tc>
          <w:tcPr>
            <w:tcW w:w="11370" w:type="dxa"/>
            <w:tcBorders>
              <w:top w:val="single" w:sz="4" w:space="0" w:color="auto"/>
              <w:left w:val="single" w:sz="4" w:space="0" w:color="auto"/>
              <w:bottom w:val="single" w:sz="4" w:space="0" w:color="auto"/>
              <w:right w:val="single" w:sz="4" w:space="0" w:color="auto"/>
            </w:tcBorders>
            <w:hideMark/>
          </w:tcPr>
          <w:p w14:paraId="3BF18BF2"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
                <w:bCs/>
              </w:rPr>
            </w:pPr>
            <w:r w:rsidRPr="005A5FDC">
              <w:rPr>
                <w:b/>
                <w:bCs/>
              </w:rPr>
              <w:t>Содержание</w:t>
            </w:r>
          </w:p>
        </w:tc>
      </w:tr>
      <w:tr w:rsidR="0023658C" w:rsidRPr="005A5FDC" w14:paraId="725B9217" w14:textId="77777777" w:rsidTr="00476FE2">
        <w:trPr>
          <w:trHeight w:val="1109"/>
        </w:trPr>
        <w:tc>
          <w:tcPr>
            <w:tcW w:w="4252" w:type="dxa"/>
            <w:vMerge/>
            <w:tcBorders>
              <w:left w:val="single" w:sz="4" w:space="0" w:color="auto"/>
              <w:right w:val="single" w:sz="4" w:space="0" w:color="auto"/>
            </w:tcBorders>
            <w:vAlign w:val="center"/>
            <w:hideMark/>
          </w:tcPr>
          <w:p w14:paraId="42A34260" w14:textId="77777777" w:rsidR="0023658C" w:rsidRPr="005A5FDC" w:rsidRDefault="0023658C" w:rsidP="00C36654">
            <w:pPr>
              <w:pStyle w:val="a4"/>
              <w:jc w:val="center"/>
            </w:pPr>
          </w:p>
        </w:tc>
        <w:tc>
          <w:tcPr>
            <w:tcW w:w="11370" w:type="dxa"/>
            <w:tcBorders>
              <w:top w:val="single" w:sz="4" w:space="0" w:color="auto"/>
              <w:left w:val="single" w:sz="4" w:space="0" w:color="auto"/>
              <w:right w:val="single" w:sz="4" w:space="0" w:color="auto"/>
            </w:tcBorders>
            <w:hideMark/>
          </w:tcPr>
          <w:p w14:paraId="0C363093"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
                <w:bCs/>
              </w:rPr>
            </w:pPr>
            <w:r w:rsidRPr="005A5FDC">
              <w:rPr>
                <w:bCs/>
              </w:rPr>
              <w:t>Решение задач по административным правоотношениям</w:t>
            </w:r>
          </w:p>
          <w:p w14:paraId="15F226C3"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Cs/>
              </w:rPr>
            </w:pPr>
            <w:r w:rsidRPr="005A5FDC">
              <w:rPr>
                <w:bCs/>
              </w:rPr>
              <w:t>Особенности уголовной ответственности и наказание несовершеннолетних</w:t>
            </w:r>
          </w:p>
          <w:p w14:paraId="05C5B287" w14:textId="77777777" w:rsidR="0023658C" w:rsidRPr="005A5FDC" w:rsidRDefault="0023658C" w:rsidP="00C3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2"/>
              <w:jc w:val="both"/>
              <w:rPr>
                <w:b/>
                <w:bCs/>
              </w:rPr>
            </w:pPr>
            <w:r w:rsidRPr="005A5FDC">
              <w:rPr>
                <w:bCs/>
              </w:rPr>
              <w:t>Декларацию о принципах международного права</w:t>
            </w:r>
          </w:p>
        </w:tc>
      </w:tr>
      <w:tr w:rsidR="0023658C" w:rsidRPr="005A5FDC" w14:paraId="22DB2C28" w14:textId="77777777" w:rsidTr="007079A4">
        <w:trPr>
          <w:trHeight w:val="20"/>
        </w:trPr>
        <w:tc>
          <w:tcPr>
            <w:tcW w:w="15622" w:type="dxa"/>
            <w:gridSpan w:val="2"/>
            <w:tcBorders>
              <w:top w:val="single" w:sz="4" w:space="0" w:color="auto"/>
              <w:left w:val="single" w:sz="4" w:space="0" w:color="auto"/>
              <w:bottom w:val="single" w:sz="4" w:space="0" w:color="auto"/>
              <w:right w:val="single" w:sz="4" w:space="0" w:color="auto"/>
            </w:tcBorders>
            <w:hideMark/>
          </w:tcPr>
          <w:p w14:paraId="3E008374" w14:textId="5381AE3F" w:rsidR="0023658C" w:rsidRPr="005A5FDC" w:rsidRDefault="0023658C" w:rsidP="00C36654">
            <w:pPr>
              <w:shd w:val="clear" w:color="auto" w:fill="FFFFFF"/>
            </w:pPr>
            <w:r w:rsidRPr="005A5FDC">
              <w:rPr>
                <w:b/>
                <w:bCs/>
              </w:rPr>
              <w:t xml:space="preserve">Раздел </w:t>
            </w:r>
            <w:r>
              <w:rPr>
                <w:b/>
                <w:bCs/>
              </w:rPr>
              <w:t>4</w:t>
            </w:r>
            <w:r w:rsidRPr="005A5FDC">
              <w:rPr>
                <w:b/>
                <w:bCs/>
              </w:rPr>
              <w:t>. Охрана труда</w:t>
            </w:r>
            <w:r w:rsidR="00476FE2">
              <w:rPr>
                <w:b/>
                <w:bCs/>
              </w:rPr>
              <w:t xml:space="preserve"> (12 ч.)</w:t>
            </w:r>
          </w:p>
        </w:tc>
      </w:tr>
      <w:tr w:rsidR="0023658C" w:rsidRPr="005A5FDC" w14:paraId="3585E2A5" w14:textId="77777777" w:rsidTr="00476FE2">
        <w:trPr>
          <w:trHeight w:val="20"/>
        </w:trPr>
        <w:tc>
          <w:tcPr>
            <w:tcW w:w="4252" w:type="dxa"/>
            <w:vMerge w:val="restart"/>
            <w:tcBorders>
              <w:top w:val="single" w:sz="4" w:space="0" w:color="auto"/>
              <w:left w:val="single" w:sz="4" w:space="0" w:color="auto"/>
              <w:right w:val="single" w:sz="4" w:space="0" w:color="auto"/>
            </w:tcBorders>
          </w:tcPr>
          <w:p w14:paraId="4D39B354" w14:textId="77777777" w:rsidR="0023658C" w:rsidRPr="005A5FDC" w:rsidRDefault="0023658C" w:rsidP="0023658C">
            <w:pPr>
              <w:shd w:val="clear" w:color="auto" w:fill="FFFFFF"/>
              <w:tabs>
                <w:tab w:val="left" w:pos="1056"/>
                <w:tab w:val="left" w:pos="1481"/>
              </w:tabs>
              <w:ind w:hanging="714"/>
              <w:rPr>
                <w:bCs/>
                <w:spacing w:val="-2"/>
              </w:rPr>
            </w:pPr>
            <w:r w:rsidRPr="005A5FDC">
              <w:rPr>
                <w:bCs/>
                <w:spacing w:val="-2"/>
              </w:rPr>
              <w:t xml:space="preserve">Тема </w:t>
            </w:r>
            <w:r>
              <w:rPr>
                <w:bCs/>
                <w:spacing w:val="-2"/>
              </w:rPr>
              <w:t>4</w:t>
            </w:r>
            <w:r w:rsidRPr="005A5FDC">
              <w:rPr>
                <w:bCs/>
                <w:spacing w:val="-2"/>
              </w:rPr>
              <w:t xml:space="preserve">.1 </w:t>
            </w:r>
          </w:p>
          <w:p w14:paraId="39A16B38" w14:textId="77777777" w:rsidR="0023658C" w:rsidRPr="005A5FDC" w:rsidRDefault="0023658C" w:rsidP="0023658C">
            <w:pPr>
              <w:shd w:val="clear" w:color="auto" w:fill="FFFFFF"/>
              <w:tabs>
                <w:tab w:val="left" w:pos="1056"/>
                <w:tab w:val="left" w:pos="1481"/>
              </w:tabs>
              <w:ind w:hanging="714"/>
              <w:rPr>
                <w:bCs/>
              </w:rPr>
            </w:pPr>
            <w:r w:rsidRPr="005A5FDC">
              <w:t>Корпоративные требования по охране</w:t>
            </w:r>
          </w:p>
          <w:p w14:paraId="009B04AF" w14:textId="77777777" w:rsidR="0023658C" w:rsidRPr="005A5FDC" w:rsidRDefault="0023658C" w:rsidP="0023658C">
            <w:pPr>
              <w:shd w:val="clear" w:color="auto" w:fill="FFFFFF"/>
              <w:tabs>
                <w:tab w:val="left" w:pos="1056"/>
                <w:tab w:val="left" w:pos="1481"/>
              </w:tabs>
              <w:ind w:hanging="714"/>
              <w:rPr>
                <w:bCs/>
              </w:rPr>
            </w:pPr>
          </w:p>
          <w:p w14:paraId="560F7009" w14:textId="77777777" w:rsidR="0023658C" w:rsidRPr="005A5FDC" w:rsidRDefault="0023658C" w:rsidP="00C36654">
            <w:pPr>
              <w:shd w:val="clear" w:color="auto" w:fill="FFFFFF"/>
              <w:tabs>
                <w:tab w:val="left" w:pos="1056"/>
                <w:tab w:val="left" w:pos="1481"/>
              </w:tabs>
              <w:ind w:hanging="714"/>
              <w:jc w:val="center"/>
              <w:rPr>
                <w:bCs/>
              </w:rPr>
            </w:pPr>
          </w:p>
          <w:p w14:paraId="2949E788" w14:textId="77777777" w:rsidR="0023658C" w:rsidRPr="005A5FDC" w:rsidRDefault="0023658C" w:rsidP="00C36654">
            <w:pPr>
              <w:shd w:val="clear" w:color="auto" w:fill="FFFFFF"/>
              <w:tabs>
                <w:tab w:val="left" w:pos="1056"/>
                <w:tab w:val="left" w:pos="1481"/>
              </w:tabs>
              <w:ind w:hanging="714"/>
              <w:jc w:val="center"/>
              <w:rPr>
                <w:bCs/>
              </w:rPr>
            </w:pPr>
          </w:p>
          <w:p w14:paraId="13441EAE" w14:textId="77777777" w:rsidR="0023658C" w:rsidRPr="005A5FDC" w:rsidRDefault="0023658C" w:rsidP="00C36654">
            <w:pPr>
              <w:shd w:val="clear" w:color="auto" w:fill="FFFFFF"/>
              <w:tabs>
                <w:tab w:val="left" w:pos="1056"/>
                <w:tab w:val="left" w:pos="1481"/>
              </w:tabs>
              <w:ind w:hanging="714"/>
              <w:jc w:val="center"/>
              <w:rPr>
                <w:bCs/>
              </w:rPr>
            </w:pPr>
          </w:p>
          <w:p w14:paraId="3759BD9F" w14:textId="77777777" w:rsidR="0023658C" w:rsidRPr="005A5FDC" w:rsidRDefault="0023658C" w:rsidP="00C36654">
            <w:pPr>
              <w:shd w:val="clear" w:color="auto" w:fill="FFFFFF"/>
              <w:tabs>
                <w:tab w:val="left" w:pos="1056"/>
                <w:tab w:val="left" w:pos="1481"/>
              </w:tabs>
              <w:ind w:hanging="714"/>
              <w:jc w:val="center"/>
              <w:rPr>
                <w:bCs/>
              </w:rPr>
            </w:pPr>
          </w:p>
          <w:p w14:paraId="08CC5063" w14:textId="77777777" w:rsidR="0023658C" w:rsidRPr="005A5FDC" w:rsidRDefault="0023658C" w:rsidP="00C36654">
            <w:pPr>
              <w:shd w:val="clear" w:color="auto" w:fill="FFFFFF"/>
              <w:tabs>
                <w:tab w:val="left" w:pos="1056"/>
                <w:tab w:val="left" w:pos="1481"/>
              </w:tabs>
              <w:ind w:hanging="714"/>
              <w:jc w:val="center"/>
              <w:rPr>
                <w:bCs/>
              </w:rPr>
            </w:pPr>
          </w:p>
          <w:p w14:paraId="21348E5A" w14:textId="77777777" w:rsidR="0023658C" w:rsidRPr="005A5FDC" w:rsidRDefault="0023658C" w:rsidP="00C36654">
            <w:pPr>
              <w:shd w:val="clear" w:color="auto" w:fill="FFFFFF"/>
              <w:tabs>
                <w:tab w:val="left" w:pos="1056"/>
                <w:tab w:val="left" w:pos="1481"/>
              </w:tabs>
              <w:ind w:hanging="714"/>
              <w:jc w:val="center"/>
              <w:rPr>
                <w:bCs/>
              </w:rPr>
            </w:pPr>
          </w:p>
          <w:p w14:paraId="7845E8DC" w14:textId="77777777" w:rsidR="0023658C" w:rsidRPr="005A5FDC" w:rsidRDefault="0023658C" w:rsidP="00C36654">
            <w:pPr>
              <w:shd w:val="clear" w:color="auto" w:fill="FFFFFF"/>
              <w:tabs>
                <w:tab w:val="left" w:pos="1056"/>
                <w:tab w:val="left" w:pos="1481"/>
              </w:tabs>
              <w:ind w:hanging="714"/>
              <w:jc w:val="center"/>
              <w:rPr>
                <w:bCs/>
              </w:rPr>
            </w:pPr>
          </w:p>
          <w:p w14:paraId="2D033BC8" w14:textId="77777777" w:rsidR="0023658C" w:rsidRPr="005A5FDC" w:rsidRDefault="0023658C" w:rsidP="00C36654">
            <w:pPr>
              <w:shd w:val="clear" w:color="auto" w:fill="FFFFFF"/>
              <w:tabs>
                <w:tab w:val="left" w:pos="1056"/>
                <w:tab w:val="left" w:pos="1481"/>
              </w:tabs>
              <w:ind w:hanging="714"/>
              <w:jc w:val="center"/>
              <w:rPr>
                <w:bCs/>
              </w:rPr>
            </w:pPr>
          </w:p>
          <w:p w14:paraId="701924DF" w14:textId="77777777" w:rsidR="0023658C" w:rsidRPr="005A5FDC" w:rsidRDefault="0023658C" w:rsidP="00C36654">
            <w:pPr>
              <w:shd w:val="clear" w:color="auto" w:fill="FFFFFF"/>
              <w:tabs>
                <w:tab w:val="left" w:pos="1056"/>
                <w:tab w:val="left" w:pos="1481"/>
              </w:tabs>
              <w:ind w:hanging="714"/>
              <w:jc w:val="center"/>
              <w:rPr>
                <w:bCs/>
              </w:rPr>
            </w:pPr>
          </w:p>
          <w:p w14:paraId="0FA86837" w14:textId="77777777" w:rsidR="0023658C" w:rsidRPr="005A5FDC" w:rsidRDefault="0023658C" w:rsidP="00C36654">
            <w:pPr>
              <w:shd w:val="clear" w:color="auto" w:fill="FFFFFF"/>
              <w:tabs>
                <w:tab w:val="left" w:pos="1056"/>
                <w:tab w:val="left" w:pos="1481"/>
              </w:tabs>
              <w:ind w:hanging="714"/>
              <w:jc w:val="center"/>
              <w:rPr>
                <w:bCs/>
              </w:rPr>
            </w:pPr>
          </w:p>
          <w:p w14:paraId="4AB2BA5B" w14:textId="77777777" w:rsidR="0023658C" w:rsidRPr="005A5FDC" w:rsidRDefault="0023658C" w:rsidP="00C36654">
            <w:pPr>
              <w:shd w:val="clear" w:color="auto" w:fill="FFFFFF"/>
              <w:tabs>
                <w:tab w:val="left" w:pos="1056"/>
                <w:tab w:val="left" w:pos="1481"/>
              </w:tabs>
              <w:ind w:hanging="714"/>
              <w:jc w:val="center"/>
              <w:rPr>
                <w:bCs/>
                <w:spacing w:val="-2"/>
              </w:rPr>
            </w:pPr>
          </w:p>
        </w:tc>
        <w:tc>
          <w:tcPr>
            <w:tcW w:w="11370" w:type="dxa"/>
            <w:tcBorders>
              <w:top w:val="single" w:sz="4" w:space="0" w:color="auto"/>
              <w:left w:val="single" w:sz="4" w:space="0" w:color="auto"/>
              <w:bottom w:val="single" w:sz="4" w:space="0" w:color="auto"/>
              <w:right w:val="single" w:sz="4" w:space="0" w:color="auto"/>
            </w:tcBorders>
            <w:hideMark/>
          </w:tcPr>
          <w:p w14:paraId="45A40DA0" w14:textId="77777777" w:rsidR="0023658C" w:rsidRPr="005A5FDC" w:rsidRDefault="0023658C" w:rsidP="00C36654">
            <w:pPr>
              <w:pStyle w:val="ac"/>
              <w:ind w:left="0" w:firstLine="0"/>
              <w:jc w:val="both"/>
              <w:rPr>
                <w:b/>
                <w:lang w:val="ru-RU"/>
              </w:rPr>
            </w:pPr>
            <w:proofErr w:type="spellStart"/>
            <w:r w:rsidRPr="005A5FDC">
              <w:rPr>
                <w:b/>
                <w:bCs/>
              </w:rPr>
              <w:t>Содержание</w:t>
            </w:r>
            <w:proofErr w:type="spellEnd"/>
          </w:p>
        </w:tc>
      </w:tr>
      <w:tr w:rsidR="0023658C" w:rsidRPr="005A5FDC" w14:paraId="4C5BF02E" w14:textId="77777777" w:rsidTr="00476FE2">
        <w:trPr>
          <w:trHeight w:val="20"/>
        </w:trPr>
        <w:tc>
          <w:tcPr>
            <w:tcW w:w="4252" w:type="dxa"/>
            <w:vMerge/>
            <w:tcBorders>
              <w:left w:val="single" w:sz="4" w:space="0" w:color="auto"/>
              <w:right w:val="single" w:sz="4" w:space="0" w:color="auto"/>
            </w:tcBorders>
            <w:hideMark/>
          </w:tcPr>
          <w:p w14:paraId="6C54B545" w14:textId="77777777" w:rsidR="0023658C" w:rsidRPr="005A5FDC" w:rsidRDefault="0023658C" w:rsidP="00C36654">
            <w:pPr>
              <w:tabs>
                <w:tab w:val="left" w:pos="1056"/>
                <w:tab w:val="left" w:pos="1481"/>
              </w:tabs>
              <w:spacing w:line="256" w:lineRule="auto"/>
              <w:ind w:hanging="714"/>
              <w:jc w:val="center"/>
              <w:rPr>
                <w:bCs/>
                <w:spacing w:val="-2"/>
              </w:rPr>
            </w:pPr>
          </w:p>
        </w:tc>
        <w:tc>
          <w:tcPr>
            <w:tcW w:w="11370" w:type="dxa"/>
            <w:tcBorders>
              <w:top w:val="single" w:sz="4" w:space="0" w:color="auto"/>
              <w:left w:val="single" w:sz="4" w:space="0" w:color="auto"/>
              <w:bottom w:val="single" w:sz="4" w:space="0" w:color="auto"/>
              <w:right w:val="single" w:sz="4" w:space="0" w:color="auto"/>
            </w:tcBorders>
            <w:hideMark/>
          </w:tcPr>
          <w:p w14:paraId="08BB1666" w14:textId="77777777" w:rsidR="0023658C" w:rsidRPr="005A5FDC" w:rsidRDefault="0023658C" w:rsidP="00C36654">
            <w:pPr>
              <w:pStyle w:val="a4"/>
              <w:tabs>
                <w:tab w:val="left" w:pos="265"/>
              </w:tabs>
              <w:ind w:left="34"/>
              <w:jc w:val="both"/>
            </w:pPr>
            <w:r w:rsidRPr="005A5FDC">
              <w:t>Основные определения, относящиеся к охране труда. Работник обязан. Работнику запрещается. Опасные и вредные производственные факторы. Требования безопасности при переходе через железнодорожные пути.</w:t>
            </w:r>
          </w:p>
          <w:p w14:paraId="0C570420" w14:textId="77777777" w:rsidR="0023658C" w:rsidRPr="005A5FDC" w:rsidRDefault="0023658C" w:rsidP="00C36654">
            <w:pPr>
              <w:pStyle w:val="a4"/>
              <w:tabs>
                <w:tab w:val="left" w:pos="265"/>
              </w:tabs>
              <w:ind w:left="34"/>
              <w:jc w:val="both"/>
            </w:pPr>
            <w:r w:rsidRPr="005A5FDC">
              <w:t>Требования охраны труда перед началом работы. Требования охраны труда во время работы. Требования охраны труда в аварийных ситуациях. Требования охраны труда по окончании работ.</w:t>
            </w:r>
          </w:p>
          <w:p w14:paraId="0145F487" w14:textId="77777777" w:rsidR="0023658C" w:rsidRPr="005A5FDC" w:rsidRDefault="0023658C" w:rsidP="00C36654">
            <w:pPr>
              <w:pStyle w:val="a4"/>
              <w:tabs>
                <w:tab w:val="left" w:pos="265"/>
              </w:tabs>
              <w:ind w:left="34"/>
              <w:jc w:val="both"/>
            </w:pPr>
            <w:r w:rsidRPr="005A5FDC">
              <w:t>Требования к ручному инструменту и приспособлениям. Требования безопасности при ручном перемещении грузов. Требования безопасности при выполнении работ на высоте.</w:t>
            </w:r>
          </w:p>
          <w:p w14:paraId="73C29BA8" w14:textId="77777777" w:rsidR="0023658C" w:rsidRPr="005A5FDC" w:rsidRDefault="0023658C" w:rsidP="00C36654">
            <w:pPr>
              <w:pStyle w:val="a4"/>
              <w:tabs>
                <w:tab w:val="left" w:pos="265"/>
              </w:tabs>
              <w:ind w:left="34"/>
              <w:jc w:val="both"/>
            </w:pPr>
            <w:r w:rsidRPr="005A5FDC">
              <w:t>Требования безопасности при работе с газами. Требования безопасности при работе или аварии с сильнодействующими ядовитыми веществами.</w:t>
            </w:r>
          </w:p>
          <w:p w14:paraId="0BDA7A37" w14:textId="77777777" w:rsidR="0023658C" w:rsidRPr="005A5FDC" w:rsidRDefault="0023658C" w:rsidP="00C36654">
            <w:pPr>
              <w:pStyle w:val="ac"/>
              <w:ind w:left="32" w:firstLine="0"/>
              <w:jc w:val="both"/>
              <w:rPr>
                <w:lang w:val="ru-RU"/>
              </w:rPr>
            </w:pPr>
            <w:r w:rsidRPr="005A5FDC">
              <w:rPr>
                <w:lang w:val="ru-RU"/>
              </w:rPr>
              <w:t>Требования безопасности при работе на ленточном конвейере. Требования безопасности при работе с инструментом с приводом от двигателя внутреннего сгорания.</w:t>
            </w:r>
          </w:p>
          <w:p w14:paraId="578F4A80" w14:textId="77777777" w:rsidR="0023658C" w:rsidRPr="005A5FDC" w:rsidRDefault="0023658C" w:rsidP="00C36654">
            <w:pPr>
              <w:pStyle w:val="a4"/>
            </w:pPr>
            <w:r w:rsidRPr="005A5FDC">
              <w:t>Ответственность за нарушения требований охраны труда</w:t>
            </w:r>
          </w:p>
          <w:p w14:paraId="2F29E505" w14:textId="77777777" w:rsidR="0023658C" w:rsidRPr="005A5FDC" w:rsidRDefault="0023658C" w:rsidP="00C36654">
            <w:pPr>
              <w:pStyle w:val="a4"/>
            </w:pPr>
            <w:r w:rsidRPr="005A5FDC">
              <w:t xml:space="preserve">Санитарно-гигиенические требования. </w:t>
            </w:r>
          </w:p>
          <w:p w14:paraId="7543C675" w14:textId="77777777" w:rsidR="0023658C" w:rsidRPr="005A5FDC" w:rsidRDefault="0023658C" w:rsidP="00C36654">
            <w:pPr>
              <w:pStyle w:val="a4"/>
            </w:pPr>
            <w:r w:rsidRPr="005A5FDC">
              <w:t>Требования пожарной безопасности.</w:t>
            </w:r>
          </w:p>
          <w:p w14:paraId="442167F2" w14:textId="77777777" w:rsidR="0023658C" w:rsidRPr="005A5FDC" w:rsidRDefault="0023658C" w:rsidP="00C36654">
            <w:pPr>
              <w:pStyle w:val="a4"/>
            </w:pPr>
            <w:r w:rsidRPr="005A5FDC">
              <w:t xml:space="preserve">Цвета сигнальные, знаки безопасности и разметка сигнальная. </w:t>
            </w:r>
          </w:p>
          <w:p w14:paraId="509D890D" w14:textId="77777777" w:rsidR="0023658C" w:rsidRPr="005A5FDC" w:rsidRDefault="0023658C" w:rsidP="00C36654">
            <w:pPr>
              <w:pStyle w:val="ac"/>
              <w:ind w:hanging="682"/>
              <w:jc w:val="both"/>
            </w:pPr>
            <w:proofErr w:type="spellStart"/>
            <w:r w:rsidRPr="005A5FDC">
              <w:t>Окраска</w:t>
            </w:r>
            <w:proofErr w:type="spellEnd"/>
            <w:r w:rsidRPr="005A5FDC">
              <w:t xml:space="preserve"> </w:t>
            </w:r>
            <w:proofErr w:type="spellStart"/>
            <w:r w:rsidRPr="005A5FDC">
              <w:t>трубопроводов</w:t>
            </w:r>
            <w:proofErr w:type="spellEnd"/>
          </w:p>
        </w:tc>
      </w:tr>
      <w:tr w:rsidR="0023658C" w:rsidRPr="005A5FDC" w14:paraId="349A08C7" w14:textId="77777777" w:rsidTr="00476FE2">
        <w:trPr>
          <w:trHeight w:val="20"/>
        </w:trPr>
        <w:tc>
          <w:tcPr>
            <w:tcW w:w="4252" w:type="dxa"/>
            <w:vMerge/>
            <w:tcBorders>
              <w:left w:val="single" w:sz="4" w:space="0" w:color="auto"/>
              <w:right w:val="single" w:sz="4" w:space="0" w:color="auto"/>
            </w:tcBorders>
            <w:hideMark/>
          </w:tcPr>
          <w:p w14:paraId="7E19F8BD" w14:textId="77777777" w:rsidR="0023658C" w:rsidRPr="005A5FDC" w:rsidRDefault="0023658C" w:rsidP="00C36654">
            <w:pPr>
              <w:tabs>
                <w:tab w:val="left" w:pos="1056"/>
                <w:tab w:val="left" w:pos="1481"/>
              </w:tabs>
              <w:spacing w:line="256" w:lineRule="auto"/>
              <w:ind w:hanging="714"/>
              <w:jc w:val="center"/>
              <w:rPr>
                <w:bCs/>
                <w:spacing w:val="-2"/>
              </w:rPr>
            </w:pPr>
          </w:p>
        </w:tc>
        <w:tc>
          <w:tcPr>
            <w:tcW w:w="11370" w:type="dxa"/>
            <w:tcBorders>
              <w:top w:val="single" w:sz="4" w:space="0" w:color="auto"/>
              <w:left w:val="single" w:sz="4" w:space="0" w:color="auto"/>
              <w:bottom w:val="single" w:sz="4" w:space="0" w:color="auto"/>
              <w:right w:val="single" w:sz="4" w:space="0" w:color="auto"/>
            </w:tcBorders>
            <w:hideMark/>
          </w:tcPr>
          <w:p w14:paraId="4568574E" w14:textId="77777777" w:rsidR="0023658C" w:rsidRPr="00F566FE" w:rsidRDefault="0023658C" w:rsidP="00C36654">
            <w:pPr>
              <w:pStyle w:val="ac"/>
              <w:ind w:left="0" w:firstLine="32"/>
              <w:rPr>
                <w:b/>
                <w:lang w:val="ru-RU"/>
              </w:rPr>
            </w:pPr>
            <w:r w:rsidRPr="00F566FE">
              <w:rPr>
                <w:b/>
                <w:bCs/>
                <w:lang w:val="ru-RU"/>
              </w:rPr>
              <w:t>В том числе практических занятий и лабораторных работ</w:t>
            </w:r>
          </w:p>
        </w:tc>
      </w:tr>
      <w:tr w:rsidR="0023658C" w:rsidRPr="005A5FDC" w14:paraId="581E8219" w14:textId="77777777" w:rsidTr="00476FE2">
        <w:trPr>
          <w:trHeight w:val="20"/>
        </w:trPr>
        <w:tc>
          <w:tcPr>
            <w:tcW w:w="4252" w:type="dxa"/>
            <w:vMerge/>
            <w:tcBorders>
              <w:left w:val="single" w:sz="4" w:space="0" w:color="auto"/>
              <w:right w:val="single" w:sz="4" w:space="0" w:color="auto"/>
            </w:tcBorders>
            <w:hideMark/>
          </w:tcPr>
          <w:p w14:paraId="144F8539" w14:textId="77777777" w:rsidR="0023658C" w:rsidRPr="005A5FDC" w:rsidRDefault="0023658C" w:rsidP="00C36654">
            <w:pPr>
              <w:tabs>
                <w:tab w:val="left" w:pos="1056"/>
                <w:tab w:val="left" w:pos="1481"/>
              </w:tabs>
              <w:spacing w:line="256" w:lineRule="auto"/>
              <w:ind w:hanging="714"/>
              <w:jc w:val="center"/>
              <w:rPr>
                <w:bCs/>
                <w:spacing w:val="-2"/>
              </w:rPr>
            </w:pPr>
          </w:p>
        </w:tc>
        <w:tc>
          <w:tcPr>
            <w:tcW w:w="11370" w:type="dxa"/>
            <w:tcBorders>
              <w:top w:val="single" w:sz="4" w:space="0" w:color="auto"/>
              <w:left w:val="single" w:sz="4" w:space="0" w:color="auto"/>
              <w:bottom w:val="single" w:sz="4" w:space="0" w:color="auto"/>
              <w:right w:val="single" w:sz="4" w:space="0" w:color="auto"/>
            </w:tcBorders>
            <w:hideMark/>
          </w:tcPr>
          <w:p w14:paraId="49B6A7C2" w14:textId="77777777" w:rsidR="0023658C" w:rsidRPr="00F566FE" w:rsidRDefault="0023658C" w:rsidP="00C36654">
            <w:pPr>
              <w:pStyle w:val="ac"/>
              <w:ind w:left="0" w:firstLine="32"/>
              <w:jc w:val="both"/>
              <w:rPr>
                <w:b/>
                <w:lang w:val="ru-RU"/>
              </w:rPr>
            </w:pPr>
            <w:r w:rsidRPr="005A5FDC">
              <w:rPr>
                <w:lang w:val="ru-RU"/>
              </w:rPr>
              <w:t>ПЗ</w:t>
            </w:r>
            <w:r>
              <w:rPr>
                <w:lang w:val="ru-RU"/>
              </w:rPr>
              <w:t xml:space="preserve"> </w:t>
            </w:r>
            <w:r w:rsidRPr="005A5FDC">
              <w:rPr>
                <w:lang w:val="ru-RU"/>
              </w:rPr>
              <w:t>№1</w:t>
            </w:r>
            <w:r>
              <w:rPr>
                <w:lang w:val="ru-RU"/>
              </w:rPr>
              <w:t>7</w:t>
            </w:r>
            <w:r w:rsidRPr="005A5FDC">
              <w:rPr>
                <w:lang w:val="ru-RU"/>
              </w:rPr>
              <w:t xml:space="preserve"> Отработка правил оказания первой помощи пострадавшим при несчастных случаях</w:t>
            </w:r>
          </w:p>
        </w:tc>
      </w:tr>
      <w:tr w:rsidR="0023658C" w:rsidRPr="005A5FDC" w14:paraId="4A6E2994" w14:textId="77777777" w:rsidTr="00476FE2">
        <w:trPr>
          <w:trHeight w:val="20"/>
        </w:trPr>
        <w:tc>
          <w:tcPr>
            <w:tcW w:w="4252" w:type="dxa"/>
            <w:vMerge/>
            <w:tcBorders>
              <w:left w:val="single" w:sz="4" w:space="0" w:color="auto"/>
              <w:right w:val="single" w:sz="4" w:space="0" w:color="auto"/>
            </w:tcBorders>
          </w:tcPr>
          <w:p w14:paraId="2571EDF9" w14:textId="77777777" w:rsidR="0023658C" w:rsidRPr="005A5FDC" w:rsidRDefault="0023658C" w:rsidP="00C36654">
            <w:pPr>
              <w:tabs>
                <w:tab w:val="left" w:pos="1056"/>
                <w:tab w:val="left" w:pos="1481"/>
              </w:tabs>
              <w:spacing w:line="256" w:lineRule="auto"/>
              <w:ind w:hanging="714"/>
              <w:jc w:val="center"/>
              <w:rPr>
                <w:bCs/>
                <w:spacing w:val="-2"/>
              </w:rPr>
            </w:pPr>
          </w:p>
        </w:tc>
        <w:tc>
          <w:tcPr>
            <w:tcW w:w="11370" w:type="dxa"/>
            <w:tcBorders>
              <w:top w:val="single" w:sz="4" w:space="0" w:color="auto"/>
              <w:left w:val="single" w:sz="4" w:space="0" w:color="auto"/>
              <w:bottom w:val="single" w:sz="4" w:space="0" w:color="auto"/>
              <w:right w:val="single" w:sz="4" w:space="0" w:color="auto"/>
            </w:tcBorders>
          </w:tcPr>
          <w:p w14:paraId="1EC32AB9" w14:textId="77777777" w:rsidR="0023658C" w:rsidRPr="005A5FDC" w:rsidRDefault="0023658C" w:rsidP="00C36654">
            <w:pPr>
              <w:pStyle w:val="ac"/>
              <w:ind w:left="0" w:firstLine="32"/>
              <w:jc w:val="both"/>
              <w:rPr>
                <w:lang w:val="ru-RU"/>
              </w:rPr>
            </w:pPr>
            <w:r w:rsidRPr="005A5FDC">
              <w:rPr>
                <w:lang w:val="ru-RU"/>
              </w:rPr>
              <w:t>ПЗ</w:t>
            </w:r>
            <w:r w:rsidRPr="00F476C5">
              <w:rPr>
                <w:lang w:val="ru-RU"/>
              </w:rPr>
              <w:t xml:space="preserve"> </w:t>
            </w:r>
            <w:r w:rsidRPr="005A5FDC">
              <w:rPr>
                <w:lang w:val="ru-RU"/>
              </w:rPr>
              <w:t>№1</w:t>
            </w:r>
            <w:r w:rsidRPr="00F476C5">
              <w:rPr>
                <w:lang w:val="ru-RU"/>
              </w:rPr>
              <w:t>8</w:t>
            </w:r>
            <w:r w:rsidRPr="005A5FDC">
              <w:rPr>
                <w:lang w:val="ru-RU"/>
              </w:rPr>
              <w:t xml:space="preserve"> </w:t>
            </w:r>
            <w:r>
              <w:rPr>
                <w:lang w:val="ru-RU"/>
              </w:rPr>
              <w:t>А</w:t>
            </w:r>
            <w:r w:rsidRPr="00F476C5">
              <w:rPr>
                <w:lang w:val="ru-RU"/>
              </w:rPr>
              <w:t>нализ и оцен</w:t>
            </w:r>
            <w:r>
              <w:rPr>
                <w:lang w:val="ru-RU"/>
              </w:rPr>
              <w:t>ка</w:t>
            </w:r>
            <w:r w:rsidRPr="00F476C5">
              <w:rPr>
                <w:lang w:val="ru-RU"/>
              </w:rPr>
              <w:t xml:space="preserve"> состояни</w:t>
            </w:r>
            <w:r>
              <w:rPr>
                <w:lang w:val="ru-RU"/>
              </w:rPr>
              <w:t>я</w:t>
            </w:r>
            <w:r w:rsidRPr="00F476C5">
              <w:rPr>
                <w:lang w:val="ru-RU"/>
              </w:rPr>
              <w:t xml:space="preserve"> техники безопасности, промышленной санитарии и противопожарной защиты на</w:t>
            </w:r>
            <w:r w:rsidRPr="005A5FDC">
              <w:t> </w:t>
            </w:r>
            <w:r w:rsidRPr="00F476C5">
              <w:rPr>
                <w:lang w:val="ru-RU"/>
              </w:rPr>
              <w:t>производственном участке</w:t>
            </w:r>
          </w:p>
        </w:tc>
      </w:tr>
      <w:tr w:rsidR="0023658C" w:rsidRPr="005A5FDC" w14:paraId="46929D51" w14:textId="77777777" w:rsidTr="00476FE2">
        <w:trPr>
          <w:trHeight w:val="20"/>
        </w:trPr>
        <w:tc>
          <w:tcPr>
            <w:tcW w:w="4252" w:type="dxa"/>
            <w:vMerge/>
            <w:tcBorders>
              <w:left w:val="single" w:sz="4" w:space="0" w:color="auto"/>
              <w:right w:val="single" w:sz="4" w:space="0" w:color="auto"/>
            </w:tcBorders>
          </w:tcPr>
          <w:p w14:paraId="7F3DE2B6" w14:textId="77777777" w:rsidR="0023658C" w:rsidRPr="005A5FDC" w:rsidRDefault="0023658C" w:rsidP="00C36654">
            <w:pPr>
              <w:tabs>
                <w:tab w:val="left" w:pos="1056"/>
                <w:tab w:val="left" w:pos="1481"/>
              </w:tabs>
              <w:spacing w:line="256" w:lineRule="auto"/>
              <w:ind w:hanging="714"/>
              <w:jc w:val="center"/>
              <w:rPr>
                <w:bCs/>
                <w:spacing w:val="-2"/>
              </w:rPr>
            </w:pPr>
          </w:p>
        </w:tc>
        <w:tc>
          <w:tcPr>
            <w:tcW w:w="11370" w:type="dxa"/>
            <w:tcBorders>
              <w:top w:val="single" w:sz="4" w:space="0" w:color="auto"/>
              <w:left w:val="single" w:sz="4" w:space="0" w:color="auto"/>
              <w:bottom w:val="single" w:sz="4" w:space="0" w:color="auto"/>
              <w:right w:val="single" w:sz="4" w:space="0" w:color="auto"/>
            </w:tcBorders>
          </w:tcPr>
          <w:p w14:paraId="042F590E" w14:textId="77777777" w:rsidR="0023658C" w:rsidRPr="005A5FDC" w:rsidRDefault="0023658C" w:rsidP="00C36654">
            <w:pPr>
              <w:pStyle w:val="ac"/>
              <w:ind w:left="0" w:firstLine="32"/>
              <w:jc w:val="both"/>
              <w:rPr>
                <w:lang w:val="ru-RU"/>
              </w:rPr>
            </w:pPr>
            <w:r w:rsidRPr="005A5FDC">
              <w:rPr>
                <w:lang w:val="ru-RU"/>
              </w:rPr>
              <w:t>ПЗ</w:t>
            </w:r>
            <w:r w:rsidRPr="00F476C5">
              <w:rPr>
                <w:lang w:val="ru-RU"/>
              </w:rPr>
              <w:t xml:space="preserve"> </w:t>
            </w:r>
            <w:r w:rsidRPr="005A5FDC">
              <w:rPr>
                <w:lang w:val="ru-RU"/>
              </w:rPr>
              <w:t>№1</w:t>
            </w:r>
            <w:r w:rsidRPr="00F476C5">
              <w:rPr>
                <w:lang w:val="ru-RU"/>
              </w:rPr>
              <w:t>9</w:t>
            </w:r>
            <w:r w:rsidRPr="005A5FDC">
              <w:rPr>
                <w:lang w:val="ru-RU"/>
              </w:rPr>
              <w:t xml:space="preserve"> </w:t>
            </w:r>
            <w:r>
              <w:rPr>
                <w:lang w:val="ru-RU"/>
              </w:rPr>
              <w:t>В</w:t>
            </w:r>
            <w:r w:rsidRPr="00F476C5">
              <w:rPr>
                <w:lang w:val="ru-RU"/>
              </w:rPr>
              <w:t>ыб</w:t>
            </w:r>
            <w:r>
              <w:rPr>
                <w:lang w:val="ru-RU"/>
              </w:rPr>
              <w:t>ор</w:t>
            </w:r>
            <w:r w:rsidRPr="00F476C5">
              <w:rPr>
                <w:lang w:val="ru-RU"/>
              </w:rPr>
              <w:t xml:space="preserve"> метод</w:t>
            </w:r>
            <w:r>
              <w:rPr>
                <w:lang w:val="ru-RU"/>
              </w:rPr>
              <w:t>ов</w:t>
            </w:r>
            <w:r w:rsidRPr="00F476C5">
              <w:rPr>
                <w:lang w:val="ru-RU"/>
              </w:rPr>
              <w:t xml:space="preserve"> и мероприяти</w:t>
            </w:r>
            <w:r>
              <w:rPr>
                <w:lang w:val="ru-RU"/>
              </w:rPr>
              <w:t>й</w:t>
            </w:r>
            <w:r w:rsidRPr="00F476C5">
              <w:rPr>
                <w:lang w:val="ru-RU"/>
              </w:rPr>
              <w:t xml:space="preserve"> по</w:t>
            </w:r>
            <w:r w:rsidRPr="005A5FDC">
              <w:t> </w:t>
            </w:r>
            <w:r w:rsidRPr="00F476C5">
              <w:rPr>
                <w:lang w:val="ru-RU"/>
              </w:rPr>
              <w:t>защите от негативных факторов производства</w:t>
            </w:r>
          </w:p>
        </w:tc>
      </w:tr>
      <w:tr w:rsidR="0023658C" w:rsidRPr="005A5FDC" w14:paraId="50447B89" w14:textId="77777777" w:rsidTr="00476FE2">
        <w:trPr>
          <w:trHeight w:val="20"/>
        </w:trPr>
        <w:tc>
          <w:tcPr>
            <w:tcW w:w="4252" w:type="dxa"/>
            <w:vMerge/>
            <w:tcBorders>
              <w:left w:val="single" w:sz="4" w:space="0" w:color="auto"/>
              <w:right w:val="single" w:sz="4" w:space="0" w:color="auto"/>
            </w:tcBorders>
          </w:tcPr>
          <w:p w14:paraId="01A9F543" w14:textId="77777777" w:rsidR="0023658C" w:rsidRPr="005A5FDC" w:rsidRDefault="0023658C" w:rsidP="00C36654">
            <w:pPr>
              <w:tabs>
                <w:tab w:val="left" w:pos="1056"/>
                <w:tab w:val="left" w:pos="1481"/>
              </w:tabs>
              <w:spacing w:line="256" w:lineRule="auto"/>
              <w:ind w:hanging="714"/>
              <w:jc w:val="center"/>
              <w:rPr>
                <w:bCs/>
                <w:spacing w:val="-2"/>
              </w:rPr>
            </w:pPr>
          </w:p>
        </w:tc>
        <w:tc>
          <w:tcPr>
            <w:tcW w:w="11370" w:type="dxa"/>
            <w:tcBorders>
              <w:top w:val="single" w:sz="4" w:space="0" w:color="auto"/>
              <w:left w:val="single" w:sz="4" w:space="0" w:color="auto"/>
              <w:bottom w:val="single" w:sz="4" w:space="0" w:color="auto"/>
              <w:right w:val="single" w:sz="4" w:space="0" w:color="auto"/>
            </w:tcBorders>
          </w:tcPr>
          <w:p w14:paraId="7032ADBB" w14:textId="77777777" w:rsidR="0023658C" w:rsidRPr="005A5FDC" w:rsidRDefault="0023658C" w:rsidP="00C36654">
            <w:pPr>
              <w:pStyle w:val="ac"/>
              <w:ind w:left="0" w:firstLine="32"/>
              <w:jc w:val="both"/>
              <w:rPr>
                <w:lang w:val="ru-RU"/>
              </w:rPr>
            </w:pPr>
            <w:r w:rsidRPr="005A5FDC">
              <w:rPr>
                <w:lang w:val="ru-RU"/>
              </w:rPr>
              <w:t>ПЗ</w:t>
            </w:r>
            <w:r w:rsidRPr="00F476C5">
              <w:rPr>
                <w:lang w:val="ru-RU"/>
              </w:rPr>
              <w:t xml:space="preserve"> </w:t>
            </w:r>
            <w:r w:rsidRPr="005A5FDC">
              <w:rPr>
                <w:lang w:val="ru-RU"/>
              </w:rPr>
              <w:t>№</w:t>
            </w:r>
            <w:r w:rsidRPr="00F476C5">
              <w:rPr>
                <w:lang w:val="ru-RU"/>
              </w:rPr>
              <w:t>2</w:t>
            </w:r>
            <w:r w:rsidRPr="005A5FDC">
              <w:rPr>
                <w:lang w:val="ru-RU"/>
              </w:rPr>
              <w:t xml:space="preserve">0 </w:t>
            </w:r>
            <w:r>
              <w:rPr>
                <w:lang w:val="ru-RU"/>
              </w:rPr>
              <w:t>В</w:t>
            </w:r>
            <w:r w:rsidRPr="00F476C5">
              <w:rPr>
                <w:lang w:val="ru-RU"/>
              </w:rPr>
              <w:t>ыполн</w:t>
            </w:r>
            <w:r>
              <w:rPr>
                <w:lang w:val="ru-RU"/>
              </w:rPr>
              <w:t>ение</w:t>
            </w:r>
            <w:r w:rsidRPr="00F476C5">
              <w:rPr>
                <w:lang w:val="ru-RU"/>
              </w:rPr>
              <w:t xml:space="preserve"> требовани</w:t>
            </w:r>
            <w:r>
              <w:rPr>
                <w:lang w:val="ru-RU"/>
              </w:rPr>
              <w:t>й</w:t>
            </w:r>
            <w:r w:rsidRPr="00F476C5">
              <w:rPr>
                <w:lang w:val="ru-RU"/>
              </w:rPr>
              <w:t xml:space="preserve"> охраны труда при выполнении лабораторных испытаний</w:t>
            </w:r>
          </w:p>
        </w:tc>
      </w:tr>
      <w:tr w:rsidR="0023658C" w:rsidRPr="005A5FDC" w14:paraId="4C5D0BBF" w14:textId="77777777" w:rsidTr="00476FE2">
        <w:trPr>
          <w:trHeight w:val="20"/>
        </w:trPr>
        <w:tc>
          <w:tcPr>
            <w:tcW w:w="4252" w:type="dxa"/>
            <w:vMerge/>
            <w:tcBorders>
              <w:left w:val="single" w:sz="4" w:space="0" w:color="auto"/>
              <w:right w:val="single" w:sz="4" w:space="0" w:color="auto"/>
            </w:tcBorders>
          </w:tcPr>
          <w:p w14:paraId="6E44115B" w14:textId="77777777" w:rsidR="0023658C" w:rsidRPr="005A5FDC" w:rsidRDefault="0023658C" w:rsidP="00C36654">
            <w:pPr>
              <w:tabs>
                <w:tab w:val="left" w:pos="1056"/>
                <w:tab w:val="left" w:pos="1481"/>
              </w:tabs>
              <w:spacing w:line="256" w:lineRule="auto"/>
              <w:ind w:hanging="714"/>
              <w:jc w:val="center"/>
              <w:rPr>
                <w:bCs/>
                <w:spacing w:val="-2"/>
              </w:rPr>
            </w:pPr>
          </w:p>
        </w:tc>
        <w:tc>
          <w:tcPr>
            <w:tcW w:w="11370" w:type="dxa"/>
            <w:tcBorders>
              <w:top w:val="single" w:sz="4" w:space="0" w:color="auto"/>
              <w:left w:val="single" w:sz="4" w:space="0" w:color="auto"/>
              <w:bottom w:val="single" w:sz="4" w:space="0" w:color="auto"/>
              <w:right w:val="single" w:sz="4" w:space="0" w:color="auto"/>
            </w:tcBorders>
          </w:tcPr>
          <w:p w14:paraId="445AC10D" w14:textId="77777777" w:rsidR="0023658C" w:rsidRPr="005A5FDC" w:rsidRDefault="0023658C" w:rsidP="00C36654">
            <w:pPr>
              <w:pStyle w:val="ac"/>
              <w:ind w:left="0" w:firstLine="32"/>
              <w:jc w:val="both"/>
              <w:rPr>
                <w:lang w:val="ru-RU"/>
              </w:rPr>
            </w:pPr>
            <w:r w:rsidRPr="005A5FDC">
              <w:rPr>
                <w:lang w:val="ru-RU"/>
              </w:rPr>
              <w:t>ПЗ</w:t>
            </w:r>
            <w:r w:rsidRPr="00F476C5">
              <w:rPr>
                <w:lang w:val="ru-RU"/>
              </w:rPr>
              <w:t xml:space="preserve"> </w:t>
            </w:r>
            <w:r w:rsidRPr="005A5FDC">
              <w:rPr>
                <w:lang w:val="ru-RU"/>
              </w:rPr>
              <w:t>№</w:t>
            </w:r>
            <w:r w:rsidRPr="00F476C5">
              <w:rPr>
                <w:lang w:val="ru-RU"/>
              </w:rPr>
              <w:t>21</w:t>
            </w:r>
            <w:r w:rsidRPr="005A5FDC">
              <w:rPr>
                <w:lang w:val="ru-RU"/>
              </w:rPr>
              <w:t xml:space="preserve"> </w:t>
            </w:r>
            <w:r>
              <w:rPr>
                <w:lang w:val="ru-RU"/>
              </w:rPr>
              <w:t>П</w:t>
            </w:r>
            <w:r w:rsidRPr="00F476C5">
              <w:rPr>
                <w:lang w:val="ru-RU"/>
              </w:rPr>
              <w:t>римен</w:t>
            </w:r>
            <w:r>
              <w:rPr>
                <w:lang w:val="ru-RU"/>
              </w:rPr>
              <w:t>ение</w:t>
            </w:r>
            <w:r w:rsidRPr="00F476C5">
              <w:rPr>
                <w:lang w:val="ru-RU"/>
              </w:rPr>
              <w:t xml:space="preserve"> безопасны</w:t>
            </w:r>
            <w:r>
              <w:rPr>
                <w:lang w:val="ru-RU"/>
              </w:rPr>
              <w:t>х</w:t>
            </w:r>
            <w:r w:rsidRPr="00F476C5">
              <w:rPr>
                <w:lang w:val="ru-RU"/>
              </w:rPr>
              <w:t xml:space="preserve"> прием</w:t>
            </w:r>
            <w:r>
              <w:rPr>
                <w:lang w:val="ru-RU"/>
              </w:rPr>
              <w:t>ов</w:t>
            </w:r>
            <w:r w:rsidRPr="00F476C5">
              <w:rPr>
                <w:lang w:val="ru-RU"/>
              </w:rPr>
              <w:t xml:space="preserve"> труда на территории организации и в производственных помещениях</w:t>
            </w:r>
          </w:p>
        </w:tc>
      </w:tr>
      <w:tr w:rsidR="0023658C" w:rsidRPr="005A5FDC" w14:paraId="3D86CD58" w14:textId="77777777" w:rsidTr="00476FE2">
        <w:trPr>
          <w:trHeight w:val="20"/>
        </w:trPr>
        <w:tc>
          <w:tcPr>
            <w:tcW w:w="4252" w:type="dxa"/>
            <w:vMerge/>
            <w:tcBorders>
              <w:left w:val="single" w:sz="4" w:space="0" w:color="auto"/>
              <w:bottom w:val="single" w:sz="4" w:space="0" w:color="auto"/>
              <w:right w:val="single" w:sz="4" w:space="0" w:color="auto"/>
            </w:tcBorders>
          </w:tcPr>
          <w:p w14:paraId="2898827E" w14:textId="77777777" w:rsidR="0023658C" w:rsidRPr="005A5FDC" w:rsidRDefault="0023658C" w:rsidP="00C36654">
            <w:pPr>
              <w:tabs>
                <w:tab w:val="left" w:pos="1056"/>
                <w:tab w:val="left" w:pos="1481"/>
              </w:tabs>
              <w:spacing w:line="256" w:lineRule="auto"/>
              <w:ind w:hanging="714"/>
              <w:jc w:val="center"/>
              <w:rPr>
                <w:bCs/>
                <w:spacing w:val="-2"/>
              </w:rPr>
            </w:pPr>
          </w:p>
        </w:tc>
        <w:tc>
          <w:tcPr>
            <w:tcW w:w="11370" w:type="dxa"/>
            <w:tcBorders>
              <w:top w:val="single" w:sz="4" w:space="0" w:color="auto"/>
              <w:left w:val="single" w:sz="4" w:space="0" w:color="auto"/>
              <w:bottom w:val="single" w:sz="4" w:space="0" w:color="auto"/>
              <w:right w:val="single" w:sz="4" w:space="0" w:color="auto"/>
            </w:tcBorders>
          </w:tcPr>
          <w:p w14:paraId="7DD2E905" w14:textId="77777777" w:rsidR="0023658C" w:rsidRPr="005A5FDC" w:rsidRDefault="0023658C" w:rsidP="00C36654">
            <w:pPr>
              <w:pStyle w:val="ac"/>
              <w:ind w:left="0" w:firstLine="32"/>
              <w:jc w:val="both"/>
              <w:rPr>
                <w:lang w:val="ru-RU"/>
              </w:rPr>
            </w:pPr>
            <w:r w:rsidRPr="005A5FDC">
              <w:rPr>
                <w:lang w:val="ru-RU"/>
              </w:rPr>
              <w:t>ПЗ</w:t>
            </w:r>
            <w:r>
              <w:rPr>
                <w:lang w:val="ru-RU"/>
              </w:rPr>
              <w:t xml:space="preserve"> </w:t>
            </w:r>
            <w:r w:rsidRPr="005A5FDC">
              <w:rPr>
                <w:lang w:val="ru-RU"/>
              </w:rPr>
              <w:t>№</w:t>
            </w:r>
            <w:r>
              <w:rPr>
                <w:lang w:val="ru-RU"/>
              </w:rPr>
              <w:t>22</w:t>
            </w:r>
            <w:r w:rsidRPr="005A5FDC">
              <w:rPr>
                <w:lang w:val="ru-RU"/>
              </w:rPr>
              <w:t xml:space="preserve"> </w:t>
            </w:r>
            <w:r>
              <w:rPr>
                <w:shd w:val="clear" w:color="auto" w:fill="FFFFFF"/>
                <w:lang w:val="ru-RU"/>
              </w:rPr>
              <w:t>П</w:t>
            </w:r>
            <w:r w:rsidRPr="009123EA">
              <w:rPr>
                <w:shd w:val="clear" w:color="auto" w:fill="FFFFFF"/>
                <w:lang w:val="ru-RU"/>
              </w:rPr>
              <w:t>римен</w:t>
            </w:r>
            <w:r>
              <w:rPr>
                <w:shd w:val="clear" w:color="auto" w:fill="FFFFFF"/>
                <w:lang w:val="ru-RU"/>
              </w:rPr>
              <w:t>ение</w:t>
            </w:r>
            <w:r w:rsidRPr="009123EA">
              <w:rPr>
                <w:shd w:val="clear" w:color="auto" w:fill="FFFFFF"/>
                <w:lang w:val="ru-RU"/>
              </w:rPr>
              <w:t xml:space="preserve"> средств индивидуальной и коллективной защиты</w:t>
            </w:r>
          </w:p>
        </w:tc>
      </w:tr>
      <w:tr w:rsidR="0023658C" w:rsidRPr="005A5FDC" w14:paraId="02476418" w14:textId="77777777" w:rsidTr="007079A4">
        <w:trPr>
          <w:trHeight w:val="20"/>
        </w:trPr>
        <w:tc>
          <w:tcPr>
            <w:tcW w:w="15622" w:type="dxa"/>
            <w:gridSpan w:val="2"/>
            <w:tcBorders>
              <w:top w:val="single" w:sz="4" w:space="0" w:color="auto"/>
              <w:left w:val="single" w:sz="4" w:space="0" w:color="auto"/>
              <w:bottom w:val="single" w:sz="4" w:space="0" w:color="auto"/>
              <w:right w:val="single" w:sz="4" w:space="0" w:color="auto"/>
            </w:tcBorders>
          </w:tcPr>
          <w:p w14:paraId="77807CA9" w14:textId="299FB4A6" w:rsidR="0023658C" w:rsidRPr="00476FE2" w:rsidRDefault="0023658C" w:rsidP="00C36654">
            <w:pPr>
              <w:pStyle w:val="ac"/>
              <w:ind w:left="0" w:firstLine="32"/>
              <w:jc w:val="both"/>
              <w:rPr>
                <w:b/>
                <w:i/>
                <w:iCs/>
                <w:spacing w:val="-2"/>
                <w:lang w:val="ru-RU"/>
              </w:rPr>
            </w:pPr>
            <w:proofErr w:type="spellStart"/>
            <w:r w:rsidRPr="005A5FDC">
              <w:rPr>
                <w:b/>
                <w:i/>
                <w:iCs/>
                <w:spacing w:val="-2"/>
              </w:rPr>
              <w:t>Курсовой</w:t>
            </w:r>
            <w:proofErr w:type="spellEnd"/>
            <w:r w:rsidRPr="005A5FDC">
              <w:rPr>
                <w:b/>
                <w:i/>
                <w:iCs/>
                <w:spacing w:val="-2"/>
              </w:rPr>
              <w:t xml:space="preserve"> </w:t>
            </w:r>
            <w:proofErr w:type="spellStart"/>
            <w:r w:rsidRPr="005A5FDC">
              <w:rPr>
                <w:b/>
                <w:i/>
                <w:iCs/>
                <w:spacing w:val="-2"/>
              </w:rPr>
              <w:t>проект</w:t>
            </w:r>
            <w:proofErr w:type="spellEnd"/>
            <w:r w:rsidR="00476FE2">
              <w:rPr>
                <w:b/>
                <w:i/>
                <w:iCs/>
                <w:spacing w:val="-2"/>
                <w:lang w:val="ru-RU"/>
              </w:rPr>
              <w:t xml:space="preserve"> (30 ч.)</w:t>
            </w:r>
          </w:p>
          <w:p w14:paraId="0BAF201A" w14:textId="77777777" w:rsidR="0023658C" w:rsidRPr="005A5FDC" w:rsidRDefault="0023658C" w:rsidP="00476FE2"/>
        </w:tc>
      </w:tr>
      <w:tr w:rsidR="0023658C" w:rsidRPr="005A5FDC" w14:paraId="7FB9F249" w14:textId="77777777" w:rsidTr="007079A4">
        <w:trPr>
          <w:trHeight w:val="20"/>
        </w:trPr>
        <w:tc>
          <w:tcPr>
            <w:tcW w:w="15622" w:type="dxa"/>
            <w:gridSpan w:val="2"/>
            <w:tcBorders>
              <w:top w:val="single" w:sz="4" w:space="0" w:color="auto"/>
              <w:left w:val="single" w:sz="4" w:space="0" w:color="auto"/>
              <w:bottom w:val="single" w:sz="4" w:space="0" w:color="auto"/>
              <w:right w:val="single" w:sz="4" w:space="0" w:color="auto"/>
            </w:tcBorders>
          </w:tcPr>
          <w:p w14:paraId="6AA0E722" w14:textId="205358D0" w:rsidR="0023658C" w:rsidRPr="005A5FDC" w:rsidRDefault="0023658C" w:rsidP="00C36654">
            <w:pPr>
              <w:tabs>
                <w:tab w:val="left" w:pos="1056"/>
                <w:tab w:val="left" w:pos="1481"/>
              </w:tabs>
              <w:spacing w:line="256" w:lineRule="auto"/>
              <w:ind w:hanging="714"/>
              <w:rPr>
                <w:b/>
                <w:spacing w:val="-2"/>
              </w:rPr>
            </w:pPr>
            <w:r w:rsidRPr="005A5FDC">
              <w:rPr>
                <w:b/>
                <w:spacing w:val="-2"/>
              </w:rPr>
              <w:t>Учебная практика</w:t>
            </w:r>
            <w:r w:rsidR="00476FE2">
              <w:rPr>
                <w:b/>
                <w:spacing w:val="-2"/>
              </w:rPr>
              <w:t xml:space="preserve"> (36 ч.)</w:t>
            </w:r>
          </w:p>
          <w:p w14:paraId="18E793DB" w14:textId="77777777" w:rsidR="0023658C" w:rsidRPr="005A5FDC" w:rsidRDefault="0023658C" w:rsidP="00476FE2">
            <w:pPr>
              <w:pStyle w:val="ac"/>
              <w:ind w:left="0" w:firstLine="32"/>
              <w:jc w:val="both"/>
              <w:rPr>
                <w:lang w:val="ru-RU"/>
              </w:rPr>
            </w:pPr>
          </w:p>
        </w:tc>
      </w:tr>
      <w:tr w:rsidR="0023658C" w:rsidRPr="005A5FDC" w14:paraId="5C3CA343" w14:textId="77777777" w:rsidTr="007079A4">
        <w:trPr>
          <w:trHeight w:val="20"/>
        </w:trPr>
        <w:tc>
          <w:tcPr>
            <w:tcW w:w="15622" w:type="dxa"/>
            <w:gridSpan w:val="2"/>
            <w:tcBorders>
              <w:top w:val="single" w:sz="4" w:space="0" w:color="auto"/>
              <w:left w:val="single" w:sz="4" w:space="0" w:color="auto"/>
              <w:bottom w:val="single" w:sz="4" w:space="0" w:color="auto"/>
              <w:right w:val="single" w:sz="4" w:space="0" w:color="auto"/>
            </w:tcBorders>
            <w:hideMark/>
          </w:tcPr>
          <w:p w14:paraId="1B90DB06" w14:textId="2A9A5F3B" w:rsidR="0023658C" w:rsidRPr="005A5FDC" w:rsidRDefault="0023658C" w:rsidP="00C36654">
            <w:pPr>
              <w:pStyle w:val="ac"/>
              <w:rPr>
                <w:b/>
                <w:lang w:val="ru-RU"/>
              </w:rPr>
            </w:pPr>
            <w:r w:rsidRPr="005A5FDC">
              <w:rPr>
                <w:b/>
                <w:lang w:val="ru-RU"/>
              </w:rPr>
              <w:t xml:space="preserve">Производственная практика </w:t>
            </w:r>
            <w:r w:rsidR="00476FE2">
              <w:rPr>
                <w:b/>
                <w:lang w:val="ru-RU"/>
              </w:rPr>
              <w:t>(72 ч.)</w:t>
            </w:r>
          </w:p>
          <w:p w14:paraId="1F2F3C70" w14:textId="77777777" w:rsidR="0023658C" w:rsidRPr="005A5FDC" w:rsidRDefault="0023658C" w:rsidP="00C36654">
            <w:pPr>
              <w:pStyle w:val="ac"/>
              <w:rPr>
                <w:b/>
                <w:lang w:val="ru-RU"/>
              </w:rPr>
            </w:pPr>
            <w:r w:rsidRPr="005A5FDC">
              <w:rPr>
                <w:b/>
                <w:lang w:val="ru-RU"/>
              </w:rPr>
              <w:t>Виды работ</w:t>
            </w:r>
          </w:p>
          <w:p w14:paraId="722E648F" w14:textId="77777777" w:rsidR="0023658C" w:rsidRPr="005A5FDC" w:rsidRDefault="0023658C" w:rsidP="00F621DE">
            <w:pPr>
              <w:pStyle w:val="a5"/>
              <w:numPr>
                <w:ilvl w:val="0"/>
                <w:numId w:val="20"/>
              </w:numPr>
              <w:ind w:left="68" w:firstLine="649"/>
              <w:jc w:val="both"/>
            </w:pPr>
            <w:r w:rsidRPr="005A5FDC">
              <w:t>Анализ организации работы коллектива исполнителей по соблюдению технологических регламентов процесса производства</w:t>
            </w:r>
          </w:p>
          <w:p w14:paraId="78D4B3E9" w14:textId="77777777" w:rsidR="0023658C" w:rsidRPr="005A5FDC" w:rsidRDefault="0023658C" w:rsidP="00F621DE">
            <w:pPr>
              <w:pStyle w:val="a5"/>
              <w:numPr>
                <w:ilvl w:val="0"/>
                <w:numId w:val="20"/>
              </w:numPr>
              <w:ind w:left="68" w:firstLine="649"/>
              <w:jc w:val="both"/>
            </w:pPr>
            <w:r w:rsidRPr="005A5FDC">
              <w:t>Анализ обеспечения выполнения производственных заданий и требований нормативной документации к качеству работ и продукции</w:t>
            </w:r>
          </w:p>
          <w:p w14:paraId="1306FC7D" w14:textId="77777777" w:rsidR="0023658C" w:rsidRPr="005A5FDC" w:rsidRDefault="0023658C" w:rsidP="00F621DE">
            <w:pPr>
              <w:pStyle w:val="a5"/>
              <w:numPr>
                <w:ilvl w:val="0"/>
                <w:numId w:val="20"/>
              </w:numPr>
              <w:ind w:left="68" w:firstLine="649"/>
              <w:jc w:val="both"/>
            </w:pPr>
            <w:r w:rsidRPr="005A5FDC">
              <w:t>Анализ контроля ведения и хранения работниками учетной и технической документации</w:t>
            </w:r>
          </w:p>
          <w:p w14:paraId="0E111138" w14:textId="77777777" w:rsidR="0023658C" w:rsidRPr="005A5FDC" w:rsidRDefault="0023658C" w:rsidP="00F621DE">
            <w:pPr>
              <w:pStyle w:val="a5"/>
              <w:numPr>
                <w:ilvl w:val="0"/>
                <w:numId w:val="20"/>
              </w:numPr>
              <w:ind w:left="68" w:firstLine="649"/>
              <w:jc w:val="both"/>
            </w:pPr>
            <w:r w:rsidRPr="005A5FDC">
              <w:t>Выполнение основных расчетов экономических показателей работы производственного участка</w:t>
            </w:r>
          </w:p>
          <w:p w14:paraId="3FCE4199" w14:textId="77777777" w:rsidR="0023658C" w:rsidRPr="005A5FDC" w:rsidRDefault="0023658C" w:rsidP="00F621DE">
            <w:pPr>
              <w:pStyle w:val="a5"/>
              <w:numPr>
                <w:ilvl w:val="0"/>
                <w:numId w:val="20"/>
              </w:numPr>
              <w:ind w:left="68" w:firstLine="649"/>
              <w:jc w:val="both"/>
            </w:pPr>
            <w:r w:rsidRPr="005A5FDC">
              <w:t>Анализ обеспечения и контроля соблюдения работниками требований охраны труда, пожарной, промышленной и экологической безопасности</w:t>
            </w:r>
          </w:p>
        </w:tc>
      </w:tr>
      <w:tr w:rsidR="0023658C" w:rsidRPr="005A5FDC" w14:paraId="057FA287" w14:textId="77777777" w:rsidTr="007079A4">
        <w:trPr>
          <w:trHeight w:val="20"/>
        </w:trPr>
        <w:tc>
          <w:tcPr>
            <w:tcW w:w="15622" w:type="dxa"/>
            <w:gridSpan w:val="2"/>
            <w:tcBorders>
              <w:top w:val="single" w:sz="4" w:space="0" w:color="auto"/>
              <w:left w:val="single" w:sz="4" w:space="0" w:color="auto"/>
              <w:bottom w:val="single" w:sz="4" w:space="0" w:color="auto"/>
              <w:right w:val="single" w:sz="4" w:space="0" w:color="auto"/>
            </w:tcBorders>
          </w:tcPr>
          <w:p w14:paraId="1D5026A5" w14:textId="4ABA44FD" w:rsidR="0023658C" w:rsidRPr="005A5FDC" w:rsidRDefault="0023658C" w:rsidP="00C36654">
            <w:pPr>
              <w:pStyle w:val="ac"/>
              <w:rPr>
                <w:b/>
                <w:lang w:val="ru-RU"/>
              </w:rPr>
            </w:pPr>
            <w:r w:rsidRPr="005A5FDC">
              <w:rPr>
                <w:b/>
                <w:spacing w:val="-2"/>
                <w:lang w:val="ru-RU"/>
              </w:rPr>
              <w:t xml:space="preserve">Промежуточная аттестация </w:t>
            </w:r>
            <w:r w:rsidRPr="005A5FDC">
              <w:rPr>
                <w:bCs/>
                <w:spacing w:val="-2"/>
                <w:lang w:val="ru-RU"/>
              </w:rPr>
              <w:t>(</w:t>
            </w:r>
            <w:r w:rsidR="00476FE2">
              <w:rPr>
                <w:bCs/>
                <w:spacing w:val="-2"/>
                <w:lang w:val="ru-RU"/>
              </w:rPr>
              <w:t>18 ч.</w:t>
            </w:r>
            <w:r w:rsidRPr="005A5FDC">
              <w:rPr>
                <w:bCs/>
                <w:spacing w:val="-2"/>
                <w:lang w:val="ru-RU"/>
              </w:rPr>
              <w:t>)</w:t>
            </w:r>
          </w:p>
        </w:tc>
      </w:tr>
      <w:tr w:rsidR="0023658C" w:rsidRPr="005A5FDC" w14:paraId="1ACE448E" w14:textId="77777777" w:rsidTr="007079A4">
        <w:trPr>
          <w:trHeight w:val="20"/>
        </w:trPr>
        <w:tc>
          <w:tcPr>
            <w:tcW w:w="15622" w:type="dxa"/>
            <w:gridSpan w:val="2"/>
            <w:tcBorders>
              <w:top w:val="single" w:sz="4" w:space="0" w:color="auto"/>
              <w:left w:val="single" w:sz="4" w:space="0" w:color="auto"/>
              <w:bottom w:val="single" w:sz="4" w:space="0" w:color="auto"/>
              <w:right w:val="single" w:sz="4" w:space="0" w:color="auto"/>
            </w:tcBorders>
            <w:hideMark/>
          </w:tcPr>
          <w:p w14:paraId="2DCF8819" w14:textId="3A9741C7" w:rsidR="0023658C" w:rsidRPr="00476FE2" w:rsidRDefault="0023658C" w:rsidP="00476FE2">
            <w:pPr>
              <w:pStyle w:val="ac"/>
              <w:rPr>
                <w:b/>
                <w:lang w:val="ru-RU"/>
              </w:rPr>
            </w:pPr>
            <w:proofErr w:type="spellStart"/>
            <w:r w:rsidRPr="005A5FDC">
              <w:rPr>
                <w:b/>
              </w:rPr>
              <w:t>Всего</w:t>
            </w:r>
            <w:proofErr w:type="spellEnd"/>
            <w:r w:rsidR="00476FE2">
              <w:rPr>
                <w:b/>
                <w:lang w:val="ru-RU"/>
              </w:rPr>
              <w:t xml:space="preserve"> (222 ч.)</w:t>
            </w:r>
          </w:p>
        </w:tc>
      </w:tr>
      <w:bookmarkEnd w:id="34"/>
    </w:tbl>
    <w:p w14:paraId="7628C2FD" w14:textId="77777777" w:rsidR="00C36654" w:rsidRPr="005A5FDC" w:rsidRDefault="00C36654" w:rsidP="00C36654"/>
    <w:p w14:paraId="09170A57" w14:textId="7CAD9ADA" w:rsidR="00476FE2" w:rsidRPr="008D2724" w:rsidRDefault="00476FE2" w:rsidP="00476FE2">
      <w:pPr>
        <w:pStyle w:val="110"/>
        <w:jc w:val="both"/>
        <w:rPr>
          <w:rFonts w:ascii="Times New Roman" w:hAnsi="Times New Roman"/>
          <w:i/>
          <w:iCs/>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работа (</w:t>
      </w:r>
      <w:r>
        <w:rPr>
          <w:rFonts w:ascii="Times New Roman" w:hAnsi="Times New Roman"/>
        </w:rPr>
        <w:t>проект</w:t>
      </w:r>
      <w:r w:rsidRPr="00E11160">
        <w:rPr>
          <w:rFonts w:ascii="Times New Roman" w:hAnsi="Times New Roman"/>
        </w:rPr>
        <w:t xml:space="preserve">) </w:t>
      </w:r>
    </w:p>
    <w:p w14:paraId="53F45005" w14:textId="77777777" w:rsidR="00476FE2" w:rsidRPr="00C13371" w:rsidRDefault="00476FE2" w:rsidP="00476FE2">
      <w:pPr>
        <w:suppressAutoHyphens/>
        <w:ind w:firstLine="708"/>
        <w:jc w:val="both"/>
        <w:rPr>
          <w:i/>
          <w:iCs/>
        </w:rPr>
      </w:pPr>
      <w:r w:rsidRPr="00C13371">
        <w:rPr>
          <w:i/>
          <w:iCs/>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w:t>
      </w:r>
      <w:proofErr w:type="spellStart"/>
      <w:r w:rsidRPr="00C13371">
        <w:rPr>
          <w:i/>
          <w:iCs/>
        </w:rPr>
        <w:t>ам</w:t>
      </w:r>
      <w:proofErr w:type="spellEnd"/>
      <w:r w:rsidRPr="00C13371">
        <w:rPr>
          <w:i/>
          <w:iCs/>
        </w:rPr>
        <w:t>)).</w:t>
      </w:r>
    </w:p>
    <w:p w14:paraId="5EAEB44B" w14:textId="77777777" w:rsidR="00476FE2" w:rsidRPr="00C13371" w:rsidRDefault="00476FE2" w:rsidP="00476FE2">
      <w:pPr>
        <w:suppressAutoHyphens/>
        <w:ind w:firstLine="708"/>
        <w:jc w:val="both"/>
      </w:pPr>
      <w:r w:rsidRPr="00C13371">
        <w:t>Примерная тематика курсовых проектов (работ)</w:t>
      </w:r>
    </w:p>
    <w:p w14:paraId="431A72EA" w14:textId="0A28DABE" w:rsidR="00C36654" w:rsidRPr="005A5FDC" w:rsidRDefault="00C36654" w:rsidP="00C36654">
      <w:pPr>
        <w:suppressAutoHyphens/>
        <w:ind w:firstLine="709"/>
        <w:jc w:val="both"/>
      </w:pPr>
      <w:r w:rsidRPr="005A5FDC">
        <w:t>Расчет технико-экономических показателей работы цеха по производству (по вариантам)</w:t>
      </w:r>
    </w:p>
    <w:p w14:paraId="68B74BEE" w14:textId="77777777" w:rsidR="00C36654" w:rsidRPr="005A5FDC" w:rsidRDefault="00C36654" w:rsidP="00C36654">
      <w:pPr>
        <w:rPr>
          <w:rFonts w:eastAsia="Times New Roman"/>
          <w:b/>
        </w:rPr>
      </w:pPr>
    </w:p>
    <w:p w14:paraId="664A568F" w14:textId="77777777" w:rsidR="007B414A" w:rsidRDefault="007B414A" w:rsidP="00C36654">
      <w:pPr>
        <w:pStyle w:val="1"/>
        <w:ind w:left="0" w:firstLine="709"/>
        <w:rPr>
          <w:rFonts w:ascii="Times New Roman" w:hAnsi="Times New Roman"/>
          <w:sz w:val="24"/>
          <w:szCs w:val="24"/>
        </w:rPr>
        <w:sectPr w:rsidR="007B414A" w:rsidSect="00956871">
          <w:footerReference w:type="even" r:id="rId19"/>
          <w:footerReference w:type="default" r:id="rId20"/>
          <w:pgSz w:w="16838" w:h="11906" w:orient="landscape"/>
          <w:pgMar w:top="992" w:right="1134" w:bottom="851" w:left="284" w:header="709" w:footer="709" w:gutter="0"/>
          <w:cols w:space="720"/>
          <w:docGrid w:linePitch="299"/>
        </w:sectPr>
      </w:pPr>
      <w:bookmarkStart w:id="35" w:name="_Hlk170133053"/>
    </w:p>
    <w:p w14:paraId="7E9217F4" w14:textId="77777777" w:rsidR="00C36654" w:rsidRPr="005A5FDC" w:rsidRDefault="00C36654" w:rsidP="00C36654">
      <w:pPr>
        <w:pStyle w:val="1"/>
        <w:ind w:left="0" w:firstLine="709"/>
        <w:rPr>
          <w:rFonts w:ascii="Times New Roman" w:hAnsi="Times New Roman"/>
          <w:sz w:val="24"/>
          <w:szCs w:val="24"/>
        </w:rPr>
      </w:pPr>
      <w:r w:rsidRPr="005A5FDC">
        <w:rPr>
          <w:rFonts w:ascii="Times New Roman" w:hAnsi="Times New Roman"/>
          <w:sz w:val="24"/>
          <w:szCs w:val="24"/>
        </w:rPr>
        <w:lastRenderedPageBreak/>
        <w:t>3. Условия реализации профессионального модуля</w:t>
      </w:r>
    </w:p>
    <w:p w14:paraId="45ADFA87" w14:textId="77777777" w:rsidR="00C36654" w:rsidRPr="005A5FDC" w:rsidRDefault="00C36654" w:rsidP="00C36654">
      <w:pPr>
        <w:pStyle w:val="1"/>
        <w:ind w:left="0" w:firstLine="709"/>
        <w:rPr>
          <w:rFonts w:ascii="Times New Roman" w:hAnsi="Times New Roman"/>
          <w:sz w:val="24"/>
          <w:szCs w:val="24"/>
        </w:rPr>
      </w:pPr>
      <w:r w:rsidRPr="005A5FDC">
        <w:rPr>
          <w:rFonts w:ascii="Times New Roman" w:hAnsi="Times New Roman"/>
          <w:sz w:val="24"/>
          <w:szCs w:val="24"/>
        </w:rPr>
        <w:t>3.1. Материально-техническое обеспечение</w:t>
      </w:r>
    </w:p>
    <w:p w14:paraId="3E70F5DE" w14:textId="3662EBD2" w:rsidR="00C36654" w:rsidRDefault="00C36654" w:rsidP="0068128C">
      <w:pPr>
        <w:suppressAutoHyphens/>
        <w:spacing w:line="276" w:lineRule="auto"/>
        <w:ind w:left="0" w:firstLine="709"/>
        <w:jc w:val="both"/>
        <w:rPr>
          <w:bCs/>
        </w:rPr>
      </w:pPr>
      <w:r w:rsidRPr="005A5FDC">
        <w:rPr>
          <w:bCs/>
        </w:rPr>
        <w:t>Кабинет</w:t>
      </w:r>
      <w:r w:rsidR="00491745">
        <w:rPr>
          <w:bCs/>
        </w:rPr>
        <w:t xml:space="preserve"> «Общепрофессиональных дисциплин и профессиональных модулей»</w:t>
      </w:r>
      <w:r w:rsidRPr="005A5FDC">
        <w:rPr>
          <w:bCs/>
          <w:i/>
        </w:rPr>
        <w:t xml:space="preserve">, </w:t>
      </w:r>
      <w:r w:rsidRPr="005A5FDC">
        <w:rPr>
          <w:bCs/>
        </w:rPr>
        <w:t xml:space="preserve">оснащенный(е) </w:t>
      </w:r>
      <w:r w:rsidRPr="005A5FDC">
        <w:rPr>
          <w:bCs/>
          <w:iCs/>
        </w:rPr>
        <w:t>в соответствии с приложением 3 ПОП</w:t>
      </w:r>
      <w:r w:rsidRPr="005A5FDC">
        <w:rPr>
          <w:bCs/>
        </w:rPr>
        <w:t xml:space="preserve">. </w:t>
      </w:r>
    </w:p>
    <w:p w14:paraId="1BDCA4B4" w14:textId="1D86FBEA" w:rsidR="007B414A" w:rsidRPr="00FA680C" w:rsidRDefault="007B414A" w:rsidP="0068128C">
      <w:pPr>
        <w:suppressAutoHyphens/>
        <w:spacing w:line="276" w:lineRule="auto"/>
        <w:ind w:left="0" w:firstLine="709"/>
        <w:jc w:val="both"/>
        <w:rPr>
          <w:bCs/>
          <w:i/>
          <w:iCs/>
        </w:rPr>
      </w:pPr>
      <w:r w:rsidRPr="00FA680C">
        <w:rPr>
          <w:bCs/>
        </w:rPr>
        <w:t>Оснащенные базы практики</w:t>
      </w:r>
      <w:r>
        <w:rPr>
          <w:bCs/>
        </w:rPr>
        <w:t xml:space="preserve"> (</w:t>
      </w:r>
      <w:r w:rsidRPr="00FA680C">
        <w:t>мастерски</w:t>
      </w:r>
      <w:r>
        <w:t>е/зоны по видам работ),</w:t>
      </w:r>
      <w:r w:rsidRPr="00FA680C">
        <w:t xml:space="preserve"> </w:t>
      </w:r>
      <w:r w:rsidRPr="00FA680C">
        <w:rPr>
          <w:bCs/>
        </w:rPr>
        <w:t>оснащенная(</w:t>
      </w:r>
      <w:proofErr w:type="spellStart"/>
      <w:r w:rsidRPr="00FA680C">
        <w:rPr>
          <w:bCs/>
        </w:rPr>
        <w:t>ые</w:t>
      </w:r>
      <w:proofErr w:type="spellEnd"/>
      <w:r w:rsidRPr="00FA680C">
        <w:rPr>
          <w:bCs/>
        </w:rPr>
        <w:t>)</w:t>
      </w:r>
      <w:r>
        <w:rPr>
          <w:bCs/>
        </w:rPr>
        <w:t xml:space="preserve"> </w:t>
      </w:r>
      <w:r w:rsidRPr="00FA680C">
        <w:rPr>
          <w:bCs/>
        </w:rPr>
        <w:t xml:space="preserve">в соответствии с </w:t>
      </w:r>
      <w:r w:rsidRPr="00FA680C">
        <w:rPr>
          <w:bCs/>
          <w:iCs/>
        </w:rPr>
        <w:t xml:space="preserve">приложением 3 </w:t>
      </w:r>
      <w:r>
        <w:rPr>
          <w:bCs/>
          <w:iCs/>
        </w:rPr>
        <w:t>ПОП</w:t>
      </w:r>
      <w:r w:rsidRPr="00FA680C">
        <w:rPr>
          <w:bCs/>
          <w:i/>
          <w:iCs/>
        </w:rPr>
        <w:t>.</w:t>
      </w:r>
    </w:p>
    <w:p w14:paraId="7AA74270" w14:textId="77777777" w:rsidR="007B414A" w:rsidRDefault="007B414A" w:rsidP="007B414A">
      <w:pPr>
        <w:spacing w:after="200" w:line="276" w:lineRule="auto"/>
        <w:rPr>
          <w:b/>
          <w:bCs/>
        </w:rPr>
      </w:pPr>
    </w:p>
    <w:p w14:paraId="657310F5" w14:textId="77777777" w:rsidR="007B414A" w:rsidRPr="007B414A" w:rsidRDefault="007B414A" w:rsidP="007B414A">
      <w:pPr>
        <w:pStyle w:val="110"/>
        <w:rPr>
          <w:rFonts w:ascii="Times New Roman" w:eastAsia="Times New Roman" w:hAnsi="Times New Roman"/>
          <w:color w:val="auto"/>
        </w:rPr>
      </w:pPr>
      <w:r w:rsidRPr="007B414A">
        <w:rPr>
          <w:rFonts w:ascii="Times New Roman" w:hAnsi="Times New Roman"/>
          <w:color w:val="auto"/>
        </w:rPr>
        <w:t>3.2. Учебно-методическое обеспечение</w:t>
      </w:r>
    </w:p>
    <w:p w14:paraId="0A5E6425" w14:textId="77777777" w:rsidR="007B414A" w:rsidRDefault="007B414A" w:rsidP="007B414A">
      <w:pPr>
        <w:pStyle w:val="a5"/>
        <w:spacing w:line="276" w:lineRule="auto"/>
        <w:ind w:left="0" w:firstLine="709"/>
        <w:jc w:val="both"/>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3A569E8" w14:textId="77777777" w:rsidR="007B414A" w:rsidRPr="005A5FDC" w:rsidRDefault="007B414A" w:rsidP="00C36654">
      <w:pPr>
        <w:suppressAutoHyphens/>
        <w:ind w:left="0" w:firstLine="709"/>
        <w:jc w:val="both"/>
        <w:rPr>
          <w:bCs/>
        </w:rPr>
      </w:pPr>
    </w:p>
    <w:p w14:paraId="0A8F6875" w14:textId="77777777" w:rsidR="00C36654" w:rsidRPr="005A5FDC" w:rsidRDefault="00C36654" w:rsidP="00C36654">
      <w:pPr>
        <w:ind w:left="0" w:firstLine="709"/>
        <w:rPr>
          <w:b/>
          <w:bCs/>
        </w:rPr>
      </w:pPr>
      <w:r w:rsidRPr="005A5FDC">
        <w:rPr>
          <w:b/>
          <w:bCs/>
        </w:rPr>
        <w:t>3.2.1. Основные печатные и/или электронные издания</w:t>
      </w:r>
    </w:p>
    <w:p w14:paraId="09642631" w14:textId="77777777" w:rsidR="00C36654" w:rsidRPr="005A5FDC" w:rsidRDefault="00C36654" w:rsidP="00C36654">
      <w:pPr>
        <w:pStyle w:val="a5"/>
        <w:spacing w:line="276" w:lineRule="auto"/>
        <w:ind w:left="0" w:firstLine="709"/>
        <w:jc w:val="both"/>
        <w:rPr>
          <w:bCs/>
          <w:i/>
        </w:rPr>
      </w:pPr>
    </w:p>
    <w:p w14:paraId="6219D35B" w14:textId="6F1E9C6F" w:rsidR="00C36654" w:rsidRDefault="007B414A" w:rsidP="007B414A">
      <w:pPr>
        <w:pStyle w:val="a5"/>
        <w:numPr>
          <w:ilvl w:val="0"/>
          <w:numId w:val="26"/>
        </w:numPr>
        <w:spacing w:line="276" w:lineRule="auto"/>
        <w:jc w:val="both"/>
      </w:pPr>
      <w:r w:rsidRPr="007B414A">
        <w:t xml:space="preserve">Аникина, Е. А. Микроэкономика. Экономика предприятия (организации) : учебное пособие для СПО / Е. А. Аникина, Л. М. Борисова, С. А. </w:t>
      </w:r>
      <w:proofErr w:type="spellStart"/>
      <w:r w:rsidRPr="007B414A">
        <w:t>Дукарт</w:t>
      </w:r>
      <w:proofErr w:type="spellEnd"/>
      <w:r w:rsidRPr="007B414A">
        <w:t xml:space="preserve"> [и др.] ; под редакцией Л. И. Иванкиной. — Саратов : Профобразование, 2021. — 428 c. — ISBN 978-5-4488-0917-0. — Текст : электронный // Электронный ресурс цифровой образовательной среды СПО </w:t>
      </w:r>
      <w:proofErr w:type="spellStart"/>
      <w:r w:rsidRPr="007B414A">
        <w:t>PROFобразование</w:t>
      </w:r>
      <w:proofErr w:type="spellEnd"/>
      <w:r w:rsidRPr="007B414A">
        <w:t xml:space="preserve"> : [сайт]. — URL: </w:t>
      </w:r>
      <w:hyperlink r:id="rId21" w:history="1">
        <w:r w:rsidRPr="00F96C1F">
          <w:rPr>
            <w:rStyle w:val="af1"/>
          </w:rPr>
          <w:t>https://profspo.ru/books/99933</w:t>
        </w:r>
      </w:hyperlink>
    </w:p>
    <w:p w14:paraId="1B8159E7" w14:textId="472CEB8A" w:rsidR="007B414A" w:rsidRDefault="007B414A" w:rsidP="007B414A">
      <w:pPr>
        <w:pStyle w:val="a5"/>
        <w:numPr>
          <w:ilvl w:val="0"/>
          <w:numId w:val="26"/>
        </w:numPr>
        <w:spacing w:line="276" w:lineRule="auto"/>
        <w:jc w:val="both"/>
      </w:pPr>
      <w:r w:rsidRPr="007B414A">
        <w:t xml:space="preserve">Гайдук В. И. Экономика фирмы. Междисциплинарный анализ : учебник для </w:t>
      </w:r>
      <w:proofErr w:type="spellStart"/>
      <w:r w:rsidRPr="007B414A">
        <w:t>спо</w:t>
      </w:r>
      <w:proofErr w:type="spellEnd"/>
      <w:r w:rsidRPr="007B414A">
        <w:t xml:space="preserve"> / В. И. Гайдук, П. С. </w:t>
      </w:r>
      <w:proofErr w:type="spellStart"/>
      <w:r w:rsidRPr="007B414A">
        <w:t>Лемещенко</w:t>
      </w:r>
      <w:proofErr w:type="spellEnd"/>
      <w:r w:rsidRPr="007B414A">
        <w:t xml:space="preserve">, В. Д. Секерин, А. Е. Горохова. — 2-е изд., стер. — Санкт-Петербург : Лань, 2021. — 420 с. — ISBN 978-5-8114-7880-4. — Текст : электронный // Лань : электронно-библиотечная система. — URL: </w:t>
      </w:r>
      <w:hyperlink r:id="rId22" w:history="1">
        <w:r w:rsidRPr="00F96C1F">
          <w:rPr>
            <w:rStyle w:val="af1"/>
          </w:rPr>
          <w:t>https://e.lanbook.com/book/166931</w:t>
        </w:r>
      </w:hyperlink>
    </w:p>
    <w:p w14:paraId="64790102" w14:textId="55F91D39" w:rsidR="007B414A" w:rsidRDefault="007B414A" w:rsidP="007B414A">
      <w:pPr>
        <w:pStyle w:val="a5"/>
        <w:numPr>
          <w:ilvl w:val="0"/>
          <w:numId w:val="26"/>
        </w:numPr>
        <w:spacing w:line="276" w:lineRule="auto"/>
        <w:jc w:val="both"/>
      </w:pPr>
      <w:r w:rsidRPr="007B414A">
        <w:t xml:space="preserve">Сушко, А. В. Организация производства на предприятии машиностроения : учебное пособие для СПО / составители А. В. Сушко, М. А. Суздалова, Е. В. </w:t>
      </w:r>
      <w:proofErr w:type="spellStart"/>
      <w:r w:rsidRPr="007B414A">
        <w:t>Полицинская</w:t>
      </w:r>
      <w:proofErr w:type="spellEnd"/>
      <w:r w:rsidRPr="007B414A">
        <w:t xml:space="preserve">. — Саратов : Профобразование, 2021. — 92 c. — ISBN 978-5-4488-0949-1. — Текст : электронный // Электронный ресурс цифровой образовательной среды СПО </w:t>
      </w:r>
      <w:proofErr w:type="spellStart"/>
      <w:r w:rsidRPr="007B414A">
        <w:t>PROFобразование</w:t>
      </w:r>
      <w:proofErr w:type="spellEnd"/>
      <w:r w:rsidRPr="007B414A">
        <w:t xml:space="preserve"> : [сайт]. — URL: </w:t>
      </w:r>
      <w:hyperlink r:id="rId23" w:history="1">
        <w:r w:rsidRPr="00F96C1F">
          <w:rPr>
            <w:rStyle w:val="af1"/>
          </w:rPr>
          <w:t>https://profspo.ru/books/99935</w:t>
        </w:r>
      </w:hyperlink>
    </w:p>
    <w:p w14:paraId="151E1D7A" w14:textId="0C6DBFE2" w:rsidR="007B414A" w:rsidRPr="005A5FDC" w:rsidRDefault="007B414A" w:rsidP="007B414A">
      <w:pPr>
        <w:pStyle w:val="a5"/>
        <w:numPr>
          <w:ilvl w:val="0"/>
          <w:numId w:val="26"/>
        </w:numPr>
        <w:spacing w:line="276" w:lineRule="auto"/>
        <w:jc w:val="both"/>
      </w:pPr>
      <w:r w:rsidRPr="007B414A">
        <w:t>Хазбулатов, Т. М. Менеджмент. Курс лекций и практических занятий / Т. М. Хазбулатов, А. С. Красникова, О. В. Шишкин. — 3-е изд., стер. — Санкт-Петербург : Лань, 2023. — 240 с. — ISBN 978-5-507-46696-2. — Текст : электронный // Лань : электронно-библиотечная система. — URL: https://e.lanbook.com/book/316982</w:t>
      </w:r>
    </w:p>
    <w:p w14:paraId="13CE34AF" w14:textId="77777777" w:rsidR="00C36654" w:rsidRDefault="00C36654" w:rsidP="00C36654">
      <w:pPr>
        <w:ind w:left="0" w:firstLine="709"/>
        <w:rPr>
          <w:b/>
          <w:bCs/>
        </w:rPr>
      </w:pPr>
    </w:p>
    <w:p w14:paraId="68C7E341" w14:textId="77777777" w:rsidR="00C36654" w:rsidRPr="005A5FDC" w:rsidRDefault="00C36654" w:rsidP="00C36654">
      <w:pPr>
        <w:ind w:left="0" w:firstLine="709"/>
        <w:rPr>
          <w:b/>
          <w:bCs/>
          <w:i/>
        </w:rPr>
      </w:pPr>
      <w:r w:rsidRPr="005A5FDC">
        <w:rPr>
          <w:b/>
          <w:bCs/>
        </w:rPr>
        <w:t xml:space="preserve">3.2.2. Дополнительные источники </w:t>
      </w:r>
      <w:r w:rsidRPr="005A5FDC">
        <w:rPr>
          <w:b/>
          <w:bCs/>
          <w:i/>
        </w:rPr>
        <w:t>(при необходимости)</w:t>
      </w:r>
    </w:p>
    <w:p w14:paraId="22829C68" w14:textId="77777777" w:rsidR="00C36654" w:rsidRPr="005A5FDC" w:rsidRDefault="00C36654" w:rsidP="00C36654"/>
    <w:p w14:paraId="07B6F51C" w14:textId="77777777" w:rsidR="00C36654" w:rsidRPr="005A5FDC" w:rsidRDefault="00C36654" w:rsidP="00C36654">
      <w:pPr>
        <w:ind w:left="357" w:firstLine="0"/>
      </w:pPr>
    </w:p>
    <w:p w14:paraId="10E5F6E9" w14:textId="77777777" w:rsidR="00C36654" w:rsidRPr="005A5FDC" w:rsidRDefault="00C36654" w:rsidP="00C36654">
      <w:pPr>
        <w:ind w:left="357" w:firstLine="0"/>
      </w:pPr>
    </w:p>
    <w:p w14:paraId="613E03E9" w14:textId="77777777" w:rsidR="00C36654" w:rsidRPr="005A5FDC" w:rsidRDefault="00C36654" w:rsidP="00C36654">
      <w:pPr>
        <w:ind w:left="357" w:firstLine="0"/>
      </w:pPr>
    </w:p>
    <w:p w14:paraId="2328F57C" w14:textId="77777777" w:rsidR="00C36654" w:rsidRPr="005A5FDC" w:rsidRDefault="00C36654" w:rsidP="00C36654">
      <w:pPr>
        <w:ind w:left="357" w:firstLine="0"/>
      </w:pPr>
    </w:p>
    <w:p w14:paraId="755E68D7" w14:textId="77777777" w:rsidR="00C36654" w:rsidRPr="005A5FDC" w:rsidRDefault="00C36654" w:rsidP="00C36654">
      <w:pPr>
        <w:ind w:left="357" w:firstLine="0"/>
      </w:pPr>
    </w:p>
    <w:p w14:paraId="1EE0344E" w14:textId="77777777" w:rsidR="00C36654" w:rsidRPr="005A5FDC" w:rsidRDefault="00C36654" w:rsidP="00C36654">
      <w:pPr>
        <w:pStyle w:val="1"/>
        <w:ind w:left="0" w:firstLine="709"/>
        <w:rPr>
          <w:rFonts w:ascii="Times New Roman" w:hAnsi="Times New Roman"/>
          <w:sz w:val="24"/>
          <w:szCs w:val="24"/>
        </w:rPr>
      </w:pPr>
      <w:r w:rsidRPr="005A5FDC">
        <w:rPr>
          <w:rFonts w:ascii="Times New Roman" w:hAnsi="Times New Roman"/>
          <w:sz w:val="24"/>
          <w:szCs w:val="24"/>
        </w:rPr>
        <w:lastRenderedPageBreak/>
        <w:t>4. Контроль и оценка результатов освоения профессионального модуля</w:t>
      </w:r>
    </w:p>
    <w:p w14:paraId="1A4348B7" w14:textId="77777777" w:rsidR="00C36654" w:rsidRPr="005A5FDC" w:rsidRDefault="00C36654" w:rsidP="00C3665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3"/>
        <w:gridCol w:w="3929"/>
        <w:gridCol w:w="2707"/>
      </w:tblGrid>
      <w:tr w:rsidR="00C36654" w:rsidRPr="005A5FDC" w14:paraId="13FFE686" w14:textId="77777777" w:rsidTr="00C36654">
        <w:trPr>
          <w:trHeight w:val="23"/>
        </w:trPr>
        <w:tc>
          <w:tcPr>
            <w:tcW w:w="1772" w:type="pct"/>
          </w:tcPr>
          <w:p w14:paraId="22495230" w14:textId="77777777" w:rsidR="00C36654" w:rsidRPr="005A5FDC" w:rsidRDefault="00C36654" w:rsidP="00C36654">
            <w:pPr>
              <w:suppressAutoHyphens/>
              <w:ind w:left="0" w:firstLine="0"/>
              <w:contextualSpacing/>
              <w:jc w:val="center"/>
              <w:rPr>
                <w:b/>
                <w:iCs/>
              </w:rPr>
            </w:pPr>
            <w:r w:rsidRPr="005A5FDC">
              <w:rPr>
                <w:b/>
                <w:iCs/>
              </w:rPr>
              <w:t>Код</w:t>
            </w:r>
          </w:p>
          <w:p w14:paraId="71E2B205" w14:textId="77777777" w:rsidR="00C36654" w:rsidRPr="005A5FDC" w:rsidRDefault="00C36654" w:rsidP="00C36654">
            <w:pPr>
              <w:suppressAutoHyphens/>
              <w:ind w:left="0" w:firstLine="0"/>
              <w:contextualSpacing/>
              <w:jc w:val="center"/>
              <w:rPr>
                <w:b/>
                <w:iCs/>
              </w:rPr>
            </w:pPr>
            <w:r w:rsidRPr="005A5FDC">
              <w:rPr>
                <w:b/>
                <w:iCs/>
              </w:rPr>
              <w:t>ПК, ОК</w:t>
            </w:r>
          </w:p>
        </w:tc>
        <w:tc>
          <w:tcPr>
            <w:tcW w:w="1911" w:type="pct"/>
          </w:tcPr>
          <w:p w14:paraId="20D46351" w14:textId="77777777" w:rsidR="00C36654" w:rsidRPr="005A5FDC" w:rsidRDefault="00C36654" w:rsidP="00C36654">
            <w:pPr>
              <w:suppressAutoHyphens/>
              <w:contextualSpacing/>
              <w:jc w:val="center"/>
              <w:rPr>
                <w:b/>
              </w:rPr>
            </w:pPr>
            <w:r w:rsidRPr="005A5FDC">
              <w:rPr>
                <w:b/>
                <w:iCs/>
              </w:rPr>
              <w:t xml:space="preserve">Критерии оценки результата </w:t>
            </w:r>
            <w:r w:rsidRPr="005A5FDC">
              <w:rPr>
                <w:b/>
                <w:iCs/>
              </w:rPr>
              <w:br/>
              <w:t>(показатели освоенности компетенций)</w:t>
            </w:r>
          </w:p>
        </w:tc>
        <w:tc>
          <w:tcPr>
            <w:tcW w:w="1317" w:type="pct"/>
          </w:tcPr>
          <w:p w14:paraId="0EF2CF1B" w14:textId="77777777" w:rsidR="00C36654" w:rsidRPr="005A5FDC" w:rsidRDefault="00C36654" w:rsidP="00C36654">
            <w:pPr>
              <w:suppressAutoHyphens/>
              <w:ind w:left="0" w:firstLine="0"/>
              <w:contextualSpacing/>
              <w:jc w:val="center"/>
              <w:rPr>
                <w:b/>
              </w:rPr>
            </w:pPr>
            <w:r w:rsidRPr="005A5FDC">
              <w:rPr>
                <w:b/>
              </w:rPr>
              <w:t>Формы контроля и методы оценки</w:t>
            </w:r>
          </w:p>
        </w:tc>
      </w:tr>
      <w:tr w:rsidR="00C36654" w:rsidRPr="005A5FDC" w14:paraId="23C0665D" w14:textId="77777777" w:rsidTr="00C36654">
        <w:trPr>
          <w:trHeight w:val="23"/>
        </w:trPr>
        <w:tc>
          <w:tcPr>
            <w:tcW w:w="1772" w:type="pct"/>
          </w:tcPr>
          <w:p w14:paraId="5B3B607F" w14:textId="77777777" w:rsidR="00C36654" w:rsidRPr="005A5FDC" w:rsidRDefault="00C36654" w:rsidP="00C36654">
            <w:pPr>
              <w:pStyle w:val="a4"/>
              <w:rPr>
                <w:i/>
              </w:rPr>
            </w:pPr>
            <w:r w:rsidRPr="00AD2B74">
              <w:t>ПК 4.1. Определять оптимальные методы восстановления работоспособности гидравлического и пневматического оборудования</w:t>
            </w:r>
          </w:p>
        </w:tc>
        <w:tc>
          <w:tcPr>
            <w:tcW w:w="1911" w:type="pct"/>
          </w:tcPr>
          <w:p w14:paraId="0FF1BC5C" w14:textId="77777777" w:rsidR="00C36654" w:rsidRPr="005A5FDC" w:rsidRDefault="00C36654" w:rsidP="00C36654">
            <w:pPr>
              <w:pStyle w:val="a4"/>
              <w:rPr>
                <w:i/>
              </w:rPr>
            </w:pPr>
            <w:r>
              <w:rPr>
                <w:lang w:eastAsia="en-US"/>
              </w:rPr>
              <w:t>Демонстрация</w:t>
            </w:r>
            <w:r>
              <w:t xml:space="preserve"> о</w:t>
            </w:r>
            <w:r w:rsidRPr="00320222">
              <w:t>предел</w:t>
            </w:r>
            <w:r>
              <w:t xml:space="preserve">ения </w:t>
            </w:r>
            <w:r w:rsidRPr="00320222">
              <w:t>оптимальны</w:t>
            </w:r>
            <w:r>
              <w:t>х</w:t>
            </w:r>
            <w:r w:rsidRPr="00320222">
              <w:t xml:space="preserve"> метод</w:t>
            </w:r>
            <w:r>
              <w:t>ов</w:t>
            </w:r>
            <w:r w:rsidRPr="00320222">
              <w:t xml:space="preserve"> восстановления работоспособности гидравлического и пневматического оборудования</w:t>
            </w:r>
          </w:p>
        </w:tc>
        <w:tc>
          <w:tcPr>
            <w:tcW w:w="1317" w:type="pct"/>
            <w:vMerge w:val="restart"/>
          </w:tcPr>
          <w:p w14:paraId="47D3CF31" w14:textId="77777777" w:rsidR="00C36654" w:rsidRPr="005A5FDC" w:rsidRDefault="00C36654" w:rsidP="00C36654">
            <w:pPr>
              <w:suppressAutoHyphens/>
              <w:ind w:left="0" w:hanging="5"/>
              <w:contextualSpacing/>
              <w:rPr>
                <w:i/>
              </w:rPr>
            </w:pPr>
            <w:r w:rsidRPr="005A5FDC">
              <w:rPr>
                <w:i/>
              </w:rPr>
              <w:t>Контрольные работы, зачеты, дифференцированные зачеты квалификационные испытания, защита курсовых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C36654" w:rsidRPr="005A5FDC" w14:paraId="17D7CE14" w14:textId="77777777" w:rsidTr="00C36654">
        <w:trPr>
          <w:trHeight w:val="23"/>
        </w:trPr>
        <w:tc>
          <w:tcPr>
            <w:tcW w:w="1772" w:type="pct"/>
          </w:tcPr>
          <w:p w14:paraId="2723D647" w14:textId="77777777" w:rsidR="00C36654" w:rsidRPr="005A5FDC" w:rsidRDefault="00C36654" w:rsidP="00C36654">
            <w:pPr>
              <w:pStyle w:val="a4"/>
              <w:rPr>
                <w:i/>
              </w:rPr>
            </w:pPr>
            <w:r w:rsidRPr="00AD2B74">
              <w:t>ПК 4.2. Определять потребность в материально-техническом обеспечении при монтаже, эксплуатации и ремонте гидравлических и пневматических устройств и систем</w:t>
            </w:r>
          </w:p>
        </w:tc>
        <w:tc>
          <w:tcPr>
            <w:tcW w:w="1911" w:type="pct"/>
          </w:tcPr>
          <w:p w14:paraId="24E02920" w14:textId="77777777" w:rsidR="00C36654" w:rsidRPr="005A5FDC" w:rsidRDefault="00C36654" w:rsidP="00C36654">
            <w:pPr>
              <w:pStyle w:val="a4"/>
              <w:rPr>
                <w:i/>
              </w:rPr>
            </w:pPr>
            <w:r>
              <w:rPr>
                <w:lang w:eastAsia="en-US"/>
              </w:rPr>
              <w:t>Демонстрация</w:t>
            </w:r>
            <w:r>
              <w:t xml:space="preserve"> о</w:t>
            </w:r>
            <w:r w:rsidRPr="00320222">
              <w:t>предел</w:t>
            </w:r>
            <w:r>
              <w:t xml:space="preserve">ения </w:t>
            </w:r>
            <w:r w:rsidRPr="00320222">
              <w:t>потребност</w:t>
            </w:r>
            <w:r>
              <w:t>и</w:t>
            </w:r>
            <w:r w:rsidRPr="00320222">
              <w:t xml:space="preserve"> в материально-техническом обеспечении при монтаже, эксплуатации и ремонте гидравлических и пневматических устройств и систем</w:t>
            </w:r>
          </w:p>
        </w:tc>
        <w:tc>
          <w:tcPr>
            <w:tcW w:w="1317" w:type="pct"/>
            <w:vMerge/>
          </w:tcPr>
          <w:p w14:paraId="46968778" w14:textId="77777777" w:rsidR="00C36654" w:rsidRPr="005A5FDC" w:rsidDel="009D5E3A" w:rsidRDefault="00C36654" w:rsidP="00C36654">
            <w:pPr>
              <w:suppressAutoHyphens/>
              <w:contextualSpacing/>
              <w:rPr>
                <w:i/>
              </w:rPr>
            </w:pPr>
          </w:p>
        </w:tc>
      </w:tr>
      <w:tr w:rsidR="00C36654" w:rsidRPr="005A5FDC" w14:paraId="485114EA" w14:textId="77777777" w:rsidTr="00C36654">
        <w:trPr>
          <w:trHeight w:val="23"/>
        </w:trPr>
        <w:tc>
          <w:tcPr>
            <w:tcW w:w="1772" w:type="pct"/>
          </w:tcPr>
          <w:p w14:paraId="4D0993AE" w14:textId="77777777" w:rsidR="00C36654" w:rsidRPr="005A5FDC" w:rsidRDefault="00C36654" w:rsidP="00C36654">
            <w:pPr>
              <w:pStyle w:val="a4"/>
              <w:rPr>
                <w:i/>
              </w:rPr>
            </w:pPr>
            <w:r w:rsidRPr="00AD2B74">
              <w:t>ПК 4.3. Разрабатывать технологическую документацию для проведения работ по монтажу, ремонту и технической эксплуатации гидравлического и пневматического оборудования в соответствии с требованиями технических регламентов</w:t>
            </w:r>
          </w:p>
        </w:tc>
        <w:tc>
          <w:tcPr>
            <w:tcW w:w="1911" w:type="pct"/>
          </w:tcPr>
          <w:p w14:paraId="03735FD1" w14:textId="77777777" w:rsidR="00C36654" w:rsidRPr="00B145EA" w:rsidRDefault="00C36654" w:rsidP="00C36654">
            <w:pPr>
              <w:pStyle w:val="a4"/>
              <w:rPr>
                <w:lang w:eastAsia="zh-CN"/>
              </w:rPr>
            </w:pPr>
            <w:r>
              <w:rPr>
                <w:lang w:eastAsia="en-US"/>
              </w:rPr>
              <w:t>Демонстрация</w:t>
            </w:r>
            <w:r w:rsidRPr="00320222">
              <w:t xml:space="preserve"> </w:t>
            </w:r>
            <w:r>
              <w:t>р</w:t>
            </w:r>
            <w:r w:rsidRPr="00320222">
              <w:t>азраб</w:t>
            </w:r>
            <w:r>
              <w:t>отки</w:t>
            </w:r>
            <w:r w:rsidRPr="00320222">
              <w:t xml:space="preserve"> технологическ</w:t>
            </w:r>
            <w:r>
              <w:t>ой</w:t>
            </w:r>
            <w:r w:rsidRPr="00320222">
              <w:t xml:space="preserve"> документаци</w:t>
            </w:r>
            <w:r>
              <w:t>и</w:t>
            </w:r>
            <w:r w:rsidRPr="00320222">
              <w:t xml:space="preserve"> для проведения работ по монтажу, ремонту и технической эксплуатации гидравлического и пневматического оборудования в соответствии с требованиями технических регламентов</w:t>
            </w:r>
          </w:p>
        </w:tc>
        <w:tc>
          <w:tcPr>
            <w:tcW w:w="1317" w:type="pct"/>
            <w:vMerge/>
          </w:tcPr>
          <w:p w14:paraId="7C2F9416" w14:textId="77777777" w:rsidR="00C36654" w:rsidRPr="005A5FDC" w:rsidRDefault="00C36654" w:rsidP="00C36654">
            <w:pPr>
              <w:suppressAutoHyphens/>
              <w:contextualSpacing/>
              <w:rPr>
                <w:i/>
              </w:rPr>
            </w:pPr>
          </w:p>
        </w:tc>
      </w:tr>
      <w:tr w:rsidR="00C36654" w:rsidRPr="005A5FDC" w14:paraId="3F74462C" w14:textId="77777777" w:rsidTr="00C36654">
        <w:trPr>
          <w:trHeight w:val="23"/>
        </w:trPr>
        <w:tc>
          <w:tcPr>
            <w:tcW w:w="1772" w:type="pct"/>
          </w:tcPr>
          <w:p w14:paraId="699C37D6" w14:textId="77777777" w:rsidR="00C36654" w:rsidRPr="00C43B6D" w:rsidRDefault="00C36654" w:rsidP="00C36654">
            <w:pPr>
              <w:pStyle w:val="a4"/>
              <w:rPr>
                <w:shd w:val="clear" w:color="auto" w:fill="FFFFFF"/>
                <w:lang w:eastAsia="zh-CN"/>
              </w:rPr>
            </w:pPr>
            <w:r w:rsidRPr="00AD2B74">
              <w:t>ПК 4.4. Организовывать выполнение производственных заданий подчиненным персоналом с соблюдением норм охраны труда и бережливого производства</w:t>
            </w:r>
          </w:p>
        </w:tc>
        <w:tc>
          <w:tcPr>
            <w:tcW w:w="1911" w:type="pct"/>
          </w:tcPr>
          <w:p w14:paraId="2916FCFD" w14:textId="77777777" w:rsidR="00C36654" w:rsidRDefault="00C36654" w:rsidP="00C36654">
            <w:pPr>
              <w:pStyle w:val="a4"/>
            </w:pPr>
            <w:r>
              <w:rPr>
                <w:lang w:eastAsia="en-US"/>
              </w:rPr>
              <w:t>Демонстрация</w:t>
            </w:r>
            <w:r>
              <w:t xml:space="preserve"> о</w:t>
            </w:r>
            <w:r w:rsidRPr="00320222">
              <w:t>рганиз</w:t>
            </w:r>
            <w:r>
              <w:t>ации</w:t>
            </w:r>
            <w:r w:rsidRPr="00320222">
              <w:t xml:space="preserve"> выполнени</w:t>
            </w:r>
            <w:r>
              <w:t>я</w:t>
            </w:r>
            <w:r w:rsidRPr="00320222">
              <w:t xml:space="preserve"> производственных заданий подчиненным персоналом с соблюдением норм охраны труда и бережливого производства</w:t>
            </w:r>
          </w:p>
        </w:tc>
        <w:tc>
          <w:tcPr>
            <w:tcW w:w="1317" w:type="pct"/>
            <w:vMerge/>
          </w:tcPr>
          <w:p w14:paraId="71F42D21" w14:textId="77777777" w:rsidR="00C36654" w:rsidRPr="005A5FDC" w:rsidRDefault="00C36654" w:rsidP="00C36654">
            <w:pPr>
              <w:suppressAutoHyphens/>
              <w:contextualSpacing/>
              <w:rPr>
                <w:i/>
              </w:rPr>
            </w:pPr>
          </w:p>
        </w:tc>
      </w:tr>
      <w:tr w:rsidR="00C36654" w:rsidRPr="005A5FDC" w14:paraId="130E0AFB" w14:textId="77777777" w:rsidTr="00C36654">
        <w:trPr>
          <w:trHeight w:val="23"/>
        </w:trPr>
        <w:tc>
          <w:tcPr>
            <w:tcW w:w="1772" w:type="pct"/>
          </w:tcPr>
          <w:p w14:paraId="6AB4D123" w14:textId="77777777" w:rsidR="00C36654" w:rsidRPr="00773BBC" w:rsidRDefault="00C36654" w:rsidP="00C36654">
            <w:pPr>
              <w:pStyle w:val="a4"/>
            </w:pPr>
            <w:r w:rsidRPr="00AD2B74">
              <w:t>ПК 4.5. Осуществлять документационное обеспечение деятельности структурного подразделения.</w:t>
            </w:r>
          </w:p>
        </w:tc>
        <w:tc>
          <w:tcPr>
            <w:tcW w:w="1911" w:type="pct"/>
          </w:tcPr>
          <w:p w14:paraId="35C80CAC" w14:textId="77777777" w:rsidR="00C36654" w:rsidRPr="00C43B6D" w:rsidRDefault="00C36654" w:rsidP="00C36654">
            <w:pPr>
              <w:pStyle w:val="a4"/>
              <w:rPr>
                <w:iCs/>
                <w:lang w:eastAsia="zh-CN"/>
              </w:rPr>
            </w:pPr>
            <w:r>
              <w:rPr>
                <w:lang w:eastAsia="en-US"/>
              </w:rPr>
              <w:t>Демонстрация</w:t>
            </w:r>
            <w:r w:rsidRPr="00320222">
              <w:t xml:space="preserve"> </w:t>
            </w:r>
            <w:r>
              <w:t>о</w:t>
            </w:r>
            <w:r w:rsidRPr="00320222">
              <w:t>существл</w:t>
            </w:r>
            <w:r>
              <w:t>ения</w:t>
            </w:r>
            <w:r w:rsidRPr="00320222">
              <w:t xml:space="preserve"> документационно</w:t>
            </w:r>
            <w:r>
              <w:t>го</w:t>
            </w:r>
            <w:r w:rsidRPr="00320222">
              <w:t xml:space="preserve"> обеспечени</w:t>
            </w:r>
            <w:r>
              <w:t>я</w:t>
            </w:r>
            <w:r w:rsidRPr="00320222">
              <w:t xml:space="preserve"> деятельности структурного подразделения</w:t>
            </w:r>
          </w:p>
        </w:tc>
        <w:tc>
          <w:tcPr>
            <w:tcW w:w="1317" w:type="pct"/>
            <w:vMerge/>
          </w:tcPr>
          <w:p w14:paraId="569AFDF9" w14:textId="77777777" w:rsidR="00C36654" w:rsidRPr="005A5FDC" w:rsidRDefault="00C36654" w:rsidP="00C36654">
            <w:pPr>
              <w:suppressAutoHyphens/>
              <w:contextualSpacing/>
              <w:rPr>
                <w:i/>
              </w:rPr>
            </w:pPr>
          </w:p>
        </w:tc>
      </w:tr>
      <w:tr w:rsidR="00C36654" w:rsidRPr="005A5FDC" w14:paraId="285841CA" w14:textId="77777777" w:rsidTr="00C36654">
        <w:trPr>
          <w:trHeight w:val="23"/>
        </w:trPr>
        <w:tc>
          <w:tcPr>
            <w:tcW w:w="1772" w:type="pct"/>
          </w:tcPr>
          <w:p w14:paraId="1CC80AA4" w14:textId="77777777" w:rsidR="00C36654" w:rsidRPr="005A5FDC" w:rsidRDefault="00C36654" w:rsidP="00C36654">
            <w:pPr>
              <w:suppressAutoHyphens/>
              <w:ind w:left="0" w:firstLine="0"/>
              <w:contextualSpacing/>
              <w:rPr>
                <w:i/>
              </w:rPr>
            </w:pPr>
            <w:r w:rsidRPr="00C43B6D">
              <w:rPr>
                <w:lang w:eastAsia="ar-SA"/>
              </w:rPr>
              <w:t>ОК</w:t>
            </w:r>
            <w:r>
              <w:rPr>
                <w:lang w:eastAsia="ar-SA"/>
              </w:rPr>
              <w:t>.</w:t>
            </w:r>
            <w:r w:rsidRPr="00C43B6D">
              <w:rPr>
                <w:lang w:eastAsia="ar-SA"/>
              </w:rPr>
              <w:t xml:space="preserve">01 </w:t>
            </w:r>
            <w:r w:rsidRPr="00C43B6D">
              <w:rPr>
                <w:iCs/>
              </w:rPr>
              <w:t>Выбирать способы решения задач профессиональной деятельности применительно к различным контекстам</w:t>
            </w:r>
            <w:r w:rsidRPr="00C43B6D">
              <w:rPr>
                <w:lang w:eastAsia="ar-SA"/>
              </w:rPr>
              <w:t xml:space="preserve"> </w:t>
            </w:r>
          </w:p>
        </w:tc>
        <w:tc>
          <w:tcPr>
            <w:tcW w:w="1911" w:type="pct"/>
          </w:tcPr>
          <w:p w14:paraId="414CE5AF" w14:textId="77777777" w:rsidR="00C36654" w:rsidRPr="00E631F3" w:rsidRDefault="00C36654" w:rsidP="00C36654">
            <w:pPr>
              <w:pStyle w:val="a4"/>
            </w:pPr>
            <w:r>
              <w:rPr>
                <w:lang w:eastAsia="en-US"/>
              </w:rPr>
              <w:t>Демонстрация способностей принимать решения в условиях несоответствия рабочих параметров оборудования и несения ответственности за принятое проектное решение</w:t>
            </w:r>
          </w:p>
        </w:tc>
        <w:tc>
          <w:tcPr>
            <w:tcW w:w="1317" w:type="pct"/>
            <w:vMerge/>
          </w:tcPr>
          <w:p w14:paraId="3E143594" w14:textId="77777777" w:rsidR="00C36654" w:rsidRPr="005A5FDC" w:rsidDel="009D5E3A" w:rsidRDefault="00C36654" w:rsidP="00C36654">
            <w:pPr>
              <w:suppressAutoHyphens/>
              <w:contextualSpacing/>
              <w:rPr>
                <w:i/>
              </w:rPr>
            </w:pPr>
          </w:p>
        </w:tc>
      </w:tr>
      <w:tr w:rsidR="00C36654" w:rsidRPr="005A5FDC" w14:paraId="235163AA" w14:textId="77777777" w:rsidTr="00C36654">
        <w:trPr>
          <w:trHeight w:val="23"/>
        </w:trPr>
        <w:tc>
          <w:tcPr>
            <w:tcW w:w="1772" w:type="pct"/>
          </w:tcPr>
          <w:p w14:paraId="5CE09FBF" w14:textId="77777777" w:rsidR="00C36654" w:rsidRPr="005A5FDC" w:rsidRDefault="00C36654" w:rsidP="00C36654">
            <w:pPr>
              <w:suppressAutoHyphens/>
              <w:ind w:left="0" w:firstLine="0"/>
              <w:contextualSpacing/>
              <w:rPr>
                <w:i/>
              </w:rPr>
            </w:pPr>
            <w:r w:rsidRPr="00C43B6D">
              <w:t>ОК</w:t>
            </w:r>
            <w:r>
              <w:t>.</w:t>
            </w:r>
            <w:r w:rsidRPr="00C43B6D">
              <w:t>02</w:t>
            </w:r>
            <w:r>
              <w:t xml:space="preserve"> </w:t>
            </w:r>
            <w:r w:rsidRPr="00C43B6D">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911" w:type="pct"/>
          </w:tcPr>
          <w:p w14:paraId="305D5986" w14:textId="77777777" w:rsidR="00C36654" w:rsidRPr="00E631F3" w:rsidRDefault="00C36654" w:rsidP="00C36654">
            <w:pPr>
              <w:pStyle w:val="a4"/>
            </w:pPr>
            <w:r>
              <w:rPr>
                <w:lang w:eastAsia="en-US"/>
              </w:rPr>
              <w:t xml:space="preserve">Демонстрация знаний при освоении и использовании новых информационных программ в области проектирования, расчета и размещения заказов </w:t>
            </w:r>
          </w:p>
        </w:tc>
        <w:tc>
          <w:tcPr>
            <w:tcW w:w="1317" w:type="pct"/>
            <w:vMerge/>
          </w:tcPr>
          <w:p w14:paraId="08403C2E" w14:textId="77777777" w:rsidR="00C36654" w:rsidRPr="005A5FDC" w:rsidDel="009D5E3A" w:rsidRDefault="00C36654" w:rsidP="00C36654">
            <w:pPr>
              <w:suppressAutoHyphens/>
              <w:contextualSpacing/>
              <w:rPr>
                <w:i/>
              </w:rPr>
            </w:pPr>
          </w:p>
        </w:tc>
      </w:tr>
      <w:tr w:rsidR="00C36654" w:rsidRPr="005A5FDC" w14:paraId="24B0864E" w14:textId="77777777" w:rsidTr="00C36654">
        <w:trPr>
          <w:trHeight w:val="23"/>
        </w:trPr>
        <w:tc>
          <w:tcPr>
            <w:tcW w:w="1772" w:type="pct"/>
          </w:tcPr>
          <w:p w14:paraId="04693805" w14:textId="77777777" w:rsidR="00C36654" w:rsidRPr="005A5FDC" w:rsidRDefault="00C36654" w:rsidP="00C36654">
            <w:pPr>
              <w:suppressAutoHyphens/>
              <w:ind w:left="0" w:firstLine="0"/>
              <w:contextualSpacing/>
              <w:rPr>
                <w:i/>
              </w:rPr>
            </w:pPr>
            <w:r w:rsidRPr="00C43B6D">
              <w:t>ОК</w:t>
            </w:r>
            <w:r>
              <w:t>.</w:t>
            </w:r>
            <w:r w:rsidRPr="00C43B6D">
              <w:t>03</w:t>
            </w:r>
            <w:r>
              <w:t xml:space="preserve"> </w:t>
            </w:r>
            <w:r w:rsidRPr="00C43B6D">
              <w:t xml:space="preserve">Планировать и </w:t>
            </w:r>
            <w:r w:rsidRPr="00C43B6D">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911" w:type="pct"/>
          </w:tcPr>
          <w:p w14:paraId="5396C153" w14:textId="77777777" w:rsidR="00C36654" w:rsidRPr="00E631F3" w:rsidRDefault="00C36654" w:rsidP="00C36654">
            <w:pPr>
              <w:pStyle w:val="a4"/>
            </w:pPr>
            <w:r>
              <w:rPr>
                <w:lang w:eastAsia="en-US"/>
              </w:rPr>
              <w:lastRenderedPageBreak/>
              <w:t>Демонстрация</w:t>
            </w:r>
            <w:r>
              <w:rPr>
                <w:color w:val="000000"/>
                <w:lang w:eastAsia="en-US"/>
              </w:rPr>
              <w:t xml:space="preserve"> интереса к </w:t>
            </w:r>
            <w:r>
              <w:rPr>
                <w:color w:val="000000"/>
                <w:lang w:eastAsia="en-US"/>
              </w:rPr>
              <w:lastRenderedPageBreak/>
              <w:t>инновациям в области профессиональной деятельности; выстраивание траектории профессионального развития и самообразования; осознанное планирование повышения квалификации</w:t>
            </w:r>
          </w:p>
        </w:tc>
        <w:tc>
          <w:tcPr>
            <w:tcW w:w="1317" w:type="pct"/>
            <w:vMerge/>
          </w:tcPr>
          <w:p w14:paraId="59837F1E" w14:textId="77777777" w:rsidR="00C36654" w:rsidRPr="005A5FDC" w:rsidDel="009D5E3A" w:rsidRDefault="00C36654" w:rsidP="00C36654">
            <w:pPr>
              <w:suppressAutoHyphens/>
              <w:contextualSpacing/>
              <w:rPr>
                <w:i/>
              </w:rPr>
            </w:pPr>
          </w:p>
        </w:tc>
      </w:tr>
      <w:tr w:rsidR="00C36654" w:rsidRPr="005A5FDC" w14:paraId="4AE8FE07" w14:textId="77777777" w:rsidTr="00C36654">
        <w:trPr>
          <w:trHeight w:val="23"/>
        </w:trPr>
        <w:tc>
          <w:tcPr>
            <w:tcW w:w="1772" w:type="pct"/>
          </w:tcPr>
          <w:p w14:paraId="231D2119" w14:textId="77777777" w:rsidR="00C36654" w:rsidRPr="005A5FDC" w:rsidRDefault="00C36654" w:rsidP="00C36654">
            <w:pPr>
              <w:suppressAutoHyphens/>
              <w:ind w:left="0" w:firstLine="0"/>
              <w:contextualSpacing/>
              <w:rPr>
                <w:i/>
              </w:rPr>
            </w:pPr>
            <w:r w:rsidRPr="00C43B6D">
              <w:t>ОК</w:t>
            </w:r>
            <w:r>
              <w:t>.</w:t>
            </w:r>
            <w:r w:rsidRPr="00C43B6D">
              <w:t>04</w:t>
            </w:r>
            <w:r>
              <w:t xml:space="preserve"> </w:t>
            </w:r>
            <w:r w:rsidRPr="00C43B6D">
              <w:t>Эффективно взаимодействовать и работать в коллективе и команде</w:t>
            </w:r>
          </w:p>
        </w:tc>
        <w:tc>
          <w:tcPr>
            <w:tcW w:w="1911" w:type="pct"/>
          </w:tcPr>
          <w:p w14:paraId="2F8B8FDA" w14:textId="77777777" w:rsidR="00C36654" w:rsidRPr="00E631F3" w:rsidRDefault="00C36654" w:rsidP="00C36654">
            <w:pPr>
              <w:pStyle w:val="a4"/>
            </w:pPr>
            <w:r>
              <w:rPr>
                <w:lang w:eastAsia="en-US"/>
              </w:rPr>
              <w:t>Демонстрация</w:t>
            </w:r>
            <w:r>
              <w:rPr>
                <w:color w:val="000000"/>
                <w:lang w:eastAsia="en-US"/>
              </w:rPr>
              <w:t xml:space="preserve"> взаимодействия с обучающимися, преподавателями, сотрудниками колледжа в ходе обучения, а также с руководством и сотрудниками экономического субъекта во время прохождения практики</w:t>
            </w:r>
          </w:p>
        </w:tc>
        <w:tc>
          <w:tcPr>
            <w:tcW w:w="1317" w:type="pct"/>
            <w:vMerge/>
          </w:tcPr>
          <w:p w14:paraId="181A7AE2" w14:textId="77777777" w:rsidR="00C36654" w:rsidRPr="005A5FDC" w:rsidDel="009D5E3A" w:rsidRDefault="00C36654" w:rsidP="00C36654">
            <w:pPr>
              <w:suppressAutoHyphens/>
              <w:contextualSpacing/>
              <w:rPr>
                <w:i/>
              </w:rPr>
            </w:pPr>
          </w:p>
        </w:tc>
      </w:tr>
      <w:tr w:rsidR="00C36654" w:rsidRPr="005A5FDC" w14:paraId="3C4F9FC8" w14:textId="77777777" w:rsidTr="00C36654">
        <w:trPr>
          <w:trHeight w:val="23"/>
        </w:trPr>
        <w:tc>
          <w:tcPr>
            <w:tcW w:w="1772" w:type="pct"/>
          </w:tcPr>
          <w:p w14:paraId="676628C9" w14:textId="77777777" w:rsidR="00C36654" w:rsidRPr="005A5FDC" w:rsidRDefault="00C36654" w:rsidP="00C36654">
            <w:pPr>
              <w:suppressAutoHyphens/>
              <w:ind w:left="0" w:firstLine="0"/>
              <w:contextualSpacing/>
              <w:rPr>
                <w:i/>
              </w:rPr>
            </w:pPr>
            <w:r w:rsidRPr="00C43B6D">
              <w:t>ОК</w:t>
            </w:r>
            <w:r>
              <w:t>.</w:t>
            </w:r>
            <w:r w:rsidRPr="00C43B6D">
              <w:t>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11" w:type="pct"/>
          </w:tcPr>
          <w:p w14:paraId="5537837B" w14:textId="77777777" w:rsidR="00C36654" w:rsidRPr="00E631F3" w:rsidRDefault="00C36654" w:rsidP="00C36654">
            <w:pPr>
              <w:pStyle w:val="a4"/>
            </w:pPr>
            <w:r>
              <w:rPr>
                <w:lang w:eastAsia="en-US"/>
              </w:rPr>
              <w:t xml:space="preserve">Демонстрация </w:t>
            </w:r>
            <w:r>
              <w:rPr>
                <w:color w:val="000000"/>
                <w:lang w:eastAsia="en-US"/>
              </w:rPr>
              <w:t>соблюдения норм экологической безопасности и определения направлений ресурсосбережения в рамках профессиональной деятельности</w:t>
            </w:r>
          </w:p>
        </w:tc>
        <w:tc>
          <w:tcPr>
            <w:tcW w:w="1317" w:type="pct"/>
            <w:vMerge/>
          </w:tcPr>
          <w:p w14:paraId="4DBBE511" w14:textId="77777777" w:rsidR="00C36654" w:rsidRPr="005A5FDC" w:rsidDel="009D5E3A" w:rsidRDefault="00C36654" w:rsidP="00C36654">
            <w:pPr>
              <w:suppressAutoHyphens/>
              <w:contextualSpacing/>
              <w:rPr>
                <w:i/>
              </w:rPr>
            </w:pPr>
          </w:p>
        </w:tc>
      </w:tr>
    </w:tbl>
    <w:p w14:paraId="55B196FE" w14:textId="77777777" w:rsidR="00C36654" w:rsidRPr="005A5FDC" w:rsidRDefault="00C36654" w:rsidP="00C36654">
      <w:pPr>
        <w:rPr>
          <w:b/>
          <w:bCs/>
          <w:sz w:val="18"/>
          <w:szCs w:val="18"/>
        </w:rPr>
      </w:pPr>
    </w:p>
    <w:bookmarkEnd w:id="35"/>
    <w:p w14:paraId="18FA783A" w14:textId="77777777" w:rsidR="00C36654" w:rsidRPr="005A5FDC" w:rsidRDefault="00C36654" w:rsidP="00C36654">
      <w:pPr>
        <w:pStyle w:val="17"/>
        <w:ind w:firstLine="851"/>
        <w:jc w:val="center"/>
        <w:rPr>
          <w:b/>
        </w:rPr>
      </w:pPr>
    </w:p>
    <w:p w14:paraId="5BE2F667" w14:textId="77777777" w:rsidR="00571C91" w:rsidRDefault="00571C91" w:rsidP="001F3B7D">
      <w:pPr>
        <w:pStyle w:val="17"/>
        <w:ind w:firstLine="851"/>
        <w:jc w:val="center"/>
        <w:rPr>
          <w:b/>
        </w:rPr>
      </w:pPr>
    </w:p>
    <w:sectPr w:rsidR="00571C91" w:rsidSect="007B414A">
      <w:pgSz w:w="11906" w:h="16838"/>
      <w:pgMar w:top="1134" w:right="851" w:bottom="284" w:left="992"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76BFC" w14:textId="77777777" w:rsidR="004019DC" w:rsidRDefault="004019DC" w:rsidP="001134E7">
      <w:r>
        <w:separator/>
      </w:r>
    </w:p>
  </w:endnote>
  <w:endnote w:type="continuationSeparator" w:id="0">
    <w:p w14:paraId="6EBBB2CE" w14:textId="77777777" w:rsidR="004019DC" w:rsidRDefault="004019DC" w:rsidP="00113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Полужирный">
    <w:panose1 w:val="02020803070505020304"/>
    <w:charset w:val="00"/>
    <w:family w:val="roman"/>
    <w:notTrueType/>
    <w:pitch w:val="default"/>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E6B92" w14:textId="77777777" w:rsidR="00F566FE" w:rsidRDefault="00C56FB9">
    <w:pPr>
      <w:pStyle w:val="a9"/>
      <w:jc w:val="right"/>
    </w:pPr>
    <w:r>
      <w:fldChar w:fldCharType="begin"/>
    </w:r>
    <w:r>
      <w:instrText xml:space="preserve"> PAGE   \* MERGEFORMAT </w:instrText>
    </w:r>
    <w:r>
      <w:fldChar w:fldCharType="separate"/>
    </w:r>
    <w:r w:rsidR="00FA7B03">
      <w:rPr>
        <w:noProof/>
      </w:rPr>
      <w:t>3</w:t>
    </w:r>
    <w:r>
      <w:rPr>
        <w:noProof/>
      </w:rPr>
      <w:fldChar w:fldCharType="end"/>
    </w:r>
  </w:p>
  <w:p w14:paraId="62918D97" w14:textId="77777777" w:rsidR="00F566FE" w:rsidRDefault="00F566FE">
    <w:pPr>
      <w:pStyle w:val="a9"/>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56975" w14:textId="77777777" w:rsidR="00C36654" w:rsidRDefault="00C56FB9">
    <w:pPr>
      <w:pStyle w:val="a9"/>
      <w:jc w:val="right"/>
    </w:pPr>
    <w:r>
      <w:fldChar w:fldCharType="begin"/>
    </w:r>
    <w:r>
      <w:instrText>PAGE   \* MERGEFORMAT</w:instrText>
    </w:r>
    <w:r>
      <w:fldChar w:fldCharType="separate"/>
    </w:r>
    <w:r w:rsidR="0068128C">
      <w:rPr>
        <w:noProof/>
      </w:rPr>
      <w:t>60</w:t>
    </w:r>
    <w:r>
      <w:rPr>
        <w:noProof/>
      </w:rPr>
      <w:fldChar w:fldCharType="end"/>
    </w:r>
  </w:p>
  <w:p w14:paraId="4CEB8A6A" w14:textId="77777777" w:rsidR="00C36654" w:rsidRDefault="00C36654" w:rsidP="00240C6E">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4A577" w14:textId="77777777" w:rsidR="00C36654" w:rsidRDefault="00C56FB9">
    <w:pPr>
      <w:pStyle w:val="a9"/>
      <w:jc w:val="right"/>
    </w:pPr>
    <w:r>
      <w:fldChar w:fldCharType="begin"/>
    </w:r>
    <w:r>
      <w:instrText xml:space="preserve"> PAGE   \* MERGEFORMAT </w:instrText>
    </w:r>
    <w:r>
      <w:fldChar w:fldCharType="separate"/>
    </w:r>
    <w:r w:rsidR="00FA7B03">
      <w:rPr>
        <w:noProof/>
      </w:rPr>
      <w:t>23</w:t>
    </w:r>
    <w:r>
      <w:rPr>
        <w:noProof/>
      </w:rPr>
      <w:fldChar w:fldCharType="end"/>
    </w:r>
  </w:p>
  <w:p w14:paraId="46CCA3BE" w14:textId="77777777" w:rsidR="00C36654" w:rsidRDefault="00C3665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3C9A6" w14:textId="77777777" w:rsidR="00C36654" w:rsidRDefault="00677E1D" w:rsidP="00240C6E">
    <w:pPr>
      <w:pStyle w:val="a9"/>
      <w:framePr w:wrap="around" w:vAnchor="text" w:hAnchor="margin" w:xAlign="right" w:y="1"/>
      <w:rPr>
        <w:rStyle w:val="ab"/>
        <w:rFonts w:eastAsia="Times New Roman"/>
      </w:rPr>
    </w:pPr>
    <w:r>
      <w:rPr>
        <w:rStyle w:val="ab"/>
        <w:rFonts w:eastAsia="Times New Roman"/>
      </w:rPr>
      <w:fldChar w:fldCharType="begin"/>
    </w:r>
    <w:r w:rsidR="00C36654">
      <w:rPr>
        <w:rStyle w:val="ab"/>
        <w:rFonts w:eastAsia="Times New Roman"/>
      </w:rPr>
      <w:instrText xml:space="preserve">PAGE  </w:instrText>
    </w:r>
    <w:r>
      <w:rPr>
        <w:rStyle w:val="ab"/>
        <w:rFonts w:eastAsia="Times New Roman"/>
      </w:rPr>
      <w:fldChar w:fldCharType="end"/>
    </w:r>
  </w:p>
  <w:p w14:paraId="7DABC5E2" w14:textId="77777777" w:rsidR="00C36654" w:rsidRDefault="00C36654" w:rsidP="00240C6E">
    <w:pPr>
      <w:pStyle w:val="a9"/>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82C15" w14:textId="77777777" w:rsidR="00C36654" w:rsidRDefault="00C56FB9">
    <w:pPr>
      <w:pStyle w:val="a9"/>
      <w:jc w:val="right"/>
    </w:pPr>
    <w:r>
      <w:fldChar w:fldCharType="begin"/>
    </w:r>
    <w:r>
      <w:instrText>PAGE   \* MERGEFORMAT</w:instrText>
    </w:r>
    <w:r>
      <w:fldChar w:fldCharType="separate"/>
    </w:r>
    <w:r w:rsidR="0068128C">
      <w:rPr>
        <w:noProof/>
      </w:rPr>
      <w:t>30</w:t>
    </w:r>
    <w:r>
      <w:rPr>
        <w:noProof/>
      </w:rPr>
      <w:fldChar w:fldCharType="end"/>
    </w:r>
  </w:p>
  <w:p w14:paraId="68301192" w14:textId="77777777" w:rsidR="00C36654" w:rsidRDefault="00C36654" w:rsidP="00240C6E">
    <w:pPr>
      <w:pStyle w:val="a9"/>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49BD7" w14:textId="77777777" w:rsidR="00C36654" w:rsidRDefault="00C56FB9">
    <w:pPr>
      <w:pStyle w:val="a9"/>
      <w:jc w:val="right"/>
    </w:pPr>
    <w:r>
      <w:fldChar w:fldCharType="begin"/>
    </w:r>
    <w:r>
      <w:instrText xml:space="preserve"> PAGE   \* MERGEFORMAT </w:instrText>
    </w:r>
    <w:r>
      <w:fldChar w:fldCharType="separate"/>
    </w:r>
    <w:r w:rsidR="0068128C">
      <w:rPr>
        <w:noProof/>
      </w:rPr>
      <w:t>41</w:t>
    </w:r>
    <w:r>
      <w:rPr>
        <w:noProof/>
      </w:rPr>
      <w:fldChar w:fldCharType="end"/>
    </w:r>
  </w:p>
  <w:p w14:paraId="0C6B50C3" w14:textId="77777777" w:rsidR="00C36654" w:rsidRDefault="00C36654">
    <w:pPr>
      <w:pStyle w:val="a9"/>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AFC7F" w14:textId="77777777" w:rsidR="00C36654" w:rsidRDefault="00677E1D" w:rsidP="00240C6E">
    <w:pPr>
      <w:pStyle w:val="a9"/>
      <w:framePr w:wrap="around" w:vAnchor="text" w:hAnchor="margin" w:xAlign="right" w:y="1"/>
      <w:rPr>
        <w:rStyle w:val="ab"/>
        <w:rFonts w:eastAsia="Times New Roman"/>
      </w:rPr>
    </w:pPr>
    <w:r>
      <w:rPr>
        <w:rStyle w:val="ab"/>
        <w:rFonts w:eastAsia="Times New Roman"/>
      </w:rPr>
      <w:fldChar w:fldCharType="begin"/>
    </w:r>
    <w:r w:rsidR="00C36654">
      <w:rPr>
        <w:rStyle w:val="ab"/>
        <w:rFonts w:eastAsia="Times New Roman"/>
      </w:rPr>
      <w:instrText xml:space="preserve">PAGE  </w:instrText>
    </w:r>
    <w:r>
      <w:rPr>
        <w:rStyle w:val="ab"/>
        <w:rFonts w:eastAsia="Times New Roman"/>
      </w:rPr>
      <w:fldChar w:fldCharType="end"/>
    </w:r>
  </w:p>
  <w:p w14:paraId="6F158487" w14:textId="77777777" w:rsidR="00C36654" w:rsidRDefault="00C36654" w:rsidP="00240C6E">
    <w:pPr>
      <w:pStyle w:val="a9"/>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9F953" w14:textId="77777777" w:rsidR="00C36654" w:rsidRDefault="00C56FB9">
    <w:pPr>
      <w:pStyle w:val="a9"/>
      <w:jc w:val="right"/>
    </w:pPr>
    <w:r>
      <w:fldChar w:fldCharType="begin"/>
    </w:r>
    <w:r>
      <w:instrText>PAGE   \* MERGEFORMAT</w:instrText>
    </w:r>
    <w:r>
      <w:fldChar w:fldCharType="separate"/>
    </w:r>
    <w:r w:rsidR="0068128C">
      <w:rPr>
        <w:noProof/>
      </w:rPr>
      <w:t>44</w:t>
    </w:r>
    <w:r>
      <w:rPr>
        <w:noProof/>
      </w:rPr>
      <w:fldChar w:fldCharType="end"/>
    </w:r>
  </w:p>
  <w:p w14:paraId="7D4EDE62" w14:textId="77777777" w:rsidR="00C36654" w:rsidRDefault="00C36654" w:rsidP="00240C6E">
    <w:pPr>
      <w:pStyle w:val="a9"/>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1184F" w14:textId="77777777" w:rsidR="00C36654" w:rsidRDefault="00C56FB9">
    <w:pPr>
      <w:pStyle w:val="a9"/>
      <w:jc w:val="right"/>
    </w:pPr>
    <w:r>
      <w:fldChar w:fldCharType="begin"/>
    </w:r>
    <w:r>
      <w:instrText xml:space="preserve"> PAGE   \* MERGEFORMAT </w:instrText>
    </w:r>
    <w:r>
      <w:fldChar w:fldCharType="separate"/>
    </w:r>
    <w:r w:rsidR="0068128C">
      <w:rPr>
        <w:noProof/>
      </w:rPr>
      <w:t>51</w:t>
    </w:r>
    <w:r>
      <w:rPr>
        <w:noProof/>
      </w:rPr>
      <w:fldChar w:fldCharType="end"/>
    </w:r>
  </w:p>
  <w:p w14:paraId="63BE5F2C" w14:textId="77777777" w:rsidR="00C36654" w:rsidRDefault="00C36654">
    <w:pPr>
      <w:pStyle w:val="a9"/>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6CEE5" w14:textId="77777777" w:rsidR="00C36654" w:rsidRDefault="00677E1D" w:rsidP="00240C6E">
    <w:pPr>
      <w:pStyle w:val="a9"/>
      <w:framePr w:wrap="around" w:vAnchor="text" w:hAnchor="margin" w:xAlign="right" w:y="1"/>
      <w:rPr>
        <w:rStyle w:val="ab"/>
        <w:rFonts w:eastAsia="Times New Roman"/>
      </w:rPr>
    </w:pPr>
    <w:r>
      <w:rPr>
        <w:rStyle w:val="ab"/>
        <w:rFonts w:eastAsia="Times New Roman"/>
      </w:rPr>
      <w:fldChar w:fldCharType="begin"/>
    </w:r>
    <w:r w:rsidR="00C36654">
      <w:rPr>
        <w:rStyle w:val="ab"/>
        <w:rFonts w:eastAsia="Times New Roman"/>
      </w:rPr>
      <w:instrText xml:space="preserve">PAGE  </w:instrText>
    </w:r>
    <w:r>
      <w:rPr>
        <w:rStyle w:val="ab"/>
        <w:rFonts w:eastAsia="Times New Roman"/>
      </w:rPr>
      <w:fldChar w:fldCharType="end"/>
    </w:r>
  </w:p>
  <w:p w14:paraId="100BECF4" w14:textId="77777777" w:rsidR="00C36654" w:rsidRDefault="00C36654" w:rsidP="00240C6E">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68DBF" w14:textId="77777777" w:rsidR="004019DC" w:rsidRDefault="004019DC" w:rsidP="001134E7">
      <w:r>
        <w:separator/>
      </w:r>
    </w:p>
  </w:footnote>
  <w:footnote w:type="continuationSeparator" w:id="0">
    <w:p w14:paraId="0741D39A" w14:textId="77777777" w:rsidR="004019DC" w:rsidRDefault="004019DC" w:rsidP="001134E7">
      <w:r>
        <w:continuationSeparator/>
      </w:r>
    </w:p>
  </w:footnote>
  <w:footnote w:id="1">
    <w:p w14:paraId="09793B33" w14:textId="77777777" w:rsidR="001B3361" w:rsidRPr="00EB5BB1" w:rsidRDefault="001B3361" w:rsidP="001B3361">
      <w:pPr>
        <w:pStyle w:val="ae"/>
        <w:jc w:val="both"/>
        <w:rPr>
          <w:sz w:val="18"/>
          <w:highlight w:val="red"/>
          <w:lang w:val="ru-RU"/>
        </w:rPr>
      </w:pPr>
      <w:r w:rsidRPr="00EB5BB1">
        <w:rPr>
          <w:rStyle w:val="af0"/>
          <w:sz w:val="18"/>
        </w:rPr>
        <w:footnoteRef/>
      </w:r>
      <w:r w:rsidRPr="00EB5BB1">
        <w:rPr>
          <w:sz w:val="18"/>
          <w:lang w:val="ru-RU"/>
        </w:rPr>
        <w:t xml:space="preserve"> </w:t>
      </w:r>
      <w:r w:rsidRPr="00EB5BB1">
        <w:rPr>
          <w:rStyle w:val="af2"/>
          <w:sz w:val="18"/>
          <w:lang w:val="ru-RU"/>
        </w:rPr>
        <w:t>Самостоятельная работа в рамках образовательной программы планируется образовательной организацией.</w:t>
      </w:r>
    </w:p>
  </w:footnote>
  <w:footnote w:id="2">
    <w:p w14:paraId="04D40FAC" w14:textId="77777777" w:rsidR="00095712" w:rsidRPr="00EB5BB1" w:rsidRDefault="00095712" w:rsidP="00095712">
      <w:pPr>
        <w:pStyle w:val="ae"/>
        <w:jc w:val="both"/>
        <w:rPr>
          <w:sz w:val="18"/>
          <w:highlight w:val="red"/>
          <w:lang w:val="ru-RU"/>
        </w:rPr>
      </w:pPr>
      <w:r w:rsidRPr="00EB5BB1">
        <w:rPr>
          <w:rStyle w:val="af0"/>
          <w:sz w:val="18"/>
        </w:rPr>
        <w:footnoteRef/>
      </w:r>
      <w:r w:rsidRPr="00EB5BB1">
        <w:rPr>
          <w:sz w:val="18"/>
          <w:lang w:val="ru-RU"/>
        </w:rPr>
        <w:t xml:space="preserve"> </w:t>
      </w:r>
      <w:r w:rsidRPr="00EB5BB1">
        <w:rPr>
          <w:rStyle w:val="af2"/>
          <w:sz w:val="18"/>
          <w:lang w:val="ru-RU"/>
        </w:rPr>
        <w:t>Самостоятельная работа в рамках образовательной программы планируется образовательной организацией.</w:t>
      </w:r>
    </w:p>
  </w:footnote>
  <w:footnote w:id="3">
    <w:p w14:paraId="16E04B32" w14:textId="77777777" w:rsidR="00DE67C3" w:rsidRPr="00EB5BB1" w:rsidRDefault="00DE67C3" w:rsidP="00DE67C3">
      <w:pPr>
        <w:pStyle w:val="ae"/>
        <w:jc w:val="both"/>
        <w:rPr>
          <w:sz w:val="18"/>
          <w:highlight w:val="red"/>
          <w:lang w:val="ru-RU"/>
        </w:rPr>
      </w:pPr>
      <w:r w:rsidRPr="00EB5BB1">
        <w:rPr>
          <w:rStyle w:val="af0"/>
          <w:sz w:val="18"/>
        </w:rPr>
        <w:footnoteRef/>
      </w:r>
      <w:r w:rsidRPr="00EB5BB1">
        <w:rPr>
          <w:sz w:val="18"/>
          <w:lang w:val="ru-RU"/>
        </w:rPr>
        <w:t xml:space="preserve"> </w:t>
      </w:r>
      <w:r w:rsidRPr="00EB5BB1">
        <w:rPr>
          <w:rStyle w:val="af2"/>
          <w:sz w:val="18"/>
          <w:lang w:val="ru-RU"/>
        </w:rPr>
        <w:t>Самостоятельная работа в рамках образовательной программы планируется образовательной организацией.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E4D"/>
    <w:multiLevelType w:val="hybridMultilevel"/>
    <w:tmpl w:val="443E66F6"/>
    <w:lvl w:ilvl="0" w:tplc="0419000F">
      <w:start w:val="1"/>
      <w:numFmt w:val="decimal"/>
      <w:lvlText w:val="%1."/>
      <w:lvlJc w:val="left"/>
      <w:pPr>
        <w:ind w:left="882" w:hanging="360"/>
      </w:pPr>
    </w:lvl>
    <w:lvl w:ilvl="1" w:tplc="04190019" w:tentative="1">
      <w:start w:val="1"/>
      <w:numFmt w:val="lowerLetter"/>
      <w:lvlText w:val="%2."/>
      <w:lvlJc w:val="left"/>
      <w:pPr>
        <w:ind w:left="1602" w:hanging="360"/>
      </w:pPr>
    </w:lvl>
    <w:lvl w:ilvl="2" w:tplc="0419001B" w:tentative="1">
      <w:start w:val="1"/>
      <w:numFmt w:val="lowerRoman"/>
      <w:lvlText w:val="%3."/>
      <w:lvlJc w:val="right"/>
      <w:pPr>
        <w:ind w:left="2322" w:hanging="180"/>
      </w:pPr>
    </w:lvl>
    <w:lvl w:ilvl="3" w:tplc="0419000F" w:tentative="1">
      <w:start w:val="1"/>
      <w:numFmt w:val="decimal"/>
      <w:lvlText w:val="%4."/>
      <w:lvlJc w:val="left"/>
      <w:pPr>
        <w:ind w:left="3042" w:hanging="360"/>
      </w:pPr>
    </w:lvl>
    <w:lvl w:ilvl="4" w:tplc="04190019" w:tentative="1">
      <w:start w:val="1"/>
      <w:numFmt w:val="lowerLetter"/>
      <w:lvlText w:val="%5."/>
      <w:lvlJc w:val="left"/>
      <w:pPr>
        <w:ind w:left="3762" w:hanging="360"/>
      </w:pPr>
    </w:lvl>
    <w:lvl w:ilvl="5" w:tplc="0419001B" w:tentative="1">
      <w:start w:val="1"/>
      <w:numFmt w:val="lowerRoman"/>
      <w:lvlText w:val="%6."/>
      <w:lvlJc w:val="right"/>
      <w:pPr>
        <w:ind w:left="4482" w:hanging="180"/>
      </w:pPr>
    </w:lvl>
    <w:lvl w:ilvl="6" w:tplc="0419000F" w:tentative="1">
      <w:start w:val="1"/>
      <w:numFmt w:val="decimal"/>
      <w:lvlText w:val="%7."/>
      <w:lvlJc w:val="left"/>
      <w:pPr>
        <w:ind w:left="5202" w:hanging="360"/>
      </w:pPr>
    </w:lvl>
    <w:lvl w:ilvl="7" w:tplc="04190019" w:tentative="1">
      <w:start w:val="1"/>
      <w:numFmt w:val="lowerLetter"/>
      <w:lvlText w:val="%8."/>
      <w:lvlJc w:val="left"/>
      <w:pPr>
        <w:ind w:left="5922" w:hanging="360"/>
      </w:pPr>
    </w:lvl>
    <w:lvl w:ilvl="8" w:tplc="0419001B" w:tentative="1">
      <w:start w:val="1"/>
      <w:numFmt w:val="lowerRoman"/>
      <w:lvlText w:val="%9."/>
      <w:lvlJc w:val="right"/>
      <w:pPr>
        <w:ind w:left="6642" w:hanging="180"/>
      </w:pPr>
    </w:lvl>
  </w:abstractNum>
  <w:abstractNum w:abstractNumId="1" w15:restartNumberingAfterBreak="0">
    <w:nsid w:val="00F615A7"/>
    <w:multiLevelType w:val="hybridMultilevel"/>
    <w:tmpl w:val="BB681E98"/>
    <w:lvl w:ilvl="0" w:tplc="18D611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C41252"/>
    <w:multiLevelType w:val="hybridMultilevel"/>
    <w:tmpl w:val="8B2A53C6"/>
    <w:lvl w:ilvl="0" w:tplc="2208DE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F0D23B5"/>
    <w:multiLevelType w:val="hybridMultilevel"/>
    <w:tmpl w:val="2612F35E"/>
    <w:lvl w:ilvl="0" w:tplc="18D611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D14D53"/>
    <w:multiLevelType w:val="hybridMultilevel"/>
    <w:tmpl w:val="5DA2A142"/>
    <w:lvl w:ilvl="0" w:tplc="706C588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17926851"/>
    <w:multiLevelType w:val="hybridMultilevel"/>
    <w:tmpl w:val="6D7EEE60"/>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6" w15:restartNumberingAfterBreak="0">
    <w:nsid w:val="1F4D14CC"/>
    <w:multiLevelType w:val="hybridMultilevel"/>
    <w:tmpl w:val="05A63108"/>
    <w:lvl w:ilvl="0" w:tplc="18D611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C50727"/>
    <w:multiLevelType w:val="hybridMultilevel"/>
    <w:tmpl w:val="30EE72EA"/>
    <w:lvl w:ilvl="0" w:tplc="EAD69F36">
      <w:numFmt w:val="bullet"/>
      <w:lvlText w:val="-"/>
      <w:lvlJc w:val="left"/>
      <w:pPr>
        <w:ind w:left="110" w:hanging="231"/>
      </w:pPr>
      <w:rPr>
        <w:rFonts w:ascii="Times New Roman" w:eastAsia="Times New Roman" w:hAnsi="Times New Roman" w:cs="Times New Roman" w:hint="default"/>
        <w:w w:val="100"/>
        <w:sz w:val="24"/>
        <w:szCs w:val="24"/>
        <w:lang w:val="ru-RU" w:eastAsia="en-US" w:bidi="ar-SA"/>
      </w:rPr>
    </w:lvl>
    <w:lvl w:ilvl="1" w:tplc="58AE7E2E">
      <w:numFmt w:val="bullet"/>
      <w:lvlText w:val="•"/>
      <w:lvlJc w:val="left"/>
      <w:pPr>
        <w:ind w:left="703" w:hanging="231"/>
      </w:pPr>
      <w:rPr>
        <w:rFonts w:hint="default"/>
        <w:lang w:val="ru-RU" w:eastAsia="en-US" w:bidi="ar-SA"/>
      </w:rPr>
    </w:lvl>
    <w:lvl w:ilvl="2" w:tplc="486E2136">
      <w:numFmt w:val="bullet"/>
      <w:lvlText w:val="•"/>
      <w:lvlJc w:val="left"/>
      <w:pPr>
        <w:ind w:left="1287" w:hanging="231"/>
      </w:pPr>
      <w:rPr>
        <w:rFonts w:hint="default"/>
        <w:lang w:val="ru-RU" w:eastAsia="en-US" w:bidi="ar-SA"/>
      </w:rPr>
    </w:lvl>
    <w:lvl w:ilvl="3" w:tplc="55306462">
      <w:numFmt w:val="bullet"/>
      <w:lvlText w:val="•"/>
      <w:lvlJc w:val="left"/>
      <w:pPr>
        <w:ind w:left="1871" w:hanging="231"/>
      </w:pPr>
      <w:rPr>
        <w:rFonts w:hint="default"/>
        <w:lang w:val="ru-RU" w:eastAsia="en-US" w:bidi="ar-SA"/>
      </w:rPr>
    </w:lvl>
    <w:lvl w:ilvl="4" w:tplc="7EF4D820">
      <w:numFmt w:val="bullet"/>
      <w:lvlText w:val="•"/>
      <w:lvlJc w:val="left"/>
      <w:pPr>
        <w:ind w:left="2454" w:hanging="231"/>
      </w:pPr>
      <w:rPr>
        <w:rFonts w:hint="default"/>
        <w:lang w:val="ru-RU" w:eastAsia="en-US" w:bidi="ar-SA"/>
      </w:rPr>
    </w:lvl>
    <w:lvl w:ilvl="5" w:tplc="D55CD740">
      <w:numFmt w:val="bullet"/>
      <w:lvlText w:val="•"/>
      <w:lvlJc w:val="left"/>
      <w:pPr>
        <w:ind w:left="3038" w:hanging="231"/>
      </w:pPr>
      <w:rPr>
        <w:rFonts w:hint="default"/>
        <w:lang w:val="ru-RU" w:eastAsia="en-US" w:bidi="ar-SA"/>
      </w:rPr>
    </w:lvl>
    <w:lvl w:ilvl="6" w:tplc="348C4A80">
      <w:numFmt w:val="bullet"/>
      <w:lvlText w:val="•"/>
      <w:lvlJc w:val="left"/>
      <w:pPr>
        <w:ind w:left="3622" w:hanging="231"/>
      </w:pPr>
      <w:rPr>
        <w:rFonts w:hint="default"/>
        <w:lang w:val="ru-RU" w:eastAsia="en-US" w:bidi="ar-SA"/>
      </w:rPr>
    </w:lvl>
    <w:lvl w:ilvl="7" w:tplc="9EE8A3EC">
      <w:numFmt w:val="bullet"/>
      <w:lvlText w:val="•"/>
      <w:lvlJc w:val="left"/>
      <w:pPr>
        <w:ind w:left="4205" w:hanging="231"/>
      </w:pPr>
      <w:rPr>
        <w:rFonts w:hint="default"/>
        <w:lang w:val="ru-RU" w:eastAsia="en-US" w:bidi="ar-SA"/>
      </w:rPr>
    </w:lvl>
    <w:lvl w:ilvl="8" w:tplc="2E1070B0">
      <w:numFmt w:val="bullet"/>
      <w:lvlText w:val="•"/>
      <w:lvlJc w:val="left"/>
      <w:pPr>
        <w:ind w:left="4789" w:hanging="231"/>
      </w:pPr>
      <w:rPr>
        <w:rFonts w:hint="default"/>
        <w:lang w:val="ru-RU" w:eastAsia="en-US" w:bidi="ar-SA"/>
      </w:rPr>
    </w:lvl>
  </w:abstractNum>
  <w:abstractNum w:abstractNumId="8" w15:restartNumberingAfterBreak="0">
    <w:nsid w:val="2AF77D7D"/>
    <w:multiLevelType w:val="hybridMultilevel"/>
    <w:tmpl w:val="138E8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3F3CF0"/>
    <w:multiLevelType w:val="hybridMultilevel"/>
    <w:tmpl w:val="FE18618E"/>
    <w:lvl w:ilvl="0" w:tplc="3EC0B57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15:restartNumberingAfterBreak="0">
    <w:nsid w:val="2B87037C"/>
    <w:multiLevelType w:val="hybridMultilevel"/>
    <w:tmpl w:val="B742FE5A"/>
    <w:lvl w:ilvl="0" w:tplc="5BA06D76">
      <w:numFmt w:val="bullet"/>
      <w:lvlText w:val="-"/>
      <w:lvlJc w:val="left"/>
      <w:pPr>
        <w:ind w:left="110" w:hanging="857"/>
      </w:pPr>
      <w:rPr>
        <w:rFonts w:ascii="Times New Roman" w:eastAsia="Times New Roman" w:hAnsi="Times New Roman" w:cs="Times New Roman" w:hint="default"/>
        <w:w w:val="100"/>
        <w:sz w:val="24"/>
        <w:szCs w:val="24"/>
        <w:lang w:val="ru-RU" w:eastAsia="en-US" w:bidi="ar-SA"/>
      </w:rPr>
    </w:lvl>
    <w:lvl w:ilvl="1" w:tplc="E61C5C4A">
      <w:numFmt w:val="bullet"/>
      <w:lvlText w:val="•"/>
      <w:lvlJc w:val="left"/>
      <w:pPr>
        <w:ind w:left="703" w:hanging="857"/>
      </w:pPr>
      <w:rPr>
        <w:rFonts w:hint="default"/>
        <w:lang w:val="ru-RU" w:eastAsia="en-US" w:bidi="ar-SA"/>
      </w:rPr>
    </w:lvl>
    <w:lvl w:ilvl="2" w:tplc="FFF860BE">
      <w:numFmt w:val="bullet"/>
      <w:lvlText w:val="•"/>
      <w:lvlJc w:val="left"/>
      <w:pPr>
        <w:ind w:left="1287" w:hanging="857"/>
      </w:pPr>
      <w:rPr>
        <w:rFonts w:hint="default"/>
        <w:lang w:val="ru-RU" w:eastAsia="en-US" w:bidi="ar-SA"/>
      </w:rPr>
    </w:lvl>
    <w:lvl w:ilvl="3" w:tplc="D17AD8E8">
      <w:numFmt w:val="bullet"/>
      <w:lvlText w:val="•"/>
      <w:lvlJc w:val="left"/>
      <w:pPr>
        <w:ind w:left="1871" w:hanging="857"/>
      </w:pPr>
      <w:rPr>
        <w:rFonts w:hint="default"/>
        <w:lang w:val="ru-RU" w:eastAsia="en-US" w:bidi="ar-SA"/>
      </w:rPr>
    </w:lvl>
    <w:lvl w:ilvl="4" w:tplc="FA4A985C">
      <w:numFmt w:val="bullet"/>
      <w:lvlText w:val="•"/>
      <w:lvlJc w:val="left"/>
      <w:pPr>
        <w:ind w:left="2454" w:hanging="857"/>
      </w:pPr>
      <w:rPr>
        <w:rFonts w:hint="default"/>
        <w:lang w:val="ru-RU" w:eastAsia="en-US" w:bidi="ar-SA"/>
      </w:rPr>
    </w:lvl>
    <w:lvl w:ilvl="5" w:tplc="6E9E2ADC">
      <w:numFmt w:val="bullet"/>
      <w:lvlText w:val="•"/>
      <w:lvlJc w:val="left"/>
      <w:pPr>
        <w:ind w:left="3038" w:hanging="857"/>
      </w:pPr>
      <w:rPr>
        <w:rFonts w:hint="default"/>
        <w:lang w:val="ru-RU" w:eastAsia="en-US" w:bidi="ar-SA"/>
      </w:rPr>
    </w:lvl>
    <w:lvl w:ilvl="6" w:tplc="88140B2E">
      <w:numFmt w:val="bullet"/>
      <w:lvlText w:val="•"/>
      <w:lvlJc w:val="left"/>
      <w:pPr>
        <w:ind w:left="3622" w:hanging="857"/>
      </w:pPr>
      <w:rPr>
        <w:rFonts w:hint="default"/>
        <w:lang w:val="ru-RU" w:eastAsia="en-US" w:bidi="ar-SA"/>
      </w:rPr>
    </w:lvl>
    <w:lvl w:ilvl="7" w:tplc="5768C7B2">
      <w:numFmt w:val="bullet"/>
      <w:lvlText w:val="•"/>
      <w:lvlJc w:val="left"/>
      <w:pPr>
        <w:ind w:left="4205" w:hanging="857"/>
      </w:pPr>
      <w:rPr>
        <w:rFonts w:hint="default"/>
        <w:lang w:val="ru-RU" w:eastAsia="en-US" w:bidi="ar-SA"/>
      </w:rPr>
    </w:lvl>
    <w:lvl w:ilvl="8" w:tplc="9C12DF3E">
      <w:numFmt w:val="bullet"/>
      <w:lvlText w:val="•"/>
      <w:lvlJc w:val="left"/>
      <w:pPr>
        <w:ind w:left="4789" w:hanging="857"/>
      </w:pPr>
      <w:rPr>
        <w:rFonts w:hint="default"/>
        <w:lang w:val="ru-RU" w:eastAsia="en-US" w:bidi="ar-SA"/>
      </w:rPr>
    </w:lvl>
  </w:abstractNum>
  <w:abstractNum w:abstractNumId="11" w15:restartNumberingAfterBreak="0">
    <w:nsid w:val="2C310623"/>
    <w:multiLevelType w:val="hybridMultilevel"/>
    <w:tmpl w:val="88941CB6"/>
    <w:lvl w:ilvl="0" w:tplc="7DEC3D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08F0C75"/>
    <w:multiLevelType w:val="hybridMultilevel"/>
    <w:tmpl w:val="12E076B8"/>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86223A"/>
    <w:multiLevelType w:val="hybridMultilevel"/>
    <w:tmpl w:val="1D406A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42532C9"/>
    <w:multiLevelType w:val="hybridMultilevel"/>
    <w:tmpl w:val="134ED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A77F0B"/>
    <w:multiLevelType w:val="hybridMultilevel"/>
    <w:tmpl w:val="3AF06F72"/>
    <w:lvl w:ilvl="0" w:tplc="18D611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D8552A"/>
    <w:multiLevelType w:val="hybridMultilevel"/>
    <w:tmpl w:val="F8A0C4A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7D13E51"/>
    <w:multiLevelType w:val="multilevel"/>
    <w:tmpl w:val="6F466262"/>
    <w:lvl w:ilvl="0">
      <w:start w:val="1"/>
      <w:numFmt w:val="decimal"/>
      <w:lvlText w:val="%1."/>
      <w:lvlJc w:val="left"/>
      <w:pPr>
        <w:ind w:left="1440" w:hanging="360"/>
      </w:pPr>
    </w:lvl>
    <w:lvl w:ilvl="1">
      <w:start w:val="2"/>
      <w:numFmt w:val="decimal"/>
      <w:isLgl/>
      <w:lvlText w:val="%1.%2."/>
      <w:lvlJc w:val="left"/>
      <w:pPr>
        <w:ind w:left="1680" w:hanging="600"/>
      </w:pPr>
      <w:rPr>
        <w:rFonts w:hint="default"/>
        <w:b/>
        <w:i w:val="0"/>
      </w:rPr>
    </w:lvl>
    <w:lvl w:ilvl="2">
      <w:start w:val="3"/>
      <w:numFmt w:val="decimal"/>
      <w:isLgl/>
      <w:lvlText w:val="%1.%2.%3."/>
      <w:lvlJc w:val="left"/>
      <w:pPr>
        <w:ind w:left="1800" w:hanging="720"/>
      </w:pPr>
      <w:rPr>
        <w:rFonts w:hint="default"/>
        <w:b/>
        <w:i w:val="0"/>
      </w:rPr>
    </w:lvl>
    <w:lvl w:ilvl="3">
      <w:start w:val="1"/>
      <w:numFmt w:val="decimal"/>
      <w:isLgl/>
      <w:lvlText w:val="%1.%2.%3.%4."/>
      <w:lvlJc w:val="left"/>
      <w:pPr>
        <w:ind w:left="1800" w:hanging="720"/>
      </w:pPr>
      <w:rPr>
        <w:rFonts w:hint="default"/>
        <w:b/>
        <w:i w:val="0"/>
      </w:rPr>
    </w:lvl>
    <w:lvl w:ilvl="4">
      <w:start w:val="1"/>
      <w:numFmt w:val="decimal"/>
      <w:isLgl/>
      <w:lvlText w:val="%1.%2.%3.%4.%5."/>
      <w:lvlJc w:val="left"/>
      <w:pPr>
        <w:ind w:left="2160" w:hanging="1080"/>
      </w:pPr>
      <w:rPr>
        <w:rFonts w:hint="default"/>
        <w:b/>
        <w:i w:val="0"/>
      </w:rPr>
    </w:lvl>
    <w:lvl w:ilvl="5">
      <w:start w:val="1"/>
      <w:numFmt w:val="decimal"/>
      <w:isLgl/>
      <w:lvlText w:val="%1.%2.%3.%4.%5.%6."/>
      <w:lvlJc w:val="left"/>
      <w:pPr>
        <w:ind w:left="2160" w:hanging="1080"/>
      </w:pPr>
      <w:rPr>
        <w:rFonts w:hint="default"/>
        <w:b/>
        <w:i w:val="0"/>
      </w:rPr>
    </w:lvl>
    <w:lvl w:ilvl="6">
      <w:start w:val="1"/>
      <w:numFmt w:val="decimal"/>
      <w:isLgl/>
      <w:lvlText w:val="%1.%2.%3.%4.%5.%6.%7."/>
      <w:lvlJc w:val="left"/>
      <w:pPr>
        <w:ind w:left="2520" w:hanging="1440"/>
      </w:pPr>
      <w:rPr>
        <w:rFonts w:hint="default"/>
        <w:b/>
        <w:i w:val="0"/>
      </w:rPr>
    </w:lvl>
    <w:lvl w:ilvl="7">
      <w:start w:val="1"/>
      <w:numFmt w:val="decimal"/>
      <w:isLgl/>
      <w:lvlText w:val="%1.%2.%3.%4.%5.%6.%7.%8."/>
      <w:lvlJc w:val="left"/>
      <w:pPr>
        <w:ind w:left="2520" w:hanging="1440"/>
      </w:pPr>
      <w:rPr>
        <w:rFonts w:hint="default"/>
        <w:b/>
        <w:i w:val="0"/>
      </w:rPr>
    </w:lvl>
    <w:lvl w:ilvl="8">
      <w:start w:val="1"/>
      <w:numFmt w:val="decimal"/>
      <w:isLgl/>
      <w:lvlText w:val="%1.%2.%3.%4.%5.%6.%7.%8.%9."/>
      <w:lvlJc w:val="left"/>
      <w:pPr>
        <w:ind w:left="2880" w:hanging="1800"/>
      </w:pPr>
      <w:rPr>
        <w:rFonts w:hint="default"/>
        <w:b/>
        <w:i w:val="0"/>
      </w:rPr>
    </w:lvl>
  </w:abstractNum>
  <w:abstractNum w:abstractNumId="18"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626165C5"/>
    <w:multiLevelType w:val="hybridMultilevel"/>
    <w:tmpl w:val="2CEA6056"/>
    <w:lvl w:ilvl="0" w:tplc="18D611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F743B3"/>
    <w:multiLevelType w:val="multilevel"/>
    <w:tmpl w:val="B94073C4"/>
    <w:lvl w:ilvl="0">
      <w:start w:val="3"/>
      <w:numFmt w:val="decimal"/>
      <w:lvlText w:val="%1"/>
      <w:lvlJc w:val="left"/>
      <w:pPr>
        <w:ind w:left="480" w:hanging="480"/>
      </w:pPr>
      <w:rPr>
        <w:rFonts w:hint="default"/>
        <w:b/>
        <w:i w:val="0"/>
      </w:rPr>
    </w:lvl>
    <w:lvl w:ilvl="1">
      <w:start w:val="2"/>
      <w:numFmt w:val="decimal"/>
      <w:lvlText w:val="%1.%2"/>
      <w:lvlJc w:val="left"/>
      <w:pPr>
        <w:ind w:left="1020" w:hanging="480"/>
      </w:pPr>
      <w:rPr>
        <w:rFonts w:hint="default"/>
        <w:b/>
        <w:i w:val="0"/>
      </w:rPr>
    </w:lvl>
    <w:lvl w:ilvl="2">
      <w:start w:val="3"/>
      <w:numFmt w:val="decimal"/>
      <w:lvlText w:val="%1.%2.%3"/>
      <w:lvlJc w:val="left"/>
      <w:pPr>
        <w:ind w:left="1800" w:hanging="720"/>
      </w:pPr>
      <w:rPr>
        <w:rFonts w:hint="default"/>
        <w:b/>
        <w:i w:val="0"/>
      </w:rPr>
    </w:lvl>
    <w:lvl w:ilvl="3">
      <w:start w:val="1"/>
      <w:numFmt w:val="decimal"/>
      <w:lvlText w:val="%1.%2.%3.%4"/>
      <w:lvlJc w:val="left"/>
      <w:pPr>
        <w:ind w:left="2340" w:hanging="720"/>
      </w:pPr>
      <w:rPr>
        <w:rFonts w:hint="default"/>
        <w:b/>
        <w:i w:val="0"/>
      </w:rPr>
    </w:lvl>
    <w:lvl w:ilvl="4">
      <w:start w:val="1"/>
      <w:numFmt w:val="decimal"/>
      <w:lvlText w:val="%1.%2.%3.%4.%5"/>
      <w:lvlJc w:val="left"/>
      <w:pPr>
        <w:ind w:left="3240" w:hanging="1080"/>
      </w:pPr>
      <w:rPr>
        <w:rFonts w:hint="default"/>
        <w:b/>
        <w:i w:val="0"/>
      </w:rPr>
    </w:lvl>
    <w:lvl w:ilvl="5">
      <w:start w:val="1"/>
      <w:numFmt w:val="decimal"/>
      <w:lvlText w:val="%1.%2.%3.%4.%5.%6"/>
      <w:lvlJc w:val="left"/>
      <w:pPr>
        <w:ind w:left="3780" w:hanging="1080"/>
      </w:pPr>
      <w:rPr>
        <w:rFonts w:hint="default"/>
        <w:b/>
        <w:i w:val="0"/>
      </w:rPr>
    </w:lvl>
    <w:lvl w:ilvl="6">
      <w:start w:val="1"/>
      <w:numFmt w:val="decimal"/>
      <w:lvlText w:val="%1.%2.%3.%4.%5.%6.%7"/>
      <w:lvlJc w:val="left"/>
      <w:pPr>
        <w:ind w:left="4680" w:hanging="1440"/>
      </w:pPr>
      <w:rPr>
        <w:rFonts w:hint="default"/>
        <w:b/>
        <w:i w:val="0"/>
      </w:rPr>
    </w:lvl>
    <w:lvl w:ilvl="7">
      <w:start w:val="1"/>
      <w:numFmt w:val="decimal"/>
      <w:lvlText w:val="%1.%2.%3.%4.%5.%6.%7.%8"/>
      <w:lvlJc w:val="left"/>
      <w:pPr>
        <w:ind w:left="5220" w:hanging="1440"/>
      </w:pPr>
      <w:rPr>
        <w:rFonts w:hint="default"/>
        <w:b/>
        <w:i w:val="0"/>
      </w:rPr>
    </w:lvl>
    <w:lvl w:ilvl="8">
      <w:start w:val="1"/>
      <w:numFmt w:val="decimal"/>
      <w:lvlText w:val="%1.%2.%3.%4.%5.%6.%7.%8.%9"/>
      <w:lvlJc w:val="left"/>
      <w:pPr>
        <w:ind w:left="6120" w:hanging="1800"/>
      </w:pPr>
      <w:rPr>
        <w:rFonts w:hint="default"/>
        <w:b/>
        <w:i w:val="0"/>
      </w:rPr>
    </w:lvl>
  </w:abstractNum>
  <w:abstractNum w:abstractNumId="21" w15:restartNumberingAfterBreak="0">
    <w:nsid w:val="673075D2"/>
    <w:multiLevelType w:val="hybridMultilevel"/>
    <w:tmpl w:val="88C43662"/>
    <w:lvl w:ilvl="0" w:tplc="18D611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7C53BD6"/>
    <w:multiLevelType w:val="hybridMultilevel"/>
    <w:tmpl w:val="7B32B256"/>
    <w:lvl w:ilvl="0" w:tplc="18D611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8B64C86"/>
    <w:multiLevelType w:val="multilevel"/>
    <w:tmpl w:val="D5F24C10"/>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6C431335"/>
    <w:multiLevelType w:val="hybridMultilevel"/>
    <w:tmpl w:val="F84E65C0"/>
    <w:lvl w:ilvl="0" w:tplc="05CA9372">
      <w:numFmt w:val="bullet"/>
      <w:lvlText w:val="-"/>
      <w:lvlJc w:val="left"/>
      <w:pPr>
        <w:ind w:left="110" w:hanging="468"/>
      </w:pPr>
      <w:rPr>
        <w:rFonts w:ascii="Times New Roman" w:eastAsia="Times New Roman" w:hAnsi="Times New Roman" w:cs="Times New Roman" w:hint="default"/>
        <w:w w:val="100"/>
        <w:sz w:val="24"/>
        <w:szCs w:val="24"/>
        <w:lang w:val="ru-RU" w:eastAsia="en-US" w:bidi="ar-SA"/>
      </w:rPr>
    </w:lvl>
    <w:lvl w:ilvl="1" w:tplc="15281344">
      <w:numFmt w:val="bullet"/>
      <w:lvlText w:val="•"/>
      <w:lvlJc w:val="left"/>
      <w:pPr>
        <w:ind w:left="703" w:hanging="468"/>
      </w:pPr>
      <w:rPr>
        <w:rFonts w:hint="default"/>
        <w:lang w:val="ru-RU" w:eastAsia="en-US" w:bidi="ar-SA"/>
      </w:rPr>
    </w:lvl>
    <w:lvl w:ilvl="2" w:tplc="7F9E5C0E">
      <w:numFmt w:val="bullet"/>
      <w:lvlText w:val="•"/>
      <w:lvlJc w:val="left"/>
      <w:pPr>
        <w:ind w:left="1287" w:hanging="468"/>
      </w:pPr>
      <w:rPr>
        <w:rFonts w:hint="default"/>
        <w:lang w:val="ru-RU" w:eastAsia="en-US" w:bidi="ar-SA"/>
      </w:rPr>
    </w:lvl>
    <w:lvl w:ilvl="3" w:tplc="D758E8FE">
      <w:numFmt w:val="bullet"/>
      <w:lvlText w:val="•"/>
      <w:lvlJc w:val="left"/>
      <w:pPr>
        <w:ind w:left="1871" w:hanging="468"/>
      </w:pPr>
      <w:rPr>
        <w:rFonts w:hint="default"/>
        <w:lang w:val="ru-RU" w:eastAsia="en-US" w:bidi="ar-SA"/>
      </w:rPr>
    </w:lvl>
    <w:lvl w:ilvl="4" w:tplc="E796E1E8">
      <w:numFmt w:val="bullet"/>
      <w:lvlText w:val="•"/>
      <w:lvlJc w:val="left"/>
      <w:pPr>
        <w:ind w:left="2454" w:hanging="468"/>
      </w:pPr>
      <w:rPr>
        <w:rFonts w:hint="default"/>
        <w:lang w:val="ru-RU" w:eastAsia="en-US" w:bidi="ar-SA"/>
      </w:rPr>
    </w:lvl>
    <w:lvl w:ilvl="5" w:tplc="FBB87412">
      <w:numFmt w:val="bullet"/>
      <w:lvlText w:val="•"/>
      <w:lvlJc w:val="left"/>
      <w:pPr>
        <w:ind w:left="3038" w:hanging="468"/>
      </w:pPr>
      <w:rPr>
        <w:rFonts w:hint="default"/>
        <w:lang w:val="ru-RU" w:eastAsia="en-US" w:bidi="ar-SA"/>
      </w:rPr>
    </w:lvl>
    <w:lvl w:ilvl="6" w:tplc="360E18C2">
      <w:numFmt w:val="bullet"/>
      <w:lvlText w:val="•"/>
      <w:lvlJc w:val="left"/>
      <w:pPr>
        <w:ind w:left="3622" w:hanging="468"/>
      </w:pPr>
      <w:rPr>
        <w:rFonts w:hint="default"/>
        <w:lang w:val="ru-RU" w:eastAsia="en-US" w:bidi="ar-SA"/>
      </w:rPr>
    </w:lvl>
    <w:lvl w:ilvl="7" w:tplc="0AACA8EE">
      <w:numFmt w:val="bullet"/>
      <w:lvlText w:val="•"/>
      <w:lvlJc w:val="left"/>
      <w:pPr>
        <w:ind w:left="4205" w:hanging="468"/>
      </w:pPr>
      <w:rPr>
        <w:rFonts w:hint="default"/>
        <w:lang w:val="ru-RU" w:eastAsia="en-US" w:bidi="ar-SA"/>
      </w:rPr>
    </w:lvl>
    <w:lvl w:ilvl="8" w:tplc="4056965E">
      <w:numFmt w:val="bullet"/>
      <w:lvlText w:val="•"/>
      <w:lvlJc w:val="left"/>
      <w:pPr>
        <w:ind w:left="4789" w:hanging="468"/>
      </w:pPr>
      <w:rPr>
        <w:rFonts w:hint="default"/>
        <w:lang w:val="ru-RU" w:eastAsia="en-US" w:bidi="ar-SA"/>
      </w:rPr>
    </w:lvl>
  </w:abstractNum>
  <w:abstractNum w:abstractNumId="25" w15:restartNumberingAfterBreak="0">
    <w:nsid w:val="6F764B38"/>
    <w:multiLevelType w:val="hybridMultilevel"/>
    <w:tmpl w:val="B33C8128"/>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6" w15:restartNumberingAfterBreak="0">
    <w:nsid w:val="6F7E7CE7"/>
    <w:multiLevelType w:val="multilevel"/>
    <w:tmpl w:val="DA600F5A"/>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Zero"/>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73B40178"/>
    <w:multiLevelType w:val="hybridMultilevel"/>
    <w:tmpl w:val="50FA0780"/>
    <w:lvl w:ilvl="0" w:tplc="DCD8E5D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1E3BCA"/>
    <w:multiLevelType w:val="hybridMultilevel"/>
    <w:tmpl w:val="D3420C98"/>
    <w:lvl w:ilvl="0" w:tplc="18D611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BD2A0D"/>
    <w:multiLevelType w:val="hybridMultilevel"/>
    <w:tmpl w:val="C35E893E"/>
    <w:lvl w:ilvl="0" w:tplc="18D611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3"/>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0"/>
  </w:num>
  <w:num w:numId="6">
    <w:abstractNumId w:val="23"/>
  </w:num>
  <w:num w:numId="7">
    <w:abstractNumId w:val="4"/>
  </w:num>
  <w:num w:numId="8">
    <w:abstractNumId w:val="2"/>
  </w:num>
  <w:num w:numId="9">
    <w:abstractNumId w:val="24"/>
  </w:num>
  <w:num w:numId="10">
    <w:abstractNumId w:val="10"/>
  </w:num>
  <w:num w:numId="11">
    <w:abstractNumId w:val="21"/>
  </w:num>
  <w:num w:numId="12">
    <w:abstractNumId w:val="19"/>
  </w:num>
  <w:num w:numId="13">
    <w:abstractNumId w:val="28"/>
  </w:num>
  <w:num w:numId="14">
    <w:abstractNumId w:val="1"/>
  </w:num>
  <w:num w:numId="15">
    <w:abstractNumId w:val="6"/>
  </w:num>
  <w:num w:numId="16">
    <w:abstractNumId w:val="3"/>
  </w:num>
  <w:num w:numId="17">
    <w:abstractNumId w:val="15"/>
  </w:num>
  <w:num w:numId="18">
    <w:abstractNumId w:val="22"/>
  </w:num>
  <w:num w:numId="19">
    <w:abstractNumId w:val="5"/>
  </w:num>
  <w:num w:numId="20">
    <w:abstractNumId w:val="25"/>
  </w:num>
  <w:num w:numId="21">
    <w:abstractNumId w:val="29"/>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7"/>
  </w:num>
  <w:num w:numId="25">
    <w:abstractNumId w:val="26"/>
  </w:num>
  <w:num w:numId="26">
    <w:abstractNumId w:val="11"/>
  </w:num>
  <w:num w:numId="27">
    <w:abstractNumId w:val="8"/>
  </w:num>
  <w:num w:numId="28">
    <w:abstractNumId w:val="12"/>
  </w:num>
  <w:num w:numId="29">
    <w:abstractNumId w:val="14"/>
  </w:num>
  <w:num w:numId="30">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7E0"/>
    <w:rsid w:val="00006070"/>
    <w:rsid w:val="00006564"/>
    <w:rsid w:val="0001223B"/>
    <w:rsid w:val="000165C2"/>
    <w:rsid w:val="00023A2B"/>
    <w:rsid w:val="00026532"/>
    <w:rsid w:val="00035C44"/>
    <w:rsid w:val="00040EAF"/>
    <w:rsid w:val="00042B89"/>
    <w:rsid w:val="00044910"/>
    <w:rsid w:val="00051219"/>
    <w:rsid w:val="00061B9B"/>
    <w:rsid w:val="000740C4"/>
    <w:rsid w:val="000903D4"/>
    <w:rsid w:val="00090EF8"/>
    <w:rsid w:val="00094146"/>
    <w:rsid w:val="00094390"/>
    <w:rsid w:val="0009546F"/>
    <w:rsid w:val="00095712"/>
    <w:rsid w:val="000976D2"/>
    <w:rsid w:val="000A3135"/>
    <w:rsid w:val="000B0B3C"/>
    <w:rsid w:val="000B75E3"/>
    <w:rsid w:val="000C4988"/>
    <w:rsid w:val="000C6E4B"/>
    <w:rsid w:val="000D2EC9"/>
    <w:rsid w:val="000D494D"/>
    <w:rsid w:val="000D5A72"/>
    <w:rsid w:val="000D64AD"/>
    <w:rsid w:val="000D7A9F"/>
    <w:rsid w:val="000F7189"/>
    <w:rsid w:val="000F7DBB"/>
    <w:rsid w:val="001029D6"/>
    <w:rsid w:val="001031C6"/>
    <w:rsid w:val="001134E7"/>
    <w:rsid w:val="001214FE"/>
    <w:rsid w:val="00122149"/>
    <w:rsid w:val="0012605B"/>
    <w:rsid w:val="0013141F"/>
    <w:rsid w:val="001319EE"/>
    <w:rsid w:val="00131E4B"/>
    <w:rsid w:val="00137F4A"/>
    <w:rsid w:val="00141878"/>
    <w:rsid w:val="00146685"/>
    <w:rsid w:val="00147AFD"/>
    <w:rsid w:val="00153AED"/>
    <w:rsid w:val="0017062A"/>
    <w:rsid w:val="00174A94"/>
    <w:rsid w:val="00176D88"/>
    <w:rsid w:val="0018275F"/>
    <w:rsid w:val="0018566C"/>
    <w:rsid w:val="0019611C"/>
    <w:rsid w:val="001A24AB"/>
    <w:rsid w:val="001A2AA8"/>
    <w:rsid w:val="001A3917"/>
    <w:rsid w:val="001B3361"/>
    <w:rsid w:val="001B4935"/>
    <w:rsid w:val="001B715F"/>
    <w:rsid w:val="001C074F"/>
    <w:rsid w:val="001C1CEC"/>
    <w:rsid w:val="001D471A"/>
    <w:rsid w:val="001D5ADC"/>
    <w:rsid w:val="001D69C2"/>
    <w:rsid w:val="001E04D4"/>
    <w:rsid w:val="001E33E1"/>
    <w:rsid w:val="001E641F"/>
    <w:rsid w:val="001E77D1"/>
    <w:rsid w:val="001F1675"/>
    <w:rsid w:val="001F2EBD"/>
    <w:rsid w:val="001F3B7D"/>
    <w:rsid w:val="001F7974"/>
    <w:rsid w:val="00201046"/>
    <w:rsid w:val="00205EE8"/>
    <w:rsid w:val="00223926"/>
    <w:rsid w:val="00225B23"/>
    <w:rsid w:val="002348BD"/>
    <w:rsid w:val="00235B2A"/>
    <w:rsid w:val="0023658C"/>
    <w:rsid w:val="00240C6E"/>
    <w:rsid w:val="002516F7"/>
    <w:rsid w:val="00256BE3"/>
    <w:rsid w:val="002629A3"/>
    <w:rsid w:val="00265BCC"/>
    <w:rsid w:val="002758DE"/>
    <w:rsid w:val="00276C7F"/>
    <w:rsid w:val="00277564"/>
    <w:rsid w:val="0028061E"/>
    <w:rsid w:val="00282884"/>
    <w:rsid w:val="00284970"/>
    <w:rsid w:val="00286B3B"/>
    <w:rsid w:val="00292B2E"/>
    <w:rsid w:val="002A1BAB"/>
    <w:rsid w:val="002A243E"/>
    <w:rsid w:val="002B7CC0"/>
    <w:rsid w:val="002E0BA3"/>
    <w:rsid w:val="002E4039"/>
    <w:rsid w:val="002E6930"/>
    <w:rsid w:val="00306A77"/>
    <w:rsid w:val="00307D9B"/>
    <w:rsid w:val="00310833"/>
    <w:rsid w:val="003129EF"/>
    <w:rsid w:val="00315EEC"/>
    <w:rsid w:val="00320153"/>
    <w:rsid w:val="003215EA"/>
    <w:rsid w:val="00352109"/>
    <w:rsid w:val="00355787"/>
    <w:rsid w:val="0036316A"/>
    <w:rsid w:val="00374626"/>
    <w:rsid w:val="00374EA8"/>
    <w:rsid w:val="0039430B"/>
    <w:rsid w:val="003959AB"/>
    <w:rsid w:val="00396736"/>
    <w:rsid w:val="003A3ACB"/>
    <w:rsid w:val="003A5020"/>
    <w:rsid w:val="003A7431"/>
    <w:rsid w:val="003B2F12"/>
    <w:rsid w:val="003B6E1C"/>
    <w:rsid w:val="003B7EC0"/>
    <w:rsid w:val="003B7F01"/>
    <w:rsid w:val="003C242C"/>
    <w:rsid w:val="003D293C"/>
    <w:rsid w:val="003E0A0D"/>
    <w:rsid w:val="003E1E57"/>
    <w:rsid w:val="003E702F"/>
    <w:rsid w:val="004019DC"/>
    <w:rsid w:val="00412B75"/>
    <w:rsid w:val="004207F0"/>
    <w:rsid w:val="0044278D"/>
    <w:rsid w:val="00465FFD"/>
    <w:rsid w:val="00467D76"/>
    <w:rsid w:val="00476FE2"/>
    <w:rsid w:val="00480DAF"/>
    <w:rsid w:val="004821B6"/>
    <w:rsid w:val="00491745"/>
    <w:rsid w:val="00491DA6"/>
    <w:rsid w:val="00493A23"/>
    <w:rsid w:val="00494A37"/>
    <w:rsid w:val="004A5298"/>
    <w:rsid w:val="004B1243"/>
    <w:rsid w:val="004B6466"/>
    <w:rsid w:val="004D42C1"/>
    <w:rsid w:val="004D6229"/>
    <w:rsid w:val="004E116E"/>
    <w:rsid w:val="004E5EFD"/>
    <w:rsid w:val="004F33C6"/>
    <w:rsid w:val="004F4A84"/>
    <w:rsid w:val="004F4B67"/>
    <w:rsid w:val="005052A6"/>
    <w:rsid w:val="00505760"/>
    <w:rsid w:val="00506BBF"/>
    <w:rsid w:val="00506C1A"/>
    <w:rsid w:val="00506E94"/>
    <w:rsid w:val="00512AB6"/>
    <w:rsid w:val="00515A16"/>
    <w:rsid w:val="00516C35"/>
    <w:rsid w:val="00532A84"/>
    <w:rsid w:val="00533453"/>
    <w:rsid w:val="00547B90"/>
    <w:rsid w:val="00551FC2"/>
    <w:rsid w:val="005529AE"/>
    <w:rsid w:val="005551ED"/>
    <w:rsid w:val="0056777F"/>
    <w:rsid w:val="00571C91"/>
    <w:rsid w:val="0057278E"/>
    <w:rsid w:val="0057505B"/>
    <w:rsid w:val="00576D39"/>
    <w:rsid w:val="00577F69"/>
    <w:rsid w:val="005843DA"/>
    <w:rsid w:val="005932A2"/>
    <w:rsid w:val="00596384"/>
    <w:rsid w:val="005971DF"/>
    <w:rsid w:val="005A28A8"/>
    <w:rsid w:val="005A59E1"/>
    <w:rsid w:val="005A6410"/>
    <w:rsid w:val="005A65BA"/>
    <w:rsid w:val="005B1754"/>
    <w:rsid w:val="005B47FB"/>
    <w:rsid w:val="005C10B0"/>
    <w:rsid w:val="005C3ABE"/>
    <w:rsid w:val="005D79EA"/>
    <w:rsid w:val="005E1811"/>
    <w:rsid w:val="005F2A0F"/>
    <w:rsid w:val="005F57D3"/>
    <w:rsid w:val="00600EE3"/>
    <w:rsid w:val="006017F7"/>
    <w:rsid w:val="00607B28"/>
    <w:rsid w:val="00612507"/>
    <w:rsid w:val="00626E0A"/>
    <w:rsid w:val="006274F3"/>
    <w:rsid w:val="006317A0"/>
    <w:rsid w:val="00636C83"/>
    <w:rsid w:val="00637014"/>
    <w:rsid w:val="00646602"/>
    <w:rsid w:val="00650020"/>
    <w:rsid w:val="00656039"/>
    <w:rsid w:val="00656304"/>
    <w:rsid w:val="00657A71"/>
    <w:rsid w:val="00661459"/>
    <w:rsid w:val="00677E1D"/>
    <w:rsid w:val="0068128C"/>
    <w:rsid w:val="006B0C06"/>
    <w:rsid w:val="006B2B53"/>
    <w:rsid w:val="006C1DBD"/>
    <w:rsid w:val="006D0BD0"/>
    <w:rsid w:val="006D3E68"/>
    <w:rsid w:val="006D7476"/>
    <w:rsid w:val="006E0B70"/>
    <w:rsid w:val="006E16EB"/>
    <w:rsid w:val="007025F8"/>
    <w:rsid w:val="007057A4"/>
    <w:rsid w:val="007079A4"/>
    <w:rsid w:val="00711B3E"/>
    <w:rsid w:val="00713056"/>
    <w:rsid w:val="00715B04"/>
    <w:rsid w:val="00715C19"/>
    <w:rsid w:val="0071618B"/>
    <w:rsid w:val="00716A4F"/>
    <w:rsid w:val="0072020D"/>
    <w:rsid w:val="007264D7"/>
    <w:rsid w:val="00727C9B"/>
    <w:rsid w:val="007438B1"/>
    <w:rsid w:val="0074462A"/>
    <w:rsid w:val="007457AB"/>
    <w:rsid w:val="00745F94"/>
    <w:rsid w:val="00745FBB"/>
    <w:rsid w:val="0075307A"/>
    <w:rsid w:val="00756511"/>
    <w:rsid w:val="00784FF2"/>
    <w:rsid w:val="00792E7B"/>
    <w:rsid w:val="007940C9"/>
    <w:rsid w:val="007B414A"/>
    <w:rsid w:val="007C259E"/>
    <w:rsid w:val="007C2FA3"/>
    <w:rsid w:val="007C4410"/>
    <w:rsid w:val="007D29FD"/>
    <w:rsid w:val="007D6CBF"/>
    <w:rsid w:val="007E325F"/>
    <w:rsid w:val="007F09CA"/>
    <w:rsid w:val="007F1A32"/>
    <w:rsid w:val="00803279"/>
    <w:rsid w:val="00810561"/>
    <w:rsid w:val="00814B02"/>
    <w:rsid w:val="008365F0"/>
    <w:rsid w:val="0083719F"/>
    <w:rsid w:val="008416A8"/>
    <w:rsid w:val="00851FEF"/>
    <w:rsid w:val="008666D4"/>
    <w:rsid w:val="00876B63"/>
    <w:rsid w:val="00880B5B"/>
    <w:rsid w:val="008912B2"/>
    <w:rsid w:val="008A344E"/>
    <w:rsid w:val="008A6D7E"/>
    <w:rsid w:val="008B1796"/>
    <w:rsid w:val="008B5C90"/>
    <w:rsid w:val="008C584B"/>
    <w:rsid w:val="008C5894"/>
    <w:rsid w:val="008C793D"/>
    <w:rsid w:val="008C7D51"/>
    <w:rsid w:val="008E195E"/>
    <w:rsid w:val="008F0BFB"/>
    <w:rsid w:val="008F77A4"/>
    <w:rsid w:val="008F79BF"/>
    <w:rsid w:val="00913729"/>
    <w:rsid w:val="0091797A"/>
    <w:rsid w:val="009325E0"/>
    <w:rsid w:val="00942DDA"/>
    <w:rsid w:val="0094589A"/>
    <w:rsid w:val="00953905"/>
    <w:rsid w:val="00955250"/>
    <w:rsid w:val="00956871"/>
    <w:rsid w:val="009658C2"/>
    <w:rsid w:val="00983DCB"/>
    <w:rsid w:val="00990E9D"/>
    <w:rsid w:val="00991655"/>
    <w:rsid w:val="009B4D3D"/>
    <w:rsid w:val="009C00E1"/>
    <w:rsid w:val="009C4840"/>
    <w:rsid w:val="009D0CA5"/>
    <w:rsid w:val="009E2E94"/>
    <w:rsid w:val="009F6E90"/>
    <w:rsid w:val="00A03662"/>
    <w:rsid w:val="00A07902"/>
    <w:rsid w:val="00A20EB3"/>
    <w:rsid w:val="00A22575"/>
    <w:rsid w:val="00A2360F"/>
    <w:rsid w:val="00A23846"/>
    <w:rsid w:val="00A249B4"/>
    <w:rsid w:val="00A33B24"/>
    <w:rsid w:val="00A45F6B"/>
    <w:rsid w:val="00A465D1"/>
    <w:rsid w:val="00A554DC"/>
    <w:rsid w:val="00A62FD3"/>
    <w:rsid w:val="00A66612"/>
    <w:rsid w:val="00A67D75"/>
    <w:rsid w:val="00A7065C"/>
    <w:rsid w:val="00A727F4"/>
    <w:rsid w:val="00A72DA8"/>
    <w:rsid w:val="00A86CD4"/>
    <w:rsid w:val="00A9753E"/>
    <w:rsid w:val="00A977E4"/>
    <w:rsid w:val="00AA248F"/>
    <w:rsid w:val="00AA5E07"/>
    <w:rsid w:val="00AA65BD"/>
    <w:rsid w:val="00AB299E"/>
    <w:rsid w:val="00AB4C80"/>
    <w:rsid w:val="00AB6739"/>
    <w:rsid w:val="00AC2929"/>
    <w:rsid w:val="00AC5086"/>
    <w:rsid w:val="00AC5A14"/>
    <w:rsid w:val="00AD01F6"/>
    <w:rsid w:val="00AD7ECB"/>
    <w:rsid w:val="00AE7C50"/>
    <w:rsid w:val="00AF26B5"/>
    <w:rsid w:val="00B069F9"/>
    <w:rsid w:val="00B12E26"/>
    <w:rsid w:val="00B15714"/>
    <w:rsid w:val="00B22657"/>
    <w:rsid w:val="00B24B47"/>
    <w:rsid w:val="00B31CE6"/>
    <w:rsid w:val="00B31F60"/>
    <w:rsid w:val="00B36F64"/>
    <w:rsid w:val="00B40722"/>
    <w:rsid w:val="00B413A1"/>
    <w:rsid w:val="00B55552"/>
    <w:rsid w:val="00B75A84"/>
    <w:rsid w:val="00B7760C"/>
    <w:rsid w:val="00B87725"/>
    <w:rsid w:val="00BB671B"/>
    <w:rsid w:val="00BC2CB2"/>
    <w:rsid w:val="00BC4426"/>
    <w:rsid w:val="00BC4C54"/>
    <w:rsid w:val="00BC6680"/>
    <w:rsid w:val="00BE1EE3"/>
    <w:rsid w:val="00BF5F1C"/>
    <w:rsid w:val="00BF6EA4"/>
    <w:rsid w:val="00BF71A0"/>
    <w:rsid w:val="00C02C2A"/>
    <w:rsid w:val="00C0473B"/>
    <w:rsid w:val="00C178C0"/>
    <w:rsid w:val="00C212CD"/>
    <w:rsid w:val="00C27439"/>
    <w:rsid w:val="00C27D14"/>
    <w:rsid w:val="00C33B98"/>
    <w:rsid w:val="00C36654"/>
    <w:rsid w:val="00C44B7B"/>
    <w:rsid w:val="00C45816"/>
    <w:rsid w:val="00C56FB9"/>
    <w:rsid w:val="00C572ED"/>
    <w:rsid w:val="00C602A6"/>
    <w:rsid w:val="00C67702"/>
    <w:rsid w:val="00C76850"/>
    <w:rsid w:val="00C76C62"/>
    <w:rsid w:val="00C771A6"/>
    <w:rsid w:val="00C84601"/>
    <w:rsid w:val="00C85314"/>
    <w:rsid w:val="00C95E8C"/>
    <w:rsid w:val="00C96439"/>
    <w:rsid w:val="00CA35CF"/>
    <w:rsid w:val="00CA7860"/>
    <w:rsid w:val="00CB381B"/>
    <w:rsid w:val="00CB4C70"/>
    <w:rsid w:val="00CB7348"/>
    <w:rsid w:val="00CC53D7"/>
    <w:rsid w:val="00CD2CD0"/>
    <w:rsid w:val="00CD5EFB"/>
    <w:rsid w:val="00CE127B"/>
    <w:rsid w:val="00CE1873"/>
    <w:rsid w:val="00CF05A1"/>
    <w:rsid w:val="00CF2180"/>
    <w:rsid w:val="00D055CF"/>
    <w:rsid w:val="00D113F0"/>
    <w:rsid w:val="00D1213C"/>
    <w:rsid w:val="00D13716"/>
    <w:rsid w:val="00D20DF9"/>
    <w:rsid w:val="00D24591"/>
    <w:rsid w:val="00D30606"/>
    <w:rsid w:val="00D34194"/>
    <w:rsid w:val="00D34DE2"/>
    <w:rsid w:val="00D40F2B"/>
    <w:rsid w:val="00D42CCA"/>
    <w:rsid w:val="00D528E0"/>
    <w:rsid w:val="00D538A2"/>
    <w:rsid w:val="00D55904"/>
    <w:rsid w:val="00D55C49"/>
    <w:rsid w:val="00D563E9"/>
    <w:rsid w:val="00D6094D"/>
    <w:rsid w:val="00D64D67"/>
    <w:rsid w:val="00D65549"/>
    <w:rsid w:val="00D67371"/>
    <w:rsid w:val="00D74DF4"/>
    <w:rsid w:val="00D752FB"/>
    <w:rsid w:val="00D80071"/>
    <w:rsid w:val="00D83B53"/>
    <w:rsid w:val="00D84BB5"/>
    <w:rsid w:val="00D8798B"/>
    <w:rsid w:val="00D95D47"/>
    <w:rsid w:val="00DA2398"/>
    <w:rsid w:val="00DA6986"/>
    <w:rsid w:val="00DB06FF"/>
    <w:rsid w:val="00DB1FDB"/>
    <w:rsid w:val="00DC264F"/>
    <w:rsid w:val="00DE0308"/>
    <w:rsid w:val="00DE12B5"/>
    <w:rsid w:val="00DE1379"/>
    <w:rsid w:val="00DE23D1"/>
    <w:rsid w:val="00DE2826"/>
    <w:rsid w:val="00DE5ADF"/>
    <w:rsid w:val="00DE67C3"/>
    <w:rsid w:val="00DF209C"/>
    <w:rsid w:val="00E04881"/>
    <w:rsid w:val="00E105AE"/>
    <w:rsid w:val="00E16795"/>
    <w:rsid w:val="00E22E47"/>
    <w:rsid w:val="00E26C0C"/>
    <w:rsid w:val="00E27219"/>
    <w:rsid w:val="00E33C1F"/>
    <w:rsid w:val="00E34C0D"/>
    <w:rsid w:val="00E405D4"/>
    <w:rsid w:val="00E457E0"/>
    <w:rsid w:val="00E51C38"/>
    <w:rsid w:val="00E563CE"/>
    <w:rsid w:val="00E669BE"/>
    <w:rsid w:val="00E71780"/>
    <w:rsid w:val="00E829D7"/>
    <w:rsid w:val="00E93C41"/>
    <w:rsid w:val="00E9663A"/>
    <w:rsid w:val="00EA1D10"/>
    <w:rsid w:val="00EA348B"/>
    <w:rsid w:val="00EA459B"/>
    <w:rsid w:val="00EA67BB"/>
    <w:rsid w:val="00EA7DA6"/>
    <w:rsid w:val="00EB0D52"/>
    <w:rsid w:val="00EB106E"/>
    <w:rsid w:val="00EB35F0"/>
    <w:rsid w:val="00EB47CB"/>
    <w:rsid w:val="00EB4BC6"/>
    <w:rsid w:val="00EC1988"/>
    <w:rsid w:val="00EC2AF6"/>
    <w:rsid w:val="00EC4082"/>
    <w:rsid w:val="00EC7D6B"/>
    <w:rsid w:val="00EE5759"/>
    <w:rsid w:val="00EF5C1C"/>
    <w:rsid w:val="00F20B1B"/>
    <w:rsid w:val="00F34D34"/>
    <w:rsid w:val="00F357C4"/>
    <w:rsid w:val="00F36704"/>
    <w:rsid w:val="00F41A5F"/>
    <w:rsid w:val="00F4393E"/>
    <w:rsid w:val="00F4461C"/>
    <w:rsid w:val="00F566FE"/>
    <w:rsid w:val="00F56FBC"/>
    <w:rsid w:val="00F574F3"/>
    <w:rsid w:val="00F600F8"/>
    <w:rsid w:val="00F62166"/>
    <w:rsid w:val="00F621DE"/>
    <w:rsid w:val="00F6318F"/>
    <w:rsid w:val="00F767BC"/>
    <w:rsid w:val="00F954B9"/>
    <w:rsid w:val="00FA4813"/>
    <w:rsid w:val="00FA7B03"/>
    <w:rsid w:val="00FA7D5B"/>
    <w:rsid w:val="00FB1FD4"/>
    <w:rsid w:val="00FB3DA9"/>
    <w:rsid w:val="00FB5C43"/>
    <w:rsid w:val="00FC2650"/>
    <w:rsid w:val="00FC59D4"/>
    <w:rsid w:val="00FD08A1"/>
    <w:rsid w:val="00FD7F30"/>
    <w:rsid w:val="00FF1F5F"/>
    <w:rsid w:val="00FF44E8"/>
    <w:rsid w:val="00FF55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4CAAD"/>
  <w15:docId w15:val="{88279020-91A9-422C-B290-E748E480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0C6E"/>
    <w:pPr>
      <w:spacing w:after="0" w:line="240" w:lineRule="auto"/>
      <w:ind w:left="714" w:hanging="357"/>
    </w:pPr>
    <w:rPr>
      <w:rFonts w:ascii="Times New Roman" w:eastAsia="MS Mincho" w:hAnsi="Times New Roman" w:cs="Times New Roman"/>
      <w:sz w:val="24"/>
      <w:szCs w:val="24"/>
      <w:lang w:eastAsia="ru-RU"/>
    </w:rPr>
  </w:style>
  <w:style w:type="paragraph" w:styleId="1">
    <w:name w:val="heading 1"/>
    <w:basedOn w:val="a"/>
    <w:next w:val="a"/>
    <w:link w:val="10"/>
    <w:uiPriority w:val="99"/>
    <w:qFormat/>
    <w:rsid w:val="00240C6E"/>
    <w:pPr>
      <w:keepNext/>
      <w:spacing w:before="240" w:after="60"/>
      <w:outlineLvl w:val="0"/>
    </w:pPr>
    <w:rPr>
      <w:rFonts w:ascii="Arial" w:hAnsi="Arial"/>
      <w:b/>
      <w:bCs/>
      <w:kern w:val="32"/>
      <w:sz w:val="32"/>
      <w:szCs w:val="32"/>
    </w:rPr>
  </w:style>
  <w:style w:type="paragraph" w:styleId="2">
    <w:name w:val="heading 2"/>
    <w:basedOn w:val="a"/>
    <w:link w:val="20"/>
    <w:uiPriority w:val="99"/>
    <w:qFormat/>
    <w:rsid w:val="00512AB6"/>
    <w:pPr>
      <w:spacing w:before="100" w:beforeAutospacing="1" w:after="100" w:afterAutospacing="1"/>
      <w:outlineLvl w:val="1"/>
    </w:pPr>
    <w:rPr>
      <w:rFonts w:eastAsia="Times New Roman"/>
      <w:b/>
      <w:bCs/>
      <w:sz w:val="36"/>
      <w:szCs w:val="36"/>
    </w:rPr>
  </w:style>
  <w:style w:type="paragraph" w:styleId="3">
    <w:name w:val="heading 3"/>
    <w:basedOn w:val="a"/>
    <w:next w:val="a"/>
    <w:link w:val="30"/>
    <w:uiPriority w:val="99"/>
    <w:qFormat/>
    <w:rsid w:val="00240C6E"/>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240C6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3B6E1C"/>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784FF2"/>
    <w:pPr>
      <w:keepNext/>
      <w:keepLines/>
      <w:spacing w:before="40"/>
      <w:outlineLvl w:val="5"/>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EB35F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40C6E"/>
    <w:rPr>
      <w:rFonts w:ascii="Arial" w:eastAsia="MS Mincho" w:hAnsi="Arial" w:cs="Times New Roman"/>
      <w:b/>
      <w:bCs/>
      <w:kern w:val="32"/>
      <w:sz w:val="32"/>
      <w:szCs w:val="32"/>
      <w:lang w:eastAsia="ru-RU"/>
    </w:rPr>
  </w:style>
  <w:style w:type="character" w:customStyle="1" w:styleId="20">
    <w:name w:val="Заголовок 2 Знак"/>
    <w:basedOn w:val="a0"/>
    <w:link w:val="2"/>
    <w:uiPriority w:val="99"/>
    <w:rsid w:val="00512AB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9"/>
    <w:rsid w:val="00240C6E"/>
    <w:rPr>
      <w:rFonts w:ascii="Arial" w:eastAsia="MS Mincho" w:hAnsi="Arial" w:cs="Times New Roman"/>
      <w:b/>
      <w:bCs/>
      <w:sz w:val="26"/>
      <w:szCs w:val="26"/>
      <w:lang w:eastAsia="ru-RU"/>
    </w:rPr>
  </w:style>
  <w:style w:type="character" w:customStyle="1" w:styleId="40">
    <w:name w:val="Заголовок 4 Знак"/>
    <w:basedOn w:val="a0"/>
    <w:link w:val="4"/>
    <w:uiPriority w:val="99"/>
    <w:rsid w:val="00240C6E"/>
    <w:rPr>
      <w:rFonts w:ascii="Times New Roman" w:eastAsia="MS Mincho" w:hAnsi="Times New Roman" w:cs="Times New Roman"/>
      <w:b/>
      <w:bCs/>
      <w:sz w:val="24"/>
      <w:szCs w:val="24"/>
      <w:lang w:eastAsia="ru-RU"/>
    </w:rPr>
  </w:style>
  <w:style w:type="character" w:customStyle="1" w:styleId="50">
    <w:name w:val="Заголовок 5 Знак"/>
    <w:basedOn w:val="a0"/>
    <w:link w:val="5"/>
    <w:uiPriority w:val="9"/>
    <w:rsid w:val="003B6E1C"/>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0"/>
    <w:link w:val="6"/>
    <w:uiPriority w:val="9"/>
    <w:rsid w:val="00784FF2"/>
    <w:rPr>
      <w:rFonts w:asciiTheme="majorHAnsi" w:eastAsiaTheme="majorEastAsia" w:hAnsiTheme="majorHAnsi" w:cstheme="majorBidi"/>
      <w:color w:val="243F60" w:themeColor="accent1" w:themeShade="7F"/>
      <w:sz w:val="24"/>
      <w:szCs w:val="24"/>
      <w:lang w:eastAsia="ru-RU"/>
    </w:rPr>
  </w:style>
  <w:style w:type="character" w:styleId="a3">
    <w:name w:val="Strong"/>
    <w:basedOn w:val="a0"/>
    <w:uiPriority w:val="22"/>
    <w:qFormat/>
    <w:rsid w:val="00512AB6"/>
    <w:rPr>
      <w:b/>
      <w:bCs/>
    </w:rPr>
  </w:style>
  <w:style w:type="paragraph" w:styleId="a4">
    <w:name w:val="No Spacing"/>
    <w:uiPriority w:val="1"/>
    <w:qFormat/>
    <w:rsid w:val="00512AB6"/>
    <w:pPr>
      <w:spacing w:after="0" w:line="240" w:lineRule="auto"/>
    </w:pPr>
    <w:rPr>
      <w:rFonts w:ascii="Times New Roman" w:eastAsia="Times New Roman" w:hAnsi="Times New Roman" w:cs="Times New Roman"/>
      <w:sz w:val="24"/>
      <w:szCs w:val="24"/>
      <w:lang w:eastAsia="ru-RU"/>
    </w:rPr>
  </w:style>
  <w:style w:type="paragraph" w:styleId="a5">
    <w:name w:val="List Paragraph"/>
    <w:aliases w:val="Содержание. 2 уровень,List Paragraph,Этапы"/>
    <w:basedOn w:val="a"/>
    <w:link w:val="a6"/>
    <w:uiPriority w:val="34"/>
    <w:qFormat/>
    <w:rsid w:val="00512AB6"/>
    <w:pPr>
      <w:ind w:left="720"/>
      <w:contextualSpacing/>
    </w:pPr>
    <w:rPr>
      <w:rFonts w:eastAsia="Times New Roman"/>
    </w:rPr>
  </w:style>
  <w:style w:type="character" w:customStyle="1" w:styleId="a6">
    <w:name w:val="Абзац списка Знак"/>
    <w:aliases w:val="Содержание. 2 уровень Знак,List Paragraph Знак,Этапы Знак"/>
    <w:link w:val="a5"/>
    <w:qFormat/>
    <w:locked/>
    <w:rsid w:val="001E33E1"/>
    <w:rPr>
      <w:rFonts w:ascii="Times New Roman" w:eastAsia="Times New Roman" w:hAnsi="Times New Roman" w:cs="Times New Roman"/>
      <w:sz w:val="24"/>
      <w:szCs w:val="24"/>
      <w:lang w:eastAsia="ru-RU"/>
    </w:rPr>
  </w:style>
  <w:style w:type="paragraph" w:styleId="a7">
    <w:name w:val="Body Text"/>
    <w:basedOn w:val="a"/>
    <w:link w:val="a8"/>
    <w:uiPriority w:val="99"/>
    <w:qFormat/>
    <w:rsid w:val="00240C6E"/>
    <w:rPr>
      <w:sz w:val="28"/>
    </w:rPr>
  </w:style>
  <w:style w:type="character" w:customStyle="1" w:styleId="a8">
    <w:name w:val="Основной текст Знак"/>
    <w:basedOn w:val="a0"/>
    <w:link w:val="a7"/>
    <w:uiPriority w:val="99"/>
    <w:rsid w:val="00240C6E"/>
    <w:rPr>
      <w:rFonts w:ascii="Times New Roman" w:eastAsia="MS Mincho" w:hAnsi="Times New Roman" w:cs="Times New Roman"/>
      <w:sz w:val="28"/>
      <w:szCs w:val="24"/>
      <w:lang w:eastAsia="ru-RU"/>
    </w:rPr>
  </w:style>
  <w:style w:type="paragraph" w:styleId="21">
    <w:name w:val="Body Text 2"/>
    <w:basedOn w:val="a"/>
    <w:link w:val="22"/>
    <w:uiPriority w:val="99"/>
    <w:rsid w:val="00240C6E"/>
    <w:pPr>
      <w:ind w:right="-57"/>
      <w:jc w:val="both"/>
    </w:pPr>
    <w:rPr>
      <w:sz w:val="28"/>
    </w:rPr>
  </w:style>
  <w:style w:type="character" w:customStyle="1" w:styleId="22">
    <w:name w:val="Основной текст 2 Знак"/>
    <w:basedOn w:val="a0"/>
    <w:link w:val="21"/>
    <w:uiPriority w:val="99"/>
    <w:rsid w:val="00240C6E"/>
    <w:rPr>
      <w:rFonts w:ascii="Times New Roman" w:eastAsia="MS Mincho" w:hAnsi="Times New Roman" w:cs="Times New Roman"/>
      <w:sz w:val="28"/>
      <w:szCs w:val="24"/>
      <w:lang w:eastAsia="ru-RU"/>
    </w:rPr>
  </w:style>
  <w:style w:type="character" w:customStyle="1" w:styleId="blk">
    <w:name w:val="blk"/>
    <w:uiPriority w:val="99"/>
    <w:rsid w:val="00240C6E"/>
  </w:style>
  <w:style w:type="paragraph" w:styleId="a9">
    <w:name w:val="footer"/>
    <w:aliases w:val="Нижний колонтитул Знак Знак Знак,Нижний колонтитул1,Нижний колонтитул Знак Знак"/>
    <w:basedOn w:val="a"/>
    <w:link w:val="aa"/>
    <w:uiPriority w:val="99"/>
    <w:rsid w:val="00240C6E"/>
    <w:pPr>
      <w:tabs>
        <w:tab w:val="center" w:pos="4677"/>
        <w:tab w:val="right" w:pos="9355"/>
      </w:tabs>
      <w:spacing w:before="120" w:after="120"/>
    </w:p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9"/>
    <w:uiPriority w:val="99"/>
    <w:rsid w:val="00240C6E"/>
    <w:rPr>
      <w:rFonts w:ascii="Times New Roman" w:eastAsia="MS Mincho" w:hAnsi="Times New Roman" w:cs="Times New Roman"/>
      <w:sz w:val="24"/>
      <w:szCs w:val="24"/>
      <w:lang w:eastAsia="ru-RU"/>
    </w:rPr>
  </w:style>
  <w:style w:type="character" w:styleId="ab">
    <w:name w:val="page number"/>
    <w:basedOn w:val="a0"/>
    <w:uiPriority w:val="99"/>
    <w:rsid w:val="00240C6E"/>
    <w:rPr>
      <w:rFonts w:cs="Times New Roman"/>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d"/>
    <w:qFormat/>
    <w:rsid w:val="00240C6E"/>
    <w:pPr>
      <w:widowControl w:val="0"/>
    </w:pPr>
    <w:rPr>
      <w:lang w:val="en-US" w:eastAsia="nl-NL"/>
    </w:rPr>
  </w:style>
  <w:style w:type="character" w:customStyle="1" w:styleId="a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c"/>
    <w:uiPriority w:val="99"/>
    <w:locked/>
    <w:rsid w:val="00C36654"/>
    <w:rPr>
      <w:rFonts w:ascii="Times New Roman" w:eastAsia="MS Mincho" w:hAnsi="Times New Roman" w:cs="Times New Roman"/>
      <w:sz w:val="24"/>
      <w:szCs w:val="24"/>
      <w:lang w:val="en-US" w:eastAsia="nl-NL"/>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240C6E"/>
    <w:rPr>
      <w:sz w:val="20"/>
      <w:szCs w:val="20"/>
      <w:lang w:val="en-US"/>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240C6E"/>
    <w:rPr>
      <w:rFonts w:ascii="Times New Roman" w:eastAsia="MS Mincho" w:hAnsi="Times New Roman" w:cs="Times New Roman"/>
      <w:sz w:val="20"/>
      <w:szCs w:val="20"/>
      <w:lang w:val="en-US" w:eastAsia="ru-RU"/>
    </w:rPr>
  </w:style>
  <w:style w:type="character" w:customStyle="1" w:styleId="FootnoteTextChar">
    <w:name w:val="Footnote Text Char"/>
    <w:basedOn w:val="a0"/>
    <w:uiPriority w:val="99"/>
    <w:locked/>
    <w:rsid w:val="00240C6E"/>
    <w:rPr>
      <w:rFonts w:ascii="Times New Roman" w:hAnsi="Times New Roman" w:cs="Times New Roman"/>
      <w:sz w:val="20"/>
      <w:lang w:eastAsia="ru-RU"/>
    </w:rPr>
  </w:style>
  <w:style w:type="character" w:styleId="af0">
    <w:name w:val="footnote reference"/>
    <w:aliases w:val="Знак сноски-FN,Ciae niinee-FN,AЗнак сноски зел"/>
    <w:basedOn w:val="a0"/>
    <w:link w:val="11"/>
    <w:uiPriority w:val="99"/>
    <w:rsid w:val="00240C6E"/>
    <w:rPr>
      <w:rFonts w:cs="Times New Roman"/>
      <w:vertAlign w:val="superscript"/>
    </w:rPr>
  </w:style>
  <w:style w:type="paragraph" w:customStyle="1" w:styleId="11">
    <w:name w:val="Знак сноски1"/>
    <w:basedOn w:val="a"/>
    <w:link w:val="af0"/>
    <w:uiPriority w:val="99"/>
    <w:rsid w:val="00C572ED"/>
    <w:pPr>
      <w:ind w:left="0" w:firstLine="0"/>
    </w:pPr>
    <w:rPr>
      <w:rFonts w:asciiTheme="minorHAnsi" w:eastAsiaTheme="minorHAnsi" w:hAnsiTheme="minorHAnsi"/>
      <w:sz w:val="22"/>
      <w:szCs w:val="22"/>
      <w:vertAlign w:val="superscript"/>
      <w:lang w:eastAsia="en-US"/>
    </w:rPr>
  </w:style>
  <w:style w:type="paragraph" w:styleId="23">
    <w:name w:val="List 2"/>
    <w:basedOn w:val="a"/>
    <w:uiPriority w:val="99"/>
    <w:rsid w:val="00240C6E"/>
    <w:pPr>
      <w:spacing w:before="120" w:after="120"/>
      <w:ind w:left="720" w:hanging="360"/>
      <w:jc w:val="both"/>
    </w:pPr>
    <w:rPr>
      <w:rFonts w:ascii="Arial" w:eastAsia="Batang" w:hAnsi="Arial"/>
      <w:sz w:val="20"/>
      <w:lang w:eastAsia="ko-KR"/>
    </w:rPr>
  </w:style>
  <w:style w:type="character" w:styleId="af1">
    <w:name w:val="Hyperlink"/>
    <w:basedOn w:val="a0"/>
    <w:uiPriority w:val="99"/>
    <w:rsid w:val="00240C6E"/>
    <w:rPr>
      <w:rFonts w:cs="Times New Roman"/>
      <w:color w:val="0000FF"/>
      <w:u w:val="single"/>
    </w:rPr>
  </w:style>
  <w:style w:type="paragraph" w:styleId="12">
    <w:name w:val="toc 1"/>
    <w:basedOn w:val="a"/>
    <w:next w:val="a"/>
    <w:autoRedefine/>
    <w:uiPriority w:val="39"/>
    <w:rsid w:val="00636C83"/>
    <w:pPr>
      <w:tabs>
        <w:tab w:val="right" w:leader="dot" w:pos="9488"/>
      </w:tabs>
      <w:spacing w:before="240" w:after="120"/>
    </w:pPr>
    <w:rPr>
      <w:rFonts w:cs="Calibri"/>
      <w:b/>
      <w:bCs/>
      <w:noProof/>
      <w:sz w:val="28"/>
      <w:szCs w:val="28"/>
    </w:rPr>
  </w:style>
  <w:style w:type="paragraph" w:styleId="24">
    <w:name w:val="toc 2"/>
    <w:basedOn w:val="a"/>
    <w:next w:val="a"/>
    <w:autoRedefine/>
    <w:uiPriority w:val="39"/>
    <w:rsid w:val="00240C6E"/>
    <w:pPr>
      <w:spacing w:before="120"/>
      <w:ind w:left="240"/>
    </w:pPr>
    <w:rPr>
      <w:rFonts w:ascii="Calibri" w:hAnsi="Calibri" w:cs="Calibri"/>
      <w:i/>
      <w:iCs/>
      <w:sz w:val="20"/>
      <w:szCs w:val="20"/>
    </w:rPr>
  </w:style>
  <w:style w:type="paragraph" w:styleId="31">
    <w:name w:val="toc 3"/>
    <w:basedOn w:val="a"/>
    <w:next w:val="a"/>
    <w:autoRedefine/>
    <w:uiPriority w:val="99"/>
    <w:rsid w:val="00240C6E"/>
    <w:pPr>
      <w:ind w:left="480"/>
    </w:pPr>
    <w:rPr>
      <w:sz w:val="28"/>
      <w:szCs w:val="28"/>
    </w:rPr>
  </w:style>
  <w:style w:type="character" w:styleId="af2">
    <w:name w:val="Emphasis"/>
    <w:basedOn w:val="a0"/>
    <w:qFormat/>
    <w:rsid w:val="00240C6E"/>
    <w:rPr>
      <w:rFonts w:cs="Times New Roman"/>
      <w:i/>
    </w:rPr>
  </w:style>
  <w:style w:type="paragraph" w:styleId="af3">
    <w:name w:val="Balloon Text"/>
    <w:basedOn w:val="a"/>
    <w:link w:val="af4"/>
    <w:uiPriority w:val="99"/>
    <w:rsid w:val="00240C6E"/>
    <w:rPr>
      <w:rFonts w:ascii="Segoe UI" w:hAnsi="Segoe UI"/>
      <w:sz w:val="18"/>
      <w:szCs w:val="18"/>
    </w:rPr>
  </w:style>
  <w:style w:type="character" w:customStyle="1" w:styleId="af4">
    <w:name w:val="Текст выноски Знак"/>
    <w:basedOn w:val="a0"/>
    <w:link w:val="af3"/>
    <w:uiPriority w:val="99"/>
    <w:rsid w:val="00240C6E"/>
    <w:rPr>
      <w:rFonts w:ascii="Segoe UI" w:eastAsia="MS Mincho" w:hAnsi="Segoe UI" w:cs="Times New Roman"/>
      <w:sz w:val="18"/>
      <w:szCs w:val="18"/>
      <w:lang w:eastAsia="ru-RU"/>
    </w:rPr>
  </w:style>
  <w:style w:type="paragraph" w:customStyle="1" w:styleId="ConsPlusNormal">
    <w:name w:val="ConsPlusNormal"/>
    <w:uiPriority w:val="99"/>
    <w:rsid w:val="00240C6E"/>
    <w:pPr>
      <w:widowControl w:val="0"/>
      <w:autoSpaceDE w:val="0"/>
      <w:autoSpaceDN w:val="0"/>
      <w:adjustRightInd w:val="0"/>
      <w:spacing w:after="0" w:line="240" w:lineRule="auto"/>
      <w:ind w:left="714" w:hanging="357"/>
    </w:pPr>
    <w:rPr>
      <w:rFonts w:ascii="Arial" w:eastAsia="MS Mincho" w:hAnsi="Arial" w:cs="Arial"/>
      <w:sz w:val="20"/>
      <w:szCs w:val="20"/>
      <w:lang w:eastAsia="ru-RU"/>
    </w:rPr>
  </w:style>
  <w:style w:type="paragraph" w:styleId="af5">
    <w:name w:val="header"/>
    <w:basedOn w:val="a"/>
    <w:link w:val="af6"/>
    <w:uiPriority w:val="99"/>
    <w:rsid w:val="00240C6E"/>
    <w:pPr>
      <w:tabs>
        <w:tab w:val="center" w:pos="4677"/>
        <w:tab w:val="right" w:pos="9355"/>
      </w:tabs>
    </w:pPr>
  </w:style>
  <w:style w:type="character" w:customStyle="1" w:styleId="af6">
    <w:name w:val="Верхний колонтитул Знак"/>
    <w:basedOn w:val="a0"/>
    <w:link w:val="af5"/>
    <w:uiPriority w:val="99"/>
    <w:rsid w:val="00240C6E"/>
    <w:rPr>
      <w:rFonts w:ascii="Times New Roman" w:eastAsia="MS Mincho" w:hAnsi="Times New Roman" w:cs="Times New Roman"/>
      <w:sz w:val="24"/>
      <w:szCs w:val="24"/>
      <w:lang w:eastAsia="ru-RU"/>
    </w:rPr>
  </w:style>
  <w:style w:type="character" w:customStyle="1" w:styleId="CommentTextChar">
    <w:name w:val="Comment Text Char"/>
    <w:uiPriority w:val="99"/>
    <w:locked/>
    <w:rsid w:val="00240C6E"/>
    <w:rPr>
      <w:rFonts w:ascii="Times New Roman" w:hAnsi="Times New Roman"/>
      <w:sz w:val="20"/>
    </w:rPr>
  </w:style>
  <w:style w:type="paragraph" w:styleId="af7">
    <w:name w:val="annotation text"/>
    <w:basedOn w:val="a"/>
    <w:link w:val="af8"/>
    <w:uiPriority w:val="99"/>
    <w:rsid w:val="00240C6E"/>
    <w:rPr>
      <w:sz w:val="20"/>
      <w:szCs w:val="20"/>
    </w:rPr>
  </w:style>
  <w:style w:type="character" w:customStyle="1" w:styleId="af8">
    <w:name w:val="Текст примечания Знак"/>
    <w:basedOn w:val="a0"/>
    <w:link w:val="af7"/>
    <w:uiPriority w:val="99"/>
    <w:rsid w:val="00240C6E"/>
    <w:rPr>
      <w:rFonts w:ascii="Times New Roman" w:eastAsia="MS Mincho" w:hAnsi="Times New Roman" w:cs="Times New Roman"/>
      <w:sz w:val="20"/>
      <w:szCs w:val="20"/>
      <w:lang w:eastAsia="ru-RU"/>
    </w:rPr>
  </w:style>
  <w:style w:type="character" w:customStyle="1" w:styleId="13">
    <w:name w:val="Текст примечания Знак1"/>
    <w:basedOn w:val="a0"/>
    <w:uiPriority w:val="99"/>
    <w:rsid w:val="00240C6E"/>
    <w:rPr>
      <w:rFonts w:cs="Times New Roman"/>
      <w:sz w:val="20"/>
      <w:szCs w:val="20"/>
    </w:rPr>
  </w:style>
  <w:style w:type="character" w:customStyle="1" w:styleId="CommentSubjectChar">
    <w:name w:val="Comment Subject Char"/>
    <w:uiPriority w:val="99"/>
    <w:locked/>
    <w:rsid w:val="00240C6E"/>
    <w:rPr>
      <w:b/>
    </w:rPr>
  </w:style>
  <w:style w:type="paragraph" w:styleId="af9">
    <w:name w:val="annotation subject"/>
    <w:basedOn w:val="af7"/>
    <w:next w:val="af7"/>
    <w:link w:val="afa"/>
    <w:uiPriority w:val="99"/>
    <w:rsid w:val="00240C6E"/>
    <w:rPr>
      <w:rFonts w:ascii="Calibri" w:hAnsi="Calibri"/>
      <w:b/>
    </w:rPr>
  </w:style>
  <w:style w:type="character" w:customStyle="1" w:styleId="afa">
    <w:name w:val="Тема примечания Знак"/>
    <w:basedOn w:val="af8"/>
    <w:link w:val="af9"/>
    <w:uiPriority w:val="99"/>
    <w:rsid w:val="00240C6E"/>
    <w:rPr>
      <w:rFonts w:ascii="Calibri" w:eastAsia="MS Mincho" w:hAnsi="Calibri" w:cs="Times New Roman"/>
      <w:b/>
      <w:sz w:val="20"/>
      <w:szCs w:val="20"/>
      <w:lang w:eastAsia="ru-RU"/>
    </w:rPr>
  </w:style>
  <w:style w:type="character" w:customStyle="1" w:styleId="14">
    <w:name w:val="Тема примечания Знак1"/>
    <w:basedOn w:val="13"/>
    <w:uiPriority w:val="99"/>
    <w:rsid w:val="00240C6E"/>
    <w:rPr>
      <w:rFonts w:cs="Times New Roman"/>
      <w:b/>
      <w:bCs/>
      <w:sz w:val="20"/>
      <w:szCs w:val="20"/>
    </w:rPr>
  </w:style>
  <w:style w:type="paragraph" w:styleId="25">
    <w:name w:val="Body Text Indent 2"/>
    <w:basedOn w:val="a"/>
    <w:link w:val="26"/>
    <w:uiPriority w:val="99"/>
    <w:rsid w:val="00240C6E"/>
    <w:pPr>
      <w:spacing w:after="120" w:line="480" w:lineRule="auto"/>
      <w:ind w:left="283"/>
    </w:pPr>
  </w:style>
  <w:style w:type="character" w:customStyle="1" w:styleId="26">
    <w:name w:val="Основной текст с отступом 2 Знак"/>
    <w:basedOn w:val="a0"/>
    <w:link w:val="25"/>
    <w:uiPriority w:val="99"/>
    <w:rsid w:val="00240C6E"/>
    <w:rPr>
      <w:rFonts w:ascii="Times New Roman" w:eastAsia="MS Mincho" w:hAnsi="Times New Roman" w:cs="Times New Roman"/>
      <w:sz w:val="24"/>
      <w:szCs w:val="24"/>
      <w:lang w:eastAsia="ru-RU"/>
    </w:rPr>
  </w:style>
  <w:style w:type="character" w:customStyle="1" w:styleId="apple-converted-space">
    <w:name w:val="apple-converted-space"/>
    <w:uiPriority w:val="99"/>
    <w:rsid w:val="00240C6E"/>
  </w:style>
  <w:style w:type="character" w:customStyle="1" w:styleId="afb">
    <w:name w:val="Цветовое выделение"/>
    <w:uiPriority w:val="99"/>
    <w:rsid w:val="00240C6E"/>
    <w:rPr>
      <w:b/>
      <w:color w:val="26282F"/>
    </w:rPr>
  </w:style>
  <w:style w:type="character" w:customStyle="1" w:styleId="afc">
    <w:name w:val="Гипертекстовая ссылка"/>
    <w:uiPriority w:val="99"/>
    <w:rsid w:val="00240C6E"/>
    <w:rPr>
      <w:b/>
      <w:color w:val="106BBE"/>
    </w:rPr>
  </w:style>
  <w:style w:type="character" w:customStyle="1" w:styleId="afd">
    <w:name w:val="Активная гипертекстовая ссылка"/>
    <w:uiPriority w:val="99"/>
    <w:rsid w:val="00240C6E"/>
    <w:rPr>
      <w:b/>
      <w:color w:val="106BBE"/>
      <w:u w:val="single"/>
    </w:rPr>
  </w:style>
  <w:style w:type="paragraph" w:customStyle="1" w:styleId="afe">
    <w:name w:val="Внимание"/>
    <w:basedOn w:val="a"/>
    <w:next w:val="a"/>
    <w:uiPriority w:val="99"/>
    <w:rsid w:val="00240C6E"/>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
    <w:name w:val="Внимание: криминал!!"/>
    <w:basedOn w:val="afe"/>
    <w:next w:val="a"/>
    <w:uiPriority w:val="99"/>
    <w:rsid w:val="00240C6E"/>
  </w:style>
  <w:style w:type="paragraph" w:customStyle="1" w:styleId="aff0">
    <w:name w:val="Внимание: недобросовестность!"/>
    <w:basedOn w:val="afe"/>
    <w:next w:val="a"/>
    <w:uiPriority w:val="99"/>
    <w:rsid w:val="00240C6E"/>
  </w:style>
  <w:style w:type="character" w:customStyle="1" w:styleId="aff1">
    <w:name w:val="Выделение для Базового Поиска"/>
    <w:uiPriority w:val="99"/>
    <w:rsid w:val="00240C6E"/>
    <w:rPr>
      <w:b/>
      <w:color w:val="0058A9"/>
    </w:rPr>
  </w:style>
  <w:style w:type="character" w:customStyle="1" w:styleId="aff2">
    <w:name w:val="Выделение для Базового Поиска (курсив)"/>
    <w:uiPriority w:val="99"/>
    <w:rsid w:val="00240C6E"/>
    <w:rPr>
      <w:b/>
      <w:i/>
      <w:color w:val="0058A9"/>
    </w:rPr>
  </w:style>
  <w:style w:type="paragraph" w:customStyle="1" w:styleId="aff3">
    <w:name w:val="Дочерний элемент списка"/>
    <w:basedOn w:val="a"/>
    <w:next w:val="a"/>
    <w:uiPriority w:val="99"/>
    <w:rsid w:val="00240C6E"/>
    <w:pPr>
      <w:widowControl w:val="0"/>
      <w:autoSpaceDE w:val="0"/>
      <w:autoSpaceDN w:val="0"/>
      <w:adjustRightInd w:val="0"/>
      <w:spacing w:line="360" w:lineRule="auto"/>
      <w:jc w:val="both"/>
    </w:pPr>
    <w:rPr>
      <w:color w:val="868381"/>
      <w:sz w:val="20"/>
      <w:szCs w:val="20"/>
    </w:rPr>
  </w:style>
  <w:style w:type="paragraph" w:customStyle="1" w:styleId="aff4">
    <w:name w:val="Основное меню (преемственное)"/>
    <w:basedOn w:val="a"/>
    <w:next w:val="a"/>
    <w:uiPriority w:val="99"/>
    <w:rsid w:val="00240C6E"/>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5">
    <w:name w:val="Заголовок1"/>
    <w:basedOn w:val="aff4"/>
    <w:next w:val="a"/>
    <w:uiPriority w:val="99"/>
    <w:rsid w:val="00240C6E"/>
    <w:rPr>
      <w:b/>
      <w:bCs/>
      <w:color w:val="0058A9"/>
      <w:shd w:val="clear" w:color="auto" w:fill="ECE9D8"/>
    </w:rPr>
  </w:style>
  <w:style w:type="paragraph" w:customStyle="1" w:styleId="aff5">
    <w:name w:val="Заголовок группы контролов"/>
    <w:basedOn w:val="a"/>
    <w:next w:val="a"/>
    <w:uiPriority w:val="99"/>
    <w:rsid w:val="00240C6E"/>
    <w:pPr>
      <w:widowControl w:val="0"/>
      <w:autoSpaceDE w:val="0"/>
      <w:autoSpaceDN w:val="0"/>
      <w:adjustRightInd w:val="0"/>
      <w:spacing w:line="360" w:lineRule="auto"/>
      <w:ind w:firstLine="720"/>
      <w:jc w:val="both"/>
    </w:pPr>
    <w:rPr>
      <w:b/>
      <w:bCs/>
      <w:color w:val="000000"/>
    </w:rPr>
  </w:style>
  <w:style w:type="paragraph" w:customStyle="1" w:styleId="aff6">
    <w:name w:val="Заголовок для информации об изменениях"/>
    <w:basedOn w:val="1"/>
    <w:next w:val="a"/>
    <w:uiPriority w:val="99"/>
    <w:rsid w:val="00240C6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
    <w:next w:val="a"/>
    <w:uiPriority w:val="99"/>
    <w:rsid w:val="00240C6E"/>
    <w:pPr>
      <w:widowControl w:val="0"/>
      <w:autoSpaceDE w:val="0"/>
      <w:autoSpaceDN w:val="0"/>
      <w:adjustRightInd w:val="0"/>
      <w:spacing w:line="360" w:lineRule="auto"/>
      <w:ind w:firstLine="720"/>
      <w:jc w:val="both"/>
    </w:pPr>
    <w:rPr>
      <w:i/>
      <w:iCs/>
      <w:color w:val="000080"/>
      <w:sz w:val="22"/>
      <w:szCs w:val="22"/>
    </w:rPr>
  </w:style>
  <w:style w:type="character" w:customStyle="1" w:styleId="aff8">
    <w:name w:val="Заголовок своего сообщения"/>
    <w:uiPriority w:val="99"/>
    <w:rsid w:val="00240C6E"/>
    <w:rPr>
      <w:b/>
      <w:color w:val="26282F"/>
    </w:rPr>
  </w:style>
  <w:style w:type="paragraph" w:customStyle="1" w:styleId="aff9">
    <w:name w:val="Заголовок статьи"/>
    <w:basedOn w:val="a"/>
    <w:next w:val="a"/>
    <w:uiPriority w:val="99"/>
    <w:rsid w:val="00240C6E"/>
    <w:pPr>
      <w:widowControl w:val="0"/>
      <w:autoSpaceDE w:val="0"/>
      <w:autoSpaceDN w:val="0"/>
      <w:adjustRightInd w:val="0"/>
      <w:spacing w:line="360" w:lineRule="auto"/>
      <w:ind w:left="1612" w:hanging="892"/>
      <w:jc w:val="both"/>
    </w:pPr>
  </w:style>
  <w:style w:type="character" w:customStyle="1" w:styleId="affa">
    <w:name w:val="Заголовок чужого сообщения"/>
    <w:uiPriority w:val="99"/>
    <w:rsid w:val="00240C6E"/>
    <w:rPr>
      <w:b/>
      <w:color w:val="FF0000"/>
    </w:rPr>
  </w:style>
  <w:style w:type="paragraph" w:customStyle="1" w:styleId="affb">
    <w:name w:val="Заголовок ЭР (левое окно)"/>
    <w:basedOn w:val="a"/>
    <w:next w:val="a"/>
    <w:uiPriority w:val="99"/>
    <w:rsid w:val="00240C6E"/>
    <w:pPr>
      <w:widowControl w:val="0"/>
      <w:autoSpaceDE w:val="0"/>
      <w:autoSpaceDN w:val="0"/>
      <w:adjustRightInd w:val="0"/>
      <w:spacing w:before="300" w:after="250" w:line="360" w:lineRule="auto"/>
      <w:jc w:val="center"/>
    </w:pPr>
    <w:rPr>
      <w:b/>
      <w:bCs/>
      <w:color w:val="26282F"/>
      <w:sz w:val="26"/>
      <w:szCs w:val="26"/>
    </w:rPr>
  </w:style>
  <w:style w:type="paragraph" w:customStyle="1" w:styleId="affc">
    <w:name w:val="Заголовок ЭР (правое окно)"/>
    <w:basedOn w:val="affb"/>
    <w:next w:val="a"/>
    <w:uiPriority w:val="99"/>
    <w:rsid w:val="00240C6E"/>
    <w:pPr>
      <w:spacing w:after="0"/>
      <w:jc w:val="left"/>
    </w:pPr>
  </w:style>
  <w:style w:type="paragraph" w:customStyle="1" w:styleId="affd">
    <w:name w:val="Интерактивный заголовок"/>
    <w:basedOn w:val="15"/>
    <w:next w:val="a"/>
    <w:uiPriority w:val="99"/>
    <w:rsid w:val="00240C6E"/>
    <w:rPr>
      <w:u w:val="single"/>
    </w:rPr>
  </w:style>
  <w:style w:type="paragraph" w:customStyle="1" w:styleId="affe">
    <w:name w:val="Текст информации об изменениях"/>
    <w:basedOn w:val="a"/>
    <w:next w:val="a"/>
    <w:uiPriority w:val="99"/>
    <w:rsid w:val="00240C6E"/>
    <w:pPr>
      <w:widowControl w:val="0"/>
      <w:autoSpaceDE w:val="0"/>
      <w:autoSpaceDN w:val="0"/>
      <w:adjustRightInd w:val="0"/>
      <w:spacing w:line="360" w:lineRule="auto"/>
      <w:ind w:firstLine="720"/>
      <w:jc w:val="both"/>
    </w:pPr>
    <w:rPr>
      <w:color w:val="353842"/>
      <w:sz w:val="18"/>
      <w:szCs w:val="18"/>
    </w:rPr>
  </w:style>
  <w:style w:type="paragraph" w:customStyle="1" w:styleId="afff">
    <w:name w:val="Информация об изменениях"/>
    <w:basedOn w:val="affe"/>
    <w:next w:val="a"/>
    <w:uiPriority w:val="99"/>
    <w:rsid w:val="00240C6E"/>
    <w:pPr>
      <w:spacing w:before="180"/>
      <w:ind w:left="360" w:right="360" w:firstLine="0"/>
    </w:pPr>
    <w:rPr>
      <w:shd w:val="clear" w:color="auto" w:fill="EAEFED"/>
    </w:rPr>
  </w:style>
  <w:style w:type="paragraph" w:customStyle="1" w:styleId="afff0">
    <w:name w:val="Текст (справка)"/>
    <w:basedOn w:val="a"/>
    <w:next w:val="a"/>
    <w:uiPriority w:val="99"/>
    <w:rsid w:val="00240C6E"/>
    <w:pPr>
      <w:widowControl w:val="0"/>
      <w:autoSpaceDE w:val="0"/>
      <w:autoSpaceDN w:val="0"/>
      <w:adjustRightInd w:val="0"/>
      <w:spacing w:line="360" w:lineRule="auto"/>
      <w:ind w:left="170" w:right="170"/>
    </w:pPr>
  </w:style>
  <w:style w:type="paragraph" w:customStyle="1" w:styleId="afff1">
    <w:name w:val="Комментарий"/>
    <w:basedOn w:val="afff0"/>
    <w:next w:val="a"/>
    <w:uiPriority w:val="99"/>
    <w:rsid w:val="00240C6E"/>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uiPriority w:val="99"/>
    <w:rsid w:val="00240C6E"/>
    <w:rPr>
      <w:i/>
      <w:iCs/>
    </w:rPr>
  </w:style>
  <w:style w:type="paragraph" w:customStyle="1" w:styleId="afff3">
    <w:name w:val="Текст (лев. подпись)"/>
    <w:basedOn w:val="a"/>
    <w:next w:val="a"/>
    <w:uiPriority w:val="99"/>
    <w:rsid w:val="00240C6E"/>
    <w:pPr>
      <w:widowControl w:val="0"/>
      <w:autoSpaceDE w:val="0"/>
      <w:autoSpaceDN w:val="0"/>
      <w:adjustRightInd w:val="0"/>
      <w:spacing w:line="360" w:lineRule="auto"/>
    </w:pPr>
  </w:style>
  <w:style w:type="paragraph" w:customStyle="1" w:styleId="afff4">
    <w:name w:val="Колонтитул (левый)"/>
    <w:basedOn w:val="afff3"/>
    <w:next w:val="a"/>
    <w:uiPriority w:val="99"/>
    <w:rsid w:val="00240C6E"/>
    <w:rPr>
      <w:sz w:val="14"/>
      <w:szCs w:val="14"/>
    </w:rPr>
  </w:style>
  <w:style w:type="paragraph" w:customStyle="1" w:styleId="afff5">
    <w:name w:val="Текст (прав. подпись)"/>
    <w:basedOn w:val="a"/>
    <w:next w:val="a"/>
    <w:uiPriority w:val="99"/>
    <w:rsid w:val="00240C6E"/>
    <w:pPr>
      <w:widowControl w:val="0"/>
      <w:autoSpaceDE w:val="0"/>
      <w:autoSpaceDN w:val="0"/>
      <w:adjustRightInd w:val="0"/>
      <w:spacing w:line="360" w:lineRule="auto"/>
      <w:jc w:val="right"/>
    </w:pPr>
  </w:style>
  <w:style w:type="paragraph" w:customStyle="1" w:styleId="afff6">
    <w:name w:val="Колонтитул (правый)"/>
    <w:basedOn w:val="afff5"/>
    <w:next w:val="a"/>
    <w:uiPriority w:val="99"/>
    <w:rsid w:val="00240C6E"/>
    <w:rPr>
      <w:sz w:val="14"/>
      <w:szCs w:val="14"/>
    </w:rPr>
  </w:style>
  <w:style w:type="paragraph" w:customStyle="1" w:styleId="afff7">
    <w:name w:val="Комментарий пользователя"/>
    <w:basedOn w:val="afff1"/>
    <w:next w:val="a"/>
    <w:uiPriority w:val="99"/>
    <w:rsid w:val="00240C6E"/>
    <w:pPr>
      <w:jc w:val="left"/>
    </w:pPr>
    <w:rPr>
      <w:shd w:val="clear" w:color="auto" w:fill="FFDFE0"/>
    </w:rPr>
  </w:style>
  <w:style w:type="paragraph" w:customStyle="1" w:styleId="afff8">
    <w:name w:val="Куда обратиться?"/>
    <w:basedOn w:val="afe"/>
    <w:next w:val="a"/>
    <w:uiPriority w:val="99"/>
    <w:rsid w:val="00240C6E"/>
  </w:style>
  <w:style w:type="paragraph" w:customStyle="1" w:styleId="afff9">
    <w:name w:val="Моноширинный"/>
    <w:basedOn w:val="a"/>
    <w:next w:val="a"/>
    <w:uiPriority w:val="99"/>
    <w:rsid w:val="00240C6E"/>
    <w:pPr>
      <w:widowControl w:val="0"/>
      <w:autoSpaceDE w:val="0"/>
      <w:autoSpaceDN w:val="0"/>
      <w:adjustRightInd w:val="0"/>
      <w:spacing w:line="360" w:lineRule="auto"/>
    </w:pPr>
    <w:rPr>
      <w:rFonts w:ascii="Courier New" w:hAnsi="Courier New" w:cs="Courier New"/>
    </w:rPr>
  </w:style>
  <w:style w:type="character" w:customStyle="1" w:styleId="afffa">
    <w:name w:val="Найденные слова"/>
    <w:uiPriority w:val="99"/>
    <w:rsid w:val="00240C6E"/>
    <w:rPr>
      <w:b/>
      <w:color w:val="26282F"/>
      <w:shd w:val="clear" w:color="auto" w:fill="FFF580"/>
    </w:rPr>
  </w:style>
  <w:style w:type="paragraph" w:customStyle="1" w:styleId="afffb">
    <w:name w:val="Напишите нам"/>
    <w:basedOn w:val="a"/>
    <w:next w:val="a"/>
    <w:uiPriority w:val="99"/>
    <w:rsid w:val="00240C6E"/>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c">
    <w:name w:val="Не вступил в силу"/>
    <w:uiPriority w:val="99"/>
    <w:rsid w:val="00240C6E"/>
    <w:rPr>
      <w:b/>
      <w:color w:val="000000"/>
      <w:shd w:val="clear" w:color="auto" w:fill="D8EDE8"/>
    </w:rPr>
  </w:style>
  <w:style w:type="paragraph" w:customStyle="1" w:styleId="afffd">
    <w:name w:val="Необходимые документы"/>
    <w:basedOn w:val="afe"/>
    <w:next w:val="a"/>
    <w:uiPriority w:val="99"/>
    <w:rsid w:val="00240C6E"/>
    <w:pPr>
      <w:ind w:firstLine="118"/>
    </w:pPr>
  </w:style>
  <w:style w:type="paragraph" w:customStyle="1" w:styleId="afffe">
    <w:name w:val="Нормальный (таблица)"/>
    <w:basedOn w:val="a"/>
    <w:next w:val="a"/>
    <w:uiPriority w:val="99"/>
    <w:rsid w:val="00240C6E"/>
    <w:pPr>
      <w:widowControl w:val="0"/>
      <w:autoSpaceDE w:val="0"/>
      <w:autoSpaceDN w:val="0"/>
      <w:adjustRightInd w:val="0"/>
      <w:spacing w:line="360" w:lineRule="auto"/>
      <w:jc w:val="both"/>
    </w:pPr>
  </w:style>
  <w:style w:type="paragraph" w:customStyle="1" w:styleId="affff">
    <w:name w:val="Таблицы (моноширинный)"/>
    <w:basedOn w:val="a"/>
    <w:next w:val="a"/>
    <w:uiPriority w:val="99"/>
    <w:rsid w:val="00240C6E"/>
    <w:pPr>
      <w:widowControl w:val="0"/>
      <w:autoSpaceDE w:val="0"/>
      <w:autoSpaceDN w:val="0"/>
      <w:adjustRightInd w:val="0"/>
      <w:spacing w:line="360" w:lineRule="auto"/>
    </w:pPr>
    <w:rPr>
      <w:rFonts w:ascii="Courier New" w:hAnsi="Courier New" w:cs="Courier New"/>
    </w:rPr>
  </w:style>
  <w:style w:type="paragraph" w:customStyle="1" w:styleId="affff0">
    <w:name w:val="Оглавление"/>
    <w:basedOn w:val="affff"/>
    <w:next w:val="a"/>
    <w:uiPriority w:val="99"/>
    <w:rsid w:val="00240C6E"/>
    <w:pPr>
      <w:ind w:left="140"/>
    </w:pPr>
  </w:style>
  <w:style w:type="character" w:customStyle="1" w:styleId="affff1">
    <w:name w:val="Опечатки"/>
    <w:uiPriority w:val="99"/>
    <w:rsid w:val="00240C6E"/>
    <w:rPr>
      <w:color w:val="FF0000"/>
    </w:rPr>
  </w:style>
  <w:style w:type="paragraph" w:customStyle="1" w:styleId="affff2">
    <w:name w:val="Переменная часть"/>
    <w:basedOn w:val="aff4"/>
    <w:next w:val="a"/>
    <w:uiPriority w:val="99"/>
    <w:rsid w:val="00240C6E"/>
    <w:rPr>
      <w:sz w:val="18"/>
      <w:szCs w:val="18"/>
    </w:rPr>
  </w:style>
  <w:style w:type="paragraph" w:customStyle="1" w:styleId="affff3">
    <w:name w:val="Подвал для информации об изменениях"/>
    <w:basedOn w:val="1"/>
    <w:next w:val="a"/>
    <w:uiPriority w:val="99"/>
    <w:rsid w:val="00240C6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
    <w:uiPriority w:val="99"/>
    <w:rsid w:val="00240C6E"/>
    <w:rPr>
      <w:b/>
      <w:bCs/>
    </w:rPr>
  </w:style>
  <w:style w:type="paragraph" w:customStyle="1" w:styleId="affff5">
    <w:name w:val="Подчёркнуный текст"/>
    <w:basedOn w:val="a"/>
    <w:next w:val="a"/>
    <w:uiPriority w:val="99"/>
    <w:rsid w:val="00240C6E"/>
    <w:pPr>
      <w:widowControl w:val="0"/>
      <w:pBdr>
        <w:bottom w:val="single" w:sz="4" w:space="0" w:color="auto"/>
      </w:pBdr>
      <w:autoSpaceDE w:val="0"/>
      <w:autoSpaceDN w:val="0"/>
      <w:adjustRightInd w:val="0"/>
      <w:spacing w:line="360" w:lineRule="auto"/>
      <w:ind w:firstLine="720"/>
      <w:jc w:val="both"/>
    </w:pPr>
  </w:style>
  <w:style w:type="paragraph" w:customStyle="1" w:styleId="affff6">
    <w:name w:val="Постоянная часть"/>
    <w:basedOn w:val="aff4"/>
    <w:next w:val="a"/>
    <w:uiPriority w:val="99"/>
    <w:rsid w:val="00240C6E"/>
    <w:rPr>
      <w:sz w:val="20"/>
      <w:szCs w:val="20"/>
    </w:rPr>
  </w:style>
  <w:style w:type="paragraph" w:customStyle="1" w:styleId="affff7">
    <w:name w:val="Прижатый влево"/>
    <w:basedOn w:val="a"/>
    <w:next w:val="a"/>
    <w:uiPriority w:val="99"/>
    <w:rsid w:val="00240C6E"/>
    <w:pPr>
      <w:widowControl w:val="0"/>
      <w:autoSpaceDE w:val="0"/>
      <w:autoSpaceDN w:val="0"/>
      <w:adjustRightInd w:val="0"/>
      <w:spacing w:line="360" w:lineRule="auto"/>
    </w:pPr>
  </w:style>
  <w:style w:type="paragraph" w:customStyle="1" w:styleId="affff8">
    <w:name w:val="Пример."/>
    <w:basedOn w:val="afe"/>
    <w:next w:val="a"/>
    <w:uiPriority w:val="99"/>
    <w:rsid w:val="00240C6E"/>
  </w:style>
  <w:style w:type="paragraph" w:customStyle="1" w:styleId="affff9">
    <w:name w:val="Примечание."/>
    <w:basedOn w:val="afe"/>
    <w:next w:val="a"/>
    <w:uiPriority w:val="99"/>
    <w:rsid w:val="00240C6E"/>
  </w:style>
  <w:style w:type="character" w:customStyle="1" w:styleId="affffa">
    <w:name w:val="Продолжение ссылки"/>
    <w:uiPriority w:val="99"/>
    <w:rsid w:val="00240C6E"/>
  </w:style>
  <w:style w:type="paragraph" w:customStyle="1" w:styleId="affffb">
    <w:name w:val="Словарная статья"/>
    <w:basedOn w:val="a"/>
    <w:next w:val="a"/>
    <w:uiPriority w:val="99"/>
    <w:rsid w:val="00240C6E"/>
    <w:pPr>
      <w:widowControl w:val="0"/>
      <w:autoSpaceDE w:val="0"/>
      <w:autoSpaceDN w:val="0"/>
      <w:adjustRightInd w:val="0"/>
      <w:spacing w:line="360" w:lineRule="auto"/>
      <w:ind w:right="118"/>
      <w:jc w:val="both"/>
    </w:pPr>
  </w:style>
  <w:style w:type="character" w:customStyle="1" w:styleId="affffc">
    <w:name w:val="Сравнение редакций"/>
    <w:uiPriority w:val="99"/>
    <w:rsid w:val="00240C6E"/>
    <w:rPr>
      <w:b/>
      <w:color w:val="26282F"/>
    </w:rPr>
  </w:style>
  <w:style w:type="character" w:customStyle="1" w:styleId="affffd">
    <w:name w:val="Сравнение редакций. Добавленный фрагмент"/>
    <w:uiPriority w:val="99"/>
    <w:rsid w:val="00240C6E"/>
    <w:rPr>
      <w:color w:val="000000"/>
      <w:shd w:val="clear" w:color="auto" w:fill="C1D7FF"/>
    </w:rPr>
  </w:style>
  <w:style w:type="character" w:customStyle="1" w:styleId="affffe">
    <w:name w:val="Сравнение редакций. Удаленный фрагмент"/>
    <w:uiPriority w:val="99"/>
    <w:rsid w:val="00240C6E"/>
    <w:rPr>
      <w:color w:val="000000"/>
      <w:shd w:val="clear" w:color="auto" w:fill="C4C413"/>
    </w:rPr>
  </w:style>
  <w:style w:type="paragraph" w:customStyle="1" w:styleId="afffff">
    <w:name w:val="Ссылка на официальную публикацию"/>
    <w:basedOn w:val="a"/>
    <w:next w:val="a"/>
    <w:uiPriority w:val="99"/>
    <w:rsid w:val="00240C6E"/>
    <w:pPr>
      <w:widowControl w:val="0"/>
      <w:autoSpaceDE w:val="0"/>
      <w:autoSpaceDN w:val="0"/>
      <w:adjustRightInd w:val="0"/>
      <w:spacing w:line="360" w:lineRule="auto"/>
      <w:ind w:firstLine="720"/>
      <w:jc w:val="both"/>
    </w:pPr>
  </w:style>
  <w:style w:type="character" w:customStyle="1" w:styleId="afffff0">
    <w:name w:val="Ссылка на утративший силу документ"/>
    <w:uiPriority w:val="99"/>
    <w:rsid w:val="00240C6E"/>
    <w:rPr>
      <w:b/>
      <w:color w:val="749232"/>
    </w:rPr>
  </w:style>
  <w:style w:type="paragraph" w:customStyle="1" w:styleId="afffff1">
    <w:name w:val="Текст в таблице"/>
    <w:basedOn w:val="afffe"/>
    <w:next w:val="a"/>
    <w:uiPriority w:val="99"/>
    <w:rsid w:val="00240C6E"/>
    <w:pPr>
      <w:ind w:firstLine="500"/>
    </w:pPr>
  </w:style>
  <w:style w:type="paragraph" w:customStyle="1" w:styleId="afffff2">
    <w:name w:val="Текст ЭР (см. также)"/>
    <w:basedOn w:val="a"/>
    <w:next w:val="a"/>
    <w:uiPriority w:val="99"/>
    <w:rsid w:val="00240C6E"/>
    <w:pPr>
      <w:widowControl w:val="0"/>
      <w:autoSpaceDE w:val="0"/>
      <w:autoSpaceDN w:val="0"/>
      <w:adjustRightInd w:val="0"/>
      <w:spacing w:before="200" w:line="360" w:lineRule="auto"/>
    </w:pPr>
    <w:rPr>
      <w:sz w:val="20"/>
      <w:szCs w:val="20"/>
    </w:rPr>
  </w:style>
  <w:style w:type="paragraph" w:customStyle="1" w:styleId="afffff3">
    <w:name w:val="Технический комментарий"/>
    <w:basedOn w:val="a"/>
    <w:next w:val="a"/>
    <w:uiPriority w:val="99"/>
    <w:rsid w:val="00240C6E"/>
    <w:pPr>
      <w:widowControl w:val="0"/>
      <w:autoSpaceDE w:val="0"/>
      <w:autoSpaceDN w:val="0"/>
      <w:adjustRightInd w:val="0"/>
      <w:spacing w:line="360" w:lineRule="auto"/>
    </w:pPr>
    <w:rPr>
      <w:color w:val="463F31"/>
      <w:shd w:val="clear" w:color="auto" w:fill="FFFFA6"/>
    </w:rPr>
  </w:style>
  <w:style w:type="character" w:customStyle="1" w:styleId="afffff4">
    <w:name w:val="Утратил силу"/>
    <w:uiPriority w:val="99"/>
    <w:rsid w:val="00240C6E"/>
    <w:rPr>
      <w:b/>
      <w:strike/>
      <w:color w:val="666600"/>
    </w:rPr>
  </w:style>
  <w:style w:type="paragraph" w:customStyle="1" w:styleId="afffff5">
    <w:name w:val="Формула"/>
    <w:basedOn w:val="a"/>
    <w:next w:val="a"/>
    <w:uiPriority w:val="99"/>
    <w:rsid w:val="00240C6E"/>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6">
    <w:name w:val="Центрированный (таблица)"/>
    <w:basedOn w:val="afffe"/>
    <w:next w:val="a"/>
    <w:uiPriority w:val="99"/>
    <w:rsid w:val="00240C6E"/>
    <w:pPr>
      <w:jc w:val="center"/>
    </w:pPr>
  </w:style>
  <w:style w:type="paragraph" w:customStyle="1" w:styleId="-">
    <w:name w:val="ЭР-содержание (правое окно)"/>
    <w:basedOn w:val="a"/>
    <w:next w:val="a"/>
    <w:uiPriority w:val="99"/>
    <w:rsid w:val="00240C6E"/>
    <w:pPr>
      <w:widowControl w:val="0"/>
      <w:autoSpaceDE w:val="0"/>
      <w:autoSpaceDN w:val="0"/>
      <w:adjustRightInd w:val="0"/>
      <w:spacing w:before="300" w:line="360" w:lineRule="auto"/>
    </w:pPr>
  </w:style>
  <w:style w:type="paragraph" w:customStyle="1" w:styleId="Default">
    <w:name w:val="Default"/>
    <w:uiPriority w:val="99"/>
    <w:rsid w:val="00240C6E"/>
    <w:pPr>
      <w:autoSpaceDE w:val="0"/>
      <w:autoSpaceDN w:val="0"/>
      <w:adjustRightInd w:val="0"/>
      <w:spacing w:after="0" w:line="240" w:lineRule="auto"/>
      <w:ind w:left="714" w:hanging="357"/>
    </w:pPr>
    <w:rPr>
      <w:rFonts w:ascii="Times New Roman" w:eastAsia="MS Mincho" w:hAnsi="Times New Roman" w:cs="Times New Roman"/>
      <w:color w:val="000000"/>
      <w:sz w:val="24"/>
      <w:szCs w:val="24"/>
    </w:rPr>
  </w:style>
  <w:style w:type="character" w:styleId="afffff7">
    <w:name w:val="annotation reference"/>
    <w:basedOn w:val="a0"/>
    <w:uiPriority w:val="99"/>
    <w:rsid w:val="00240C6E"/>
    <w:rPr>
      <w:rFonts w:cs="Times New Roman"/>
      <w:sz w:val="16"/>
    </w:rPr>
  </w:style>
  <w:style w:type="paragraph" w:styleId="41">
    <w:name w:val="toc 4"/>
    <w:basedOn w:val="a"/>
    <w:next w:val="a"/>
    <w:autoRedefine/>
    <w:uiPriority w:val="99"/>
    <w:rsid w:val="00240C6E"/>
    <w:pPr>
      <w:ind w:left="720"/>
    </w:pPr>
    <w:rPr>
      <w:rFonts w:ascii="Calibri" w:hAnsi="Calibri" w:cs="Calibri"/>
      <w:sz w:val="20"/>
      <w:szCs w:val="20"/>
    </w:rPr>
  </w:style>
  <w:style w:type="paragraph" w:styleId="51">
    <w:name w:val="toc 5"/>
    <w:basedOn w:val="a"/>
    <w:next w:val="a"/>
    <w:autoRedefine/>
    <w:uiPriority w:val="99"/>
    <w:rsid w:val="00240C6E"/>
    <w:pPr>
      <w:ind w:left="960"/>
    </w:pPr>
    <w:rPr>
      <w:rFonts w:ascii="Calibri" w:hAnsi="Calibri" w:cs="Calibri"/>
      <w:sz w:val="20"/>
      <w:szCs w:val="20"/>
    </w:rPr>
  </w:style>
  <w:style w:type="paragraph" w:styleId="61">
    <w:name w:val="toc 6"/>
    <w:basedOn w:val="a"/>
    <w:next w:val="a"/>
    <w:autoRedefine/>
    <w:uiPriority w:val="99"/>
    <w:rsid w:val="00240C6E"/>
    <w:pPr>
      <w:ind w:left="1200"/>
    </w:pPr>
    <w:rPr>
      <w:rFonts w:ascii="Calibri" w:hAnsi="Calibri" w:cs="Calibri"/>
      <w:sz w:val="20"/>
      <w:szCs w:val="20"/>
    </w:rPr>
  </w:style>
  <w:style w:type="paragraph" w:styleId="7">
    <w:name w:val="toc 7"/>
    <w:basedOn w:val="a"/>
    <w:next w:val="a"/>
    <w:autoRedefine/>
    <w:uiPriority w:val="99"/>
    <w:rsid w:val="00240C6E"/>
    <w:pPr>
      <w:ind w:left="1440"/>
    </w:pPr>
    <w:rPr>
      <w:rFonts w:ascii="Calibri" w:hAnsi="Calibri" w:cs="Calibri"/>
      <w:sz w:val="20"/>
      <w:szCs w:val="20"/>
    </w:rPr>
  </w:style>
  <w:style w:type="paragraph" w:styleId="81">
    <w:name w:val="toc 8"/>
    <w:basedOn w:val="a"/>
    <w:next w:val="a"/>
    <w:autoRedefine/>
    <w:uiPriority w:val="99"/>
    <w:rsid w:val="00240C6E"/>
    <w:pPr>
      <w:ind w:left="1680"/>
    </w:pPr>
    <w:rPr>
      <w:rFonts w:ascii="Calibri" w:hAnsi="Calibri" w:cs="Calibri"/>
      <w:sz w:val="20"/>
      <w:szCs w:val="20"/>
    </w:rPr>
  </w:style>
  <w:style w:type="paragraph" w:styleId="9">
    <w:name w:val="toc 9"/>
    <w:basedOn w:val="a"/>
    <w:next w:val="a"/>
    <w:autoRedefine/>
    <w:uiPriority w:val="99"/>
    <w:rsid w:val="00240C6E"/>
    <w:pPr>
      <w:ind w:left="1920"/>
    </w:pPr>
    <w:rPr>
      <w:rFonts w:ascii="Calibri" w:hAnsi="Calibri" w:cs="Calibri"/>
      <w:sz w:val="20"/>
      <w:szCs w:val="20"/>
    </w:rPr>
  </w:style>
  <w:style w:type="paragraph" w:customStyle="1" w:styleId="s1">
    <w:name w:val="s_1"/>
    <w:basedOn w:val="a"/>
    <w:uiPriority w:val="99"/>
    <w:rsid w:val="00240C6E"/>
    <w:pPr>
      <w:spacing w:before="100" w:beforeAutospacing="1" w:after="100" w:afterAutospacing="1"/>
    </w:pPr>
  </w:style>
  <w:style w:type="character" w:customStyle="1" w:styleId="afffff8">
    <w:name w:val="Текст концевой сноски Знак"/>
    <w:basedOn w:val="a0"/>
    <w:link w:val="afffff9"/>
    <w:uiPriority w:val="99"/>
    <w:semiHidden/>
    <w:rsid w:val="00240C6E"/>
    <w:rPr>
      <w:rFonts w:ascii="Times New Roman" w:eastAsia="MS Mincho" w:hAnsi="Times New Roman" w:cs="Times New Roman"/>
      <w:sz w:val="20"/>
      <w:szCs w:val="20"/>
      <w:lang w:eastAsia="ru-RU"/>
    </w:rPr>
  </w:style>
  <w:style w:type="paragraph" w:styleId="afffff9">
    <w:name w:val="endnote text"/>
    <w:basedOn w:val="a"/>
    <w:link w:val="afffff8"/>
    <w:uiPriority w:val="99"/>
    <w:semiHidden/>
    <w:rsid w:val="00240C6E"/>
    <w:rPr>
      <w:sz w:val="20"/>
      <w:szCs w:val="20"/>
    </w:rPr>
  </w:style>
  <w:style w:type="character" w:styleId="afffffa">
    <w:name w:val="endnote reference"/>
    <w:basedOn w:val="a0"/>
    <w:uiPriority w:val="99"/>
    <w:semiHidden/>
    <w:rsid w:val="00240C6E"/>
    <w:rPr>
      <w:rFonts w:cs="Times New Roman"/>
      <w:vertAlign w:val="superscript"/>
    </w:rPr>
  </w:style>
  <w:style w:type="character" w:customStyle="1" w:styleId="FontStyle121">
    <w:name w:val="Font Style121"/>
    <w:uiPriority w:val="99"/>
    <w:rsid w:val="00240C6E"/>
    <w:rPr>
      <w:rFonts w:ascii="Century Schoolbook" w:hAnsi="Century Schoolbook"/>
      <w:sz w:val="20"/>
    </w:rPr>
  </w:style>
  <w:style w:type="character" w:customStyle="1" w:styleId="Hyperlink1">
    <w:name w:val="Hyperlink.1"/>
    <w:uiPriority w:val="99"/>
    <w:rsid w:val="00240C6E"/>
    <w:rPr>
      <w:lang w:val="ru-RU"/>
    </w:rPr>
  </w:style>
  <w:style w:type="paragraph" w:styleId="afffffb">
    <w:name w:val="Body Text Indent"/>
    <w:aliases w:val="текст,Основной текст 1"/>
    <w:basedOn w:val="a"/>
    <w:link w:val="afffffc"/>
    <w:rsid w:val="00240C6E"/>
    <w:pPr>
      <w:spacing w:after="120"/>
      <w:ind w:left="283" w:firstLine="0"/>
    </w:pPr>
    <w:rPr>
      <w:szCs w:val="20"/>
    </w:rPr>
  </w:style>
  <w:style w:type="character" w:customStyle="1" w:styleId="afffffc">
    <w:name w:val="Основной текст с отступом Знак"/>
    <w:aliases w:val="текст Знак,Основной текст 1 Знак"/>
    <w:basedOn w:val="a0"/>
    <w:link w:val="afffffb"/>
    <w:rsid w:val="00240C6E"/>
    <w:rPr>
      <w:rFonts w:ascii="Times New Roman" w:eastAsia="MS Mincho" w:hAnsi="Times New Roman" w:cs="Times New Roman"/>
      <w:sz w:val="24"/>
      <w:szCs w:val="20"/>
      <w:lang w:eastAsia="ru-RU"/>
    </w:rPr>
  </w:style>
  <w:style w:type="paragraph" w:styleId="afffffd">
    <w:name w:val="caption"/>
    <w:basedOn w:val="a"/>
    <w:next w:val="a"/>
    <w:uiPriority w:val="99"/>
    <w:qFormat/>
    <w:rsid w:val="00240C6E"/>
    <w:pPr>
      <w:ind w:left="0" w:firstLine="0"/>
      <w:jc w:val="center"/>
    </w:pPr>
    <w:rPr>
      <w:b/>
      <w:iCs/>
      <w:szCs w:val="28"/>
    </w:rPr>
  </w:style>
  <w:style w:type="paragraph" w:customStyle="1" w:styleId="cv">
    <w:name w:val="cv"/>
    <w:basedOn w:val="a"/>
    <w:uiPriority w:val="99"/>
    <w:rsid w:val="00240C6E"/>
    <w:pPr>
      <w:spacing w:before="100" w:beforeAutospacing="1" w:after="100" w:afterAutospacing="1"/>
      <w:ind w:left="0" w:firstLine="0"/>
    </w:pPr>
  </w:style>
  <w:style w:type="paragraph" w:customStyle="1" w:styleId="16">
    <w:name w:val="Абзац списка1"/>
    <w:basedOn w:val="a"/>
    <w:uiPriority w:val="99"/>
    <w:rsid w:val="00240C6E"/>
    <w:pPr>
      <w:ind w:left="720" w:firstLine="0"/>
    </w:pPr>
    <w:rPr>
      <w:rFonts w:eastAsia="SimSun"/>
    </w:rPr>
  </w:style>
  <w:style w:type="character" w:customStyle="1" w:styleId="submenu-table">
    <w:name w:val="submenu-table"/>
    <w:uiPriority w:val="99"/>
    <w:rsid w:val="00240C6E"/>
    <w:rPr>
      <w:rFonts w:ascii="Times New Roman" w:hAnsi="Times New Roman"/>
    </w:rPr>
  </w:style>
  <w:style w:type="paragraph" w:customStyle="1" w:styleId="FR2">
    <w:name w:val="FR2"/>
    <w:uiPriority w:val="99"/>
    <w:rsid w:val="00240C6E"/>
    <w:pPr>
      <w:widowControl w:val="0"/>
      <w:overflowPunct w:val="0"/>
      <w:autoSpaceDE w:val="0"/>
      <w:autoSpaceDN w:val="0"/>
      <w:adjustRightInd w:val="0"/>
      <w:spacing w:after="0" w:line="260" w:lineRule="auto"/>
      <w:ind w:firstLine="500"/>
      <w:textAlignment w:val="baseline"/>
    </w:pPr>
    <w:rPr>
      <w:rFonts w:ascii="Arial" w:eastAsia="MS Mincho" w:hAnsi="Arial" w:cs="Times New Roman"/>
      <w:szCs w:val="20"/>
      <w:lang w:eastAsia="ru-RU"/>
    </w:rPr>
  </w:style>
  <w:style w:type="character" w:customStyle="1" w:styleId="b-serp-urlitem1">
    <w:name w:val="b-serp-url__item1"/>
    <w:basedOn w:val="a0"/>
    <w:uiPriority w:val="99"/>
    <w:rsid w:val="00240C6E"/>
    <w:rPr>
      <w:rFonts w:cs="Times New Roman"/>
    </w:rPr>
  </w:style>
  <w:style w:type="paragraph" w:styleId="afffffe">
    <w:name w:val="Plain Text"/>
    <w:basedOn w:val="a"/>
    <w:link w:val="affffff"/>
    <w:uiPriority w:val="99"/>
    <w:rsid w:val="00240C6E"/>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ind w:left="0" w:firstLine="0"/>
    </w:pPr>
    <w:rPr>
      <w:rFonts w:ascii="Calibri" w:hAnsi="Calibri"/>
      <w:color w:val="000000"/>
      <w:sz w:val="22"/>
      <w:szCs w:val="22"/>
      <w:u w:color="000000"/>
      <w:lang w:eastAsia="en-US"/>
    </w:rPr>
  </w:style>
  <w:style w:type="character" w:customStyle="1" w:styleId="affffff">
    <w:name w:val="Текст Знак"/>
    <w:basedOn w:val="a0"/>
    <w:link w:val="afffffe"/>
    <w:uiPriority w:val="99"/>
    <w:rsid w:val="00240C6E"/>
    <w:rPr>
      <w:rFonts w:ascii="Calibri" w:eastAsia="MS Mincho" w:hAnsi="Calibri" w:cs="Times New Roman"/>
      <w:color w:val="000000"/>
      <w:u w:color="000000"/>
    </w:rPr>
  </w:style>
  <w:style w:type="paragraph" w:customStyle="1" w:styleId="affffff0">
    <w:name w:val="Стиль"/>
    <w:uiPriority w:val="99"/>
    <w:rsid w:val="00240C6E"/>
    <w:pPr>
      <w:widowControl w:val="0"/>
      <w:autoSpaceDE w:val="0"/>
      <w:autoSpaceDN w:val="0"/>
      <w:adjustRightInd w:val="0"/>
      <w:spacing w:after="0" w:line="240" w:lineRule="auto"/>
    </w:pPr>
    <w:rPr>
      <w:rFonts w:ascii="Times New Roman" w:eastAsia="MS Mincho" w:hAnsi="Times New Roman" w:cs="Times New Roman"/>
      <w:sz w:val="24"/>
      <w:szCs w:val="24"/>
      <w:lang w:eastAsia="ru-RU"/>
    </w:rPr>
  </w:style>
  <w:style w:type="character" w:customStyle="1" w:styleId="FontStyle28">
    <w:name w:val="Font Style28"/>
    <w:uiPriority w:val="99"/>
    <w:rsid w:val="00240C6E"/>
    <w:rPr>
      <w:rFonts w:ascii="Times New Roman" w:hAnsi="Times New Roman"/>
      <w:sz w:val="24"/>
    </w:rPr>
  </w:style>
  <w:style w:type="paragraph" w:customStyle="1" w:styleId="msonormalcxspmiddle">
    <w:name w:val="msonormalcxspmiddle"/>
    <w:basedOn w:val="a"/>
    <w:uiPriority w:val="99"/>
    <w:rsid w:val="00240C6E"/>
    <w:pPr>
      <w:spacing w:before="100" w:beforeAutospacing="1" w:after="100" w:afterAutospacing="1"/>
      <w:ind w:left="0" w:firstLine="0"/>
    </w:pPr>
  </w:style>
  <w:style w:type="character" w:customStyle="1" w:styleId="printhtml">
    <w:name w:val="print_html"/>
    <w:basedOn w:val="a0"/>
    <w:rsid w:val="00240C6E"/>
  </w:style>
  <w:style w:type="character" w:customStyle="1" w:styleId="printmail">
    <w:name w:val="print_mail"/>
    <w:basedOn w:val="a0"/>
    <w:rsid w:val="00240C6E"/>
  </w:style>
  <w:style w:type="character" w:customStyle="1" w:styleId="date-display-single">
    <w:name w:val="date-display-single"/>
    <w:basedOn w:val="a0"/>
    <w:rsid w:val="00240C6E"/>
  </w:style>
  <w:style w:type="character" w:customStyle="1" w:styleId="file">
    <w:name w:val="file"/>
    <w:basedOn w:val="a0"/>
    <w:rsid w:val="00240C6E"/>
  </w:style>
  <w:style w:type="character" w:customStyle="1" w:styleId="dlcount">
    <w:name w:val="dlcount"/>
    <w:basedOn w:val="a0"/>
    <w:rsid w:val="00240C6E"/>
  </w:style>
  <w:style w:type="character" w:customStyle="1" w:styleId="dlcount-number">
    <w:name w:val="dlcount-number"/>
    <w:basedOn w:val="a0"/>
    <w:rsid w:val="00240C6E"/>
  </w:style>
  <w:style w:type="paragraph" w:customStyle="1" w:styleId="27">
    <w:name w:val="Абзац списка2"/>
    <w:basedOn w:val="a"/>
    <w:rsid w:val="00240C6E"/>
    <w:pPr>
      <w:spacing w:before="120" w:after="120"/>
      <w:ind w:left="708"/>
    </w:pPr>
  </w:style>
  <w:style w:type="paragraph" w:customStyle="1" w:styleId="Style28">
    <w:name w:val="Style28"/>
    <w:basedOn w:val="a"/>
    <w:uiPriority w:val="99"/>
    <w:rsid w:val="00240C6E"/>
    <w:pPr>
      <w:widowControl w:val="0"/>
      <w:autoSpaceDE w:val="0"/>
      <w:autoSpaceDN w:val="0"/>
      <w:adjustRightInd w:val="0"/>
      <w:spacing w:line="483" w:lineRule="exact"/>
      <w:ind w:left="0" w:firstLine="710"/>
      <w:jc w:val="both"/>
    </w:pPr>
    <w:rPr>
      <w:rFonts w:eastAsiaTheme="minorEastAsia"/>
    </w:rPr>
  </w:style>
  <w:style w:type="character" w:customStyle="1" w:styleId="FontStyle36">
    <w:name w:val="Font Style36"/>
    <w:basedOn w:val="a0"/>
    <w:uiPriority w:val="99"/>
    <w:rsid w:val="00240C6E"/>
    <w:rPr>
      <w:rFonts w:ascii="Times New Roman" w:hAnsi="Times New Roman" w:cs="Times New Roman"/>
      <w:b/>
      <w:bCs/>
      <w:sz w:val="26"/>
      <w:szCs w:val="26"/>
    </w:rPr>
  </w:style>
  <w:style w:type="paragraph" w:customStyle="1" w:styleId="17">
    <w:name w:val="Без интервала1"/>
    <w:rsid w:val="00A03662"/>
    <w:pPr>
      <w:spacing w:after="0" w:line="240" w:lineRule="auto"/>
    </w:pPr>
    <w:rPr>
      <w:rFonts w:ascii="Times New Roman" w:eastAsia="MS Mincho" w:hAnsi="Times New Roman" w:cs="Times New Roman"/>
      <w:sz w:val="24"/>
      <w:szCs w:val="24"/>
      <w:lang w:eastAsia="ru-RU"/>
    </w:rPr>
  </w:style>
  <w:style w:type="paragraph" w:styleId="affffff1">
    <w:name w:val="TOC Heading"/>
    <w:basedOn w:val="1"/>
    <w:next w:val="a"/>
    <w:uiPriority w:val="39"/>
    <w:unhideWhenUsed/>
    <w:qFormat/>
    <w:rsid w:val="003B6E1C"/>
    <w:pPr>
      <w:keepLines/>
      <w:spacing w:after="0" w:line="259" w:lineRule="auto"/>
      <w:ind w:left="0" w:firstLine="0"/>
      <w:outlineLvl w:val="9"/>
    </w:pPr>
    <w:rPr>
      <w:rFonts w:asciiTheme="majorHAnsi" w:eastAsiaTheme="majorEastAsia" w:hAnsiTheme="majorHAnsi" w:cstheme="majorBidi"/>
      <w:b w:val="0"/>
      <w:bCs w:val="0"/>
      <w:color w:val="365F91" w:themeColor="accent1" w:themeShade="BF"/>
      <w:kern w:val="0"/>
    </w:rPr>
  </w:style>
  <w:style w:type="paragraph" w:styleId="affffff2">
    <w:name w:val="Title"/>
    <w:basedOn w:val="a"/>
    <w:next w:val="a"/>
    <w:link w:val="affffff3"/>
    <w:uiPriority w:val="10"/>
    <w:qFormat/>
    <w:rsid w:val="00784FF2"/>
    <w:pPr>
      <w:contextualSpacing/>
    </w:pPr>
    <w:rPr>
      <w:rFonts w:asciiTheme="majorHAnsi" w:eastAsiaTheme="majorEastAsia" w:hAnsiTheme="majorHAnsi" w:cstheme="majorBidi"/>
      <w:spacing w:val="-10"/>
      <w:kern w:val="28"/>
      <w:sz w:val="56"/>
      <w:szCs w:val="56"/>
    </w:rPr>
  </w:style>
  <w:style w:type="character" w:customStyle="1" w:styleId="affffff3">
    <w:name w:val="Заголовок Знак"/>
    <w:basedOn w:val="a0"/>
    <w:link w:val="affffff2"/>
    <w:uiPriority w:val="10"/>
    <w:rsid w:val="00784FF2"/>
    <w:rPr>
      <w:rFonts w:asciiTheme="majorHAnsi" w:eastAsiaTheme="majorEastAsia" w:hAnsiTheme="majorHAnsi" w:cstheme="majorBidi"/>
      <w:spacing w:val="-10"/>
      <w:kern w:val="28"/>
      <w:sz w:val="56"/>
      <w:szCs w:val="56"/>
      <w:lang w:eastAsia="ru-RU"/>
    </w:rPr>
  </w:style>
  <w:style w:type="paragraph" w:customStyle="1" w:styleId="110">
    <w:name w:val="Раздел 1.1"/>
    <w:basedOn w:val="affffff4"/>
    <w:link w:val="111"/>
    <w:qFormat/>
    <w:rsid w:val="00EC4082"/>
    <w:pPr>
      <w:numPr>
        <w:ilvl w:val="0"/>
      </w:numPr>
      <w:spacing w:after="120" w:line="276" w:lineRule="auto"/>
      <w:ind w:left="714" w:firstLine="709"/>
      <w:outlineLvl w:val="1"/>
    </w:pPr>
    <w:rPr>
      <w:rFonts w:ascii="Times New Roman Полужирный" w:eastAsia="Segoe UI" w:hAnsi="Times New Roman Полужирный" w:cs="Times New Roman"/>
      <w:b/>
      <w:bCs/>
      <w:sz w:val="24"/>
      <w:szCs w:val="24"/>
    </w:rPr>
  </w:style>
  <w:style w:type="paragraph" w:styleId="affffff4">
    <w:name w:val="Subtitle"/>
    <w:basedOn w:val="a"/>
    <w:next w:val="a"/>
    <w:link w:val="affffff5"/>
    <w:uiPriority w:val="11"/>
    <w:qFormat/>
    <w:rsid w:val="00EC4082"/>
    <w:pPr>
      <w:numPr>
        <w:ilvl w:val="1"/>
      </w:numPr>
      <w:spacing w:after="160"/>
      <w:ind w:left="714" w:hanging="357"/>
    </w:pPr>
    <w:rPr>
      <w:rFonts w:asciiTheme="minorHAnsi" w:eastAsiaTheme="minorEastAsia" w:hAnsiTheme="minorHAnsi" w:cstheme="minorBidi"/>
      <w:color w:val="5A5A5A" w:themeColor="text1" w:themeTint="A5"/>
      <w:spacing w:val="15"/>
      <w:sz w:val="22"/>
      <w:szCs w:val="22"/>
    </w:rPr>
  </w:style>
  <w:style w:type="character" w:customStyle="1" w:styleId="affffff5">
    <w:name w:val="Подзаголовок Знак"/>
    <w:basedOn w:val="a0"/>
    <w:link w:val="affffff4"/>
    <w:uiPriority w:val="11"/>
    <w:rsid w:val="00EC4082"/>
    <w:rPr>
      <w:rFonts w:eastAsiaTheme="minorEastAsia"/>
      <w:color w:val="5A5A5A" w:themeColor="text1" w:themeTint="A5"/>
      <w:spacing w:val="15"/>
      <w:lang w:eastAsia="ru-RU"/>
    </w:rPr>
  </w:style>
  <w:style w:type="character" w:customStyle="1" w:styleId="111">
    <w:name w:val="Раздел 1.1 Знак"/>
    <w:basedOn w:val="affffff5"/>
    <w:link w:val="110"/>
    <w:rsid w:val="00EC4082"/>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8">
    <w:name w:val="Раздел 1"/>
    <w:basedOn w:val="1"/>
    <w:link w:val="19"/>
    <w:qFormat/>
    <w:rsid w:val="002758DE"/>
    <w:pPr>
      <w:spacing w:before="0" w:after="120"/>
      <w:ind w:left="0" w:firstLine="0"/>
      <w:jc w:val="center"/>
    </w:pPr>
    <w:rPr>
      <w:rFonts w:ascii="Times New Roman Полужирный" w:eastAsia="Segoe UI" w:hAnsi="Times New Roman Полужирный"/>
      <w:caps/>
      <w:sz w:val="24"/>
      <w:szCs w:val="24"/>
    </w:rPr>
  </w:style>
  <w:style w:type="character" w:customStyle="1" w:styleId="19">
    <w:name w:val="Раздел 1 Знак"/>
    <w:basedOn w:val="10"/>
    <w:link w:val="18"/>
    <w:rsid w:val="002758DE"/>
    <w:rPr>
      <w:rFonts w:ascii="Times New Roman Полужирный" w:eastAsia="Segoe UI" w:hAnsi="Times New Roman Полужирный" w:cs="Times New Roman"/>
      <w:b/>
      <w:bCs/>
      <w:caps/>
      <w:kern w:val="32"/>
      <w:sz w:val="24"/>
      <w:szCs w:val="24"/>
      <w:lang w:eastAsia="ru-RU"/>
    </w:rPr>
  </w:style>
  <w:style w:type="paragraph" w:customStyle="1" w:styleId="TableParagraph">
    <w:name w:val="Table Paragraph"/>
    <w:basedOn w:val="a"/>
    <w:uiPriority w:val="1"/>
    <w:qFormat/>
    <w:rsid w:val="00C36654"/>
    <w:pPr>
      <w:widowControl w:val="0"/>
      <w:autoSpaceDE w:val="0"/>
      <w:autoSpaceDN w:val="0"/>
      <w:ind w:left="0" w:firstLine="0"/>
    </w:pPr>
    <w:rPr>
      <w:rFonts w:eastAsia="Times New Roman"/>
      <w:sz w:val="22"/>
      <w:szCs w:val="22"/>
      <w:lang w:eastAsia="en-US"/>
    </w:rPr>
  </w:style>
  <w:style w:type="character" w:customStyle="1" w:styleId="1a">
    <w:name w:val="Текст концевой сноски Знак1"/>
    <w:basedOn w:val="a0"/>
    <w:uiPriority w:val="99"/>
    <w:semiHidden/>
    <w:rsid w:val="00F566FE"/>
    <w:rPr>
      <w:rFonts w:ascii="Times New Roman" w:eastAsia="MS Mincho" w:hAnsi="Times New Roman" w:cs="Times New Roman"/>
      <w:sz w:val="20"/>
      <w:szCs w:val="20"/>
      <w:lang w:eastAsia="ru-RU"/>
    </w:rPr>
  </w:style>
  <w:style w:type="character" w:customStyle="1" w:styleId="affffff6">
    <w:name w:val="Другое_"/>
    <w:link w:val="affffff7"/>
    <w:rsid w:val="00F566FE"/>
    <w:rPr>
      <w:rFonts w:ascii="Times New Roman" w:eastAsia="Times New Roman" w:hAnsi="Times New Roman"/>
    </w:rPr>
  </w:style>
  <w:style w:type="paragraph" w:customStyle="1" w:styleId="affffff7">
    <w:name w:val="Другое"/>
    <w:basedOn w:val="a"/>
    <w:link w:val="affffff6"/>
    <w:rsid w:val="00F566FE"/>
    <w:pPr>
      <w:widowControl w:val="0"/>
      <w:ind w:left="0" w:firstLine="300"/>
    </w:pPr>
    <w:rPr>
      <w:rFonts w:eastAsia="Times New Roman" w:cstheme="minorBidi"/>
      <w:sz w:val="22"/>
      <w:szCs w:val="22"/>
      <w:lang w:eastAsia="en-US"/>
    </w:rPr>
  </w:style>
  <w:style w:type="character" w:customStyle="1" w:styleId="1b">
    <w:name w:val="Неразрешенное упоминание1"/>
    <w:basedOn w:val="a0"/>
    <w:uiPriority w:val="99"/>
    <w:semiHidden/>
    <w:unhideWhenUsed/>
    <w:rsid w:val="006274F3"/>
    <w:rPr>
      <w:color w:val="605E5C"/>
      <w:shd w:val="clear" w:color="auto" w:fill="E1DFDD"/>
    </w:rPr>
  </w:style>
  <w:style w:type="character" w:customStyle="1" w:styleId="80">
    <w:name w:val="Заголовок 8 Знак"/>
    <w:basedOn w:val="a0"/>
    <w:link w:val="8"/>
    <w:uiPriority w:val="9"/>
    <w:rsid w:val="00EB35F0"/>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98957">
      <w:bodyDiv w:val="1"/>
      <w:marLeft w:val="0"/>
      <w:marRight w:val="0"/>
      <w:marTop w:val="0"/>
      <w:marBottom w:val="0"/>
      <w:divBdr>
        <w:top w:val="none" w:sz="0" w:space="0" w:color="auto"/>
        <w:left w:val="none" w:sz="0" w:space="0" w:color="auto"/>
        <w:bottom w:val="none" w:sz="0" w:space="0" w:color="auto"/>
        <w:right w:val="none" w:sz="0" w:space="0" w:color="auto"/>
      </w:divBdr>
      <w:divsChild>
        <w:div w:id="1542091805">
          <w:marLeft w:val="0"/>
          <w:marRight w:val="0"/>
          <w:marTop w:val="201"/>
          <w:marBottom w:val="0"/>
          <w:divBdr>
            <w:top w:val="none" w:sz="0" w:space="0" w:color="auto"/>
            <w:left w:val="none" w:sz="0" w:space="0" w:color="auto"/>
            <w:bottom w:val="none" w:sz="0" w:space="0" w:color="auto"/>
            <w:right w:val="none" w:sz="0" w:space="0" w:color="auto"/>
          </w:divBdr>
        </w:div>
        <w:div w:id="633826115">
          <w:marLeft w:val="0"/>
          <w:marRight w:val="0"/>
          <w:marTop w:val="67"/>
          <w:marBottom w:val="0"/>
          <w:divBdr>
            <w:top w:val="none" w:sz="0" w:space="0" w:color="auto"/>
            <w:left w:val="none" w:sz="0" w:space="0" w:color="auto"/>
            <w:bottom w:val="none" w:sz="0" w:space="0" w:color="auto"/>
            <w:right w:val="none" w:sz="0" w:space="0" w:color="auto"/>
          </w:divBdr>
        </w:div>
        <w:div w:id="308949592">
          <w:marLeft w:val="0"/>
          <w:marRight w:val="0"/>
          <w:marTop w:val="67"/>
          <w:marBottom w:val="0"/>
          <w:divBdr>
            <w:top w:val="none" w:sz="0" w:space="0" w:color="auto"/>
            <w:left w:val="none" w:sz="0" w:space="0" w:color="auto"/>
            <w:bottom w:val="none" w:sz="0" w:space="0" w:color="auto"/>
            <w:right w:val="none" w:sz="0" w:space="0" w:color="auto"/>
          </w:divBdr>
        </w:div>
        <w:div w:id="1956981497">
          <w:marLeft w:val="0"/>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s://profspo.ru/books/99933"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37022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nanium.ru/catalog/product/2131730" TargetMode="External"/><Relationship Id="rId23" Type="http://schemas.openxmlformats.org/officeDocument/2006/relationships/hyperlink" Target="https://profspo.ru/books/99935" TargetMode="Externa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https://e.lanbook.com/book/158940" TargetMode="External"/><Relationship Id="rId14" Type="http://schemas.openxmlformats.org/officeDocument/2006/relationships/footer" Target="footer5.xml"/><Relationship Id="rId22" Type="http://schemas.openxmlformats.org/officeDocument/2006/relationships/hyperlink" Target="https://e.lanbook.com/book/1669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A400C-D2FA-4271-A0AA-B7D522261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60</Pages>
  <Words>14177</Words>
  <Characters>80809</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Преподаватель</dc:creator>
  <cp:lastModifiedBy>Центр содержания и оценки качества СПО</cp:lastModifiedBy>
  <cp:revision>4</cp:revision>
  <cp:lastPrinted>2024-07-01T13:27:00Z</cp:lastPrinted>
  <dcterms:created xsi:type="dcterms:W3CDTF">2024-08-08T07:01:00Z</dcterms:created>
  <dcterms:modified xsi:type="dcterms:W3CDTF">2024-10-30T11:53:00Z</dcterms:modified>
</cp:coreProperties>
</file>